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1A46" w14:textId="77777777" w:rsidR="00DD5EE6" w:rsidRDefault="00DD5EE6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DD5EE6" w14:paraId="050B3B4B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14:paraId="5918D781" w14:textId="77777777" w:rsidR="00DD5EE6" w:rsidRDefault="00DD5EE6" w:rsidP="009D3055">
            <w:pPr>
              <w:wordWrap w:val="0"/>
              <w:overflowPunct w:val="0"/>
              <w:autoSpaceDE w:val="0"/>
              <w:autoSpaceDN w:val="0"/>
              <w:ind w:right="-20"/>
              <w:jc w:val="right"/>
            </w:pPr>
            <w:r>
              <w:rPr>
                <w:rFonts w:hint="eastAsia"/>
              </w:rPr>
              <w:t>毒物劇物</w:t>
            </w:r>
          </w:p>
        </w:tc>
        <w:tc>
          <w:tcPr>
            <w:tcW w:w="735" w:type="dxa"/>
            <w:vAlign w:val="center"/>
          </w:tcPr>
          <w:p w14:paraId="2910552B" w14:textId="77777777" w:rsidR="00DD5EE6" w:rsidRDefault="00DD5EE6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製造業</w:t>
            </w:r>
          </w:p>
          <w:p w14:paraId="72A01C46" w14:textId="77777777" w:rsidR="00DD5EE6" w:rsidRDefault="00DD5EE6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369987A" w14:textId="77777777" w:rsidR="00DD5EE6" w:rsidRDefault="00DD5EE6" w:rsidP="009D3055">
            <w:pPr>
              <w:wordWrap w:val="0"/>
              <w:overflowPunct w:val="0"/>
              <w:autoSpaceDE w:val="0"/>
              <w:autoSpaceDN w:val="0"/>
              <w:ind w:left="-20"/>
            </w:pPr>
            <w:r>
              <w:rPr>
                <w:rFonts w:hint="eastAsia"/>
              </w:rPr>
              <w:t>登録変更申請書</w:t>
            </w:r>
          </w:p>
        </w:tc>
      </w:tr>
    </w:tbl>
    <w:p w14:paraId="1AEE5DDA" w14:textId="77777777" w:rsidR="00DD5EE6" w:rsidRDefault="00DD5EE6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D5EE6" w14:paraId="56A4CD25" w14:textId="77777777" w:rsidTr="0000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835" w:type="dxa"/>
            <w:gridSpan w:val="2"/>
            <w:vAlign w:val="center"/>
          </w:tcPr>
          <w:p w14:paraId="4593311D" w14:textId="77777777" w:rsidR="00DD5EE6" w:rsidRDefault="00DD5EE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5670" w:type="dxa"/>
            <w:gridSpan w:val="2"/>
            <w:vAlign w:val="center"/>
          </w:tcPr>
          <w:p w14:paraId="3ACFF2DD" w14:textId="77777777" w:rsidR="00DD5EE6" w:rsidRDefault="00DD5EE6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2644" w14:paraId="48003B81" w14:textId="77777777" w:rsidTr="0000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08" w:type="dxa"/>
            <w:vMerge w:val="restart"/>
            <w:vAlign w:val="center"/>
          </w:tcPr>
          <w:p w14:paraId="0B5EDB83" w14:textId="77777777" w:rsidR="00A92644" w:rsidRDefault="00A92644" w:rsidP="00A9264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製造所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</w:p>
        </w:tc>
        <w:tc>
          <w:tcPr>
            <w:tcW w:w="1127" w:type="dxa"/>
            <w:vAlign w:val="center"/>
          </w:tcPr>
          <w:p w14:paraId="5117E69D" w14:textId="77777777" w:rsidR="00A92644" w:rsidRDefault="00A92644" w:rsidP="00A9264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14:paraId="1CF6ED74" w14:textId="77777777" w:rsidR="00A92644" w:rsidRDefault="00A92644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2644" w14:paraId="620CA328" w14:textId="77777777" w:rsidTr="0000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08" w:type="dxa"/>
            <w:vMerge/>
            <w:vAlign w:val="center"/>
          </w:tcPr>
          <w:p w14:paraId="4BF79ED3" w14:textId="77777777" w:rsidR="00A92644" w:rsidRDefault="00A9264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27" w:type="dxa"/>
            <w:vAlign w:val="center"/>
          </w:tcPr>
          <w:p w14:paraId="7594F21F" w14:textId="77777777" w:rsidR="00A92644" w:rsidRDefault="00A92644" w:rsidP="00A9264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14:paraId="6E19778F" w14:textId="77777777" w:rsidR="00A92644" w:rsidRDefault="00A92644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EE6" w14:paraId="16221B39" w14:textId="77777777" w:rsidTr="00A9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9DC1943" w14:textId="77777777" w:rsidR="00DD5EE6" w:rsidRDefault="00DD5EE6" w:rsidP="00A9264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"/>
              </w:rPr>
              <w:t>新たに製造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輸入</w:t>
            </w:r>
            <w:r>
              <w:rPr>
                <w:spacing w:val="4"/>
              </w:rPr>
              <w:t>)</w:t>
            </w:r>
            <w:r>
              <w:rPr>
                <w:rFonts w:hint="eastAsia"/>
                <w:spacing w:val="4"/>
              </w:rPr>
              <w:t>す</w:t>
            </w:r>
            <w:r>
              <w:rPr>
                <w:rFonts w:hint="eastAsia"/>
              </w:rPr>
              <w:t>る品目</w:t>
            </w:r>
          </w:p>
        </w:tc>
        <w:tc>
          <w:tcPr>
            <w:tcW w:w="1113" w:type="dxa"/>
            <w:vAlign w:val="center"/>
          </w:tcPr>
          <w:p w14:paraId="2BC1F01D" w14:textId="77777777" w:rsidR="00DD5EE6" w:rsidRDefault="00DD5EE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4557" w:type="dxa"/>
            <w:vAlign w:val="center"/>
          </w:tcPr>
          <w:p w14:paraId="4A255B08" w14:textId="77777777" w:rsidR="00DD5EE6" w:rsidRDefault="00DD5EE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化学名</w:t>
            </w:r>
            <w:r>
              <w:t>(</w:t>
            </w:r>
            <w:r>
              <w:rPr>
                <w:rFonts w:hint="eastAsia"/>
              </w:rPr>
              <w:t>製剤にあつては、化学名及びその含量</w:t>
            </w:r>
            <w:r>
              <w:t>)</w:t>
            </w:r>
          </w:p>
        </w:tc>
      </w:tr>
      <w:tr w:rsidR="00DD5EE6" w14:paraId="7C50EB0C" w14:textId="77777777" w:rsidTr="0000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57B20F7" w14:textId="77777777" w:rsidR="00DD5EE6" w:rsidRDefault="00DD5EE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13" w:type="dxa"/>
            <w:vAlign w:val="center"/>
          </w:tcPr>
          <w:p w14:paraId="4FAC739A" w14:textId="77777777" w:rsidR="00F56318" w:rsidRDefault="00DD5EE6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7" w:type="dxa"/>
            <w:vAlign w:val="center"/>
          </w:tcPr>
          <w:p w14:paraId="25DBCCEA" w14:textId="77777777" w:rsidR="00DD5EE6" w:rsidRDefault="00DD5EE6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EE6" w14:paraId="1A618A7C" w14:textId="77777777" w:rsidTr="0000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835" w:type="dxa"/>
            <w:gridSpan w:val="2"/>
            <w:vAlign w:val="center"/>
          </w:tcPr>
          <w:p w14:paraId="4756147C" w14:textId="77777777" w:rsidR="00DD5EE6" w:rsidRDefault="00DD5EE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14:paraId="4C5CACE4" w14:textId="77777777" w:rsidR="00DD5EE6" w:rsidRDefault="00DD5EE6" w:rsidP="000055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B0A80DA" w14:textId="77777777" w:rsidR="00DD5EE6" w:rsidRDefault="00DD5EE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40"/>
        <w:gridCol w:w="5265"/>
      </w:tblGrid>
      <w:tr w:rsidR="00DD5EE6" w14:paraId="1058DD2F" w14:textId="77777777" w:rsidTr="00100E85">
        <w:tblPrEx>
          <w:tblCellMar>
            <w:top w:w="0" w:type="dxa"/>
            <w:bottom w:w="0" w:type="dxa"/>
          </w:tblCellMar>
        </w:tblPrEx>
        <w:tc>
          <w:tcPr>
            <w:tcW w:w="2400" w:type="dxa"/>
            <w:vAlign w:val="center"/>
          </w:tcPr>
          <w:p w14:paraId="4CFE01D0" w14:textId="77777777" w:rsidR="00DD5EE6" w:rsidRDefault="00DD5EE6">
            <w:pPr>
              <w:wordWrap w:val="0"/>
              <w:overflowPunct w:val="0"/>
              <w:autoSpaceDE w:val="0"/>
              <w:autoSpaceDN w:val="0"/>
              <w:ind w:left="-57"/>
              <w:jc w:val="right"/>
            </w:pPr>
            <w:r>
              <w:rPr>
                <w:rFonts w:hint="eastAsia"/>
              </w:rPr>
              <w:t>上記により、毒物劇物</w:t>
            </w:r>
          </w:p>
        </w:tc>
        <w:tc>
          <w:tcPr>
            <w:tcW w:w="840" w:type="dxa"/>
            <w:vAlign w:val="center"/>
          </w:tcPr>
          <w:p w14:paraId="47986181" w14:textId="77777777" w:rsidR="00DD5EE6" w:rsidRDefault="00DD5E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製造業</w:t>
            </w:r>
          </w:p>
          <w:p w14:paraId="3BE15CA4" w14:textId="77777777" w:rsidR="00DD5EE6" w:rsidRDefault="00DD5E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輸入業</w:t>
            </w:r>
          </w:p>
        </w:tc>
        <w:tc>
          <w:tcPr>
            <w:tcW w:w="5265" w:type="dxa"/>
            <w:vAlign w:val="center"/>
          </w:tcPr>
          <w:p w14:paraId="4FABE40E" w14:textId="77777777" w:rsidR="00DD5EE6" w:rsidRDefault="00DD5EE6">
            <w:pPr>
              <w:wordWrap w:val="0"/>
              <w:overflowPunct w:val="0"/>
              <w:autoSpaceDE w:val="0"/>
              <w:autoSpaceDN w:val="0"/>
              <w:ind w:left="-113"/>
            </w:pPr>
            <w:r>
              <w:rPr>
                <w:rFonts w:hint="eastAsia"/>
              </w:rPr>
              <w:t>の登録の変更を申請します。</w:t>
            </w:r>
          </w:p>
        </w:tc>
      </w:tr>
    </w:tbl>
    <w:p w14:paraId="3C29FD5C" w14:textId="2709D6C7" w:rsidR="00DD5EE6" w:rsidRDefault="00BE4D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D5EE6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4110"/>
      </w:tblGrid>
      <w:tr w:rsidR="0000556C" w14:paraId="2B29DB53" w14:textId="77777777" w:rsidTr="0000556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</w:tcPr>
          <w:p w14:paraId="31E98F7C" w14:textId="3F8149C3" w:rsidR="0000556C" w:rsidRPr="005C3DC4" w:rsidRDefault="00E03A53" w:rsidP="000055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AA8DC9" wp14:editId="39D6E6BD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10160</wp:posOffset>
                      </wp:positionV>
                      <wp:extent cx="1163320" cy="490220"/>
                      <wp:effectExtent l="0" t="0" r="17780" b="24130"/>
                      <wp:wrapNone/>
                      <wp:docPr id="1063270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177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21.75pt;margin-top:.8pt;width:91.6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" o:allowincell="f" strokeweight=".5pt"/>
                  </w:pict>
                </mc:Fallback>
              </mc:AlternateContent>
            </w:r>
            <w:r w:rsidR="0000556C">
              <w:rPr>
                <w:rFonts w:hint="eastAsia"/>
              </w:rPr>
              <w:t>住所</w:t>
            </w:r>
            <w:r w:rsidR="0000556C">
              <w:t xml:space="preserve"> </w:t>
            </w:r>
          </w:p>
        </w:tc>
        <w:tc>
          <w:tcPr>
            <w:tcW w:w="1843" w:type="dxa"/>
            <w:vAlign w:val="center"/>
          </w:tcPr>
          <w:p w14:paraId="68325273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法人にあつては、主たる事務所の</w:t>
            </w:r>
          </w:p>
          <w:p w14:paraId="6D91EDC6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  <w:r w:rsidRPr="00B75AFA">
              <w:rPr>
                <w:rFonts w:hint="eastAsia"/>
                <w:sz w:val="20"/>
              </w:rPr>
              <w:t>所在地</w:t>
            </w:r>
          </w:p>
        </w:tc>
        <w:tc>
          <w:tcPr>
            <w:tcW w:w="4110" w:type="dxa"/>
          </w:tcPr>
          <w:p w14:paraId="125BC9A1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  <w:p w14:paraId="6652F356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  <w:p w14:paraId="174E1FE2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</w:tc>
      </w:tr>
      <w:tr w:rsidR="0000556C" w14:paraId="351BEBFF" w14:textId="77777777" w:rsidTr="0000556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</w:tcPr>
          <w:p w14:paraId="7FCFB7CB" w14:textId="2A5CE7BF" w:rsidR="0000556C" w:rsidRPr="005C3DC4" w:rsidRDefault="00E03A53" w:rsidP="000055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20E1A09" wp14:editId="44A43D2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13335</wp:posOffset>
                      </wp:positionV>
                      <wp:extent cx="1163320" cy="490220"/>
                      <wp:effectExtent l="0" t="0" r="17780" b="24130"/>
                      <wp:wrapNone/>
                      <wp:docPr id="3023405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A5559" id="AutoShape 3" o:spid="_x0000_s1026" type="#_x0000_t185" style="position:absolute;margin-left:122.95pt;margin-top:1.05pt;width:91.6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" o:allowincell="f" strokeweight=".5pt"/>
                  </w:pict>
                </mc:Fallback>
              </mc:AlternateContent>
            </w:r>
            <w:r w:rsidR="0000556C">
              <w:rPr>
                <w:rFonts w:hint="eastAsia"/>
              </w:rPr>
              <w:t>氏名</w:t>
            </w:r>
            <w:r w:rsidR="0000556C">
              <w:t xml:space="preserve"> </w:t>
            </w:r>
          </w:p>
        </w:tc>
        <w:tc>
          <w:tcPr>
            <w:tcW w:w="1843" w:type="dxa"/>
            <w:vAlign w:val="center"/>
          </w:tcPr>
          <w:p w14:paraId="5ECAF33C" w14:textId="0AAD031B" w:rsidR="0000556C" w:rsidRDefault="0000556C" w:rsidP="0000556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法人にあつては、名称及び代表者の</w:t>
            </w:r>
          </w:p>
          <w:p w14:paraId="2AE234D1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  <w:r w:rsidRPr="00B75AFA">
              <w:rPr>
                <w:rFonts w:hint="eastAsia"/>
                <w:sz w:val="20"/>
              </w:rPr>
              <w:t>氏名</w:t>
            </w:r>
          </w:p>
        </w:tc>
        <w:tc>
          <w:tcPr>
            <w:tcW w:w="4110" w:type="dxa"/>
            <w:vAlign w:val="center"/>
          </w:tcPr>
          <w:p w14:paraId="4310FE9B" w14:textId="70BEAA89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  <w:p w14:paraId="7E04617D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  <w:p w14:paraId="091CE8CE" w14:textId="77777777" w:rsidR="0000556C" w:rsidRDefault="0000556C" w:rsidP="0000556C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B396238" w14:textId="77777777" w:rsidR="0000556C" w:rsidRDefault="0000556C" w:rsidP="0000556C">
      <w:pPr>
        <w:wordWrap w:val="0"/>
        <w:overflowPunct w:val="0"/>
        <w:autoSpaceDE w:val="0"/>
        <w:autoSpaceDN w:val="0"/>
        <w:spacing w:before="120"/>
      </w:pPr>
      <w:r>
        <w:t xml:space="preserve"> </w:t>
      </w:r>
      <w:r>
        <w:rPr>
          <w:rFonts w:hint="eastAsia"/>
        </w:rPr>
        <w:t>千葉</w:t>
      </w:r>
      <w:r w:rsidR="00BE4DA7">
        <w:rPr>
          <w:rFonts w:hint="eastAsia"/>
        </w:rPr>
        <w:t>県知事　　殿</w:t>
      </w:r>
    </w:p>
    <w:p w14:paraId="3379A3E2" w14:textId="64831E14" w:rsidR="0000556C" w:rsidRPr="00157C29" w:rsidRDefault="007D4DCB" w:rsidP="0000556C">
      <w:pPr>
        <w:widowControl/>
        <w:jc w:val="lef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097FB7" wp14:editId="369DF314">
                <wp:simplePos x="0" y="0"/>
                <wp:positionH relativeFrom="column">
                  <wp:posOffset>3534410</wp:posOffset>
                </wp:positionH>
                <wp:positionV relativeFrom="paragraph">
                  <wp:posOffset>45085</wp:posOffset>
                </wp:positionV>
                <wp:extent cx="1828800" cy="344170"/>
                <wp:effectExtent l="0" t="0" r="0" b="0"/>
                <wp:wrapNone/>
                <wp:docPr id="7015117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4DA1" id="AutoShape 4" o:spid="_x0000_s1026" type="#_x0000_t185" style="position:absolute;margin-left:278.3pt;margin-top:3.55pt;width:2in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" o:allowincell="f" strokeweight=".5pt"/>
            </w:pict>
          </mc:Fallback>
        </mc:AlternateContent>
      </w:r>
      <w:r w:rsidR="0000556C">
        <w:rPr>
          <w:rFonts w:hAnsi="ＭＳ 明朝" w:hint="eastAsia"/>
        </w:rPr>
        <w:t xml:space="preserve">　　　　　　　　　　　　　　　　　　　　　　　　　　　</w:t>
      </w:r>
      <w:r w:rsidR="0000556C" w:rsidRPr="00157C29">
        <w:rPr>
          <w:rFonts w:hAnsi="ＭＳ 明朝" w:hint="eastAsia"/>
        </w:rPr>
        <w:t>担当者名</w:t>
      </w:r>
      <w:r w:rsidR="0000556C">
        <w:rPr>
          <w:rFonts w:hAnsi="ＭＳ 明朝" w:hint="eastAsia"/>
        </w:rPr>
        <w:t>：</w:t>
      </w:r>
    </w:p>
    <w:p w14:paraId="5C90EF04" w14:textId="77777777" w:rsidR="0000556C" w:rsidRPr="0000556C" w:rsidRDefault="0000556C" w:rsidP="0000556C">
      <w:pPr>
        <w:widowControl/>
        <w:jc w:val="left"/>
        <w:rPr>
          <w:rFonts w:hAnsi="ＭＳ 明朝"/>
        </w:rPr>
      </w:pPr>
      <w:r w:rsidRPr="00157C29">
        <w:rPr>
          <w:rFonts w:hAnsi="ＭＳ 明朝" w:hint="eastAsia"/>
        </w:rPr>
        <w:t xml:space="preserve">　　　　　　　　　　　　　　　　　　　　　　　　　　　電話番号</w:t>
      </w:r>
      <w:r>
        <w:rPr>
          <w:rFonts w:hAnsi="ＭＳ 明朝" w:hint="eastAsia"/>
        </w:rPr>
        <w:t>：</w:t>
      </w:r>
    </w:p>
    <w:p w14:paraId="3F2E4518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>(</w:t>
      </w:r>
      <w:r w:rsidRPr="0000556C">
        <w:rPr>
          <w:rFonts w:hint="eastAsia"/>
          <w:spacing w:val="-6"/>
          <w:sz w:val="20"/>
          <w:szCs w:val="18"/>
        </w:rPr>
        <w:t>注意</w:t>
      </w:r>
      <w:r w:rsidRPr="0000556C">
        <w:rPr>
          <w:spacing w:val="-6"/>
          <w:sz w:val="20"/>
          <w:szCs w:val="18"/>
        </w:rPr>
        <w:t>)</w:t>
      </w:r>
    </w:p>
    <w:p w14:paraId="6D1D7EFC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>1</w:t>
      </w:r>
      <w:r w:rsidRPr="0000556C">
        <w:rPr>
          <w:rFonts w:hint="eastAsia"/>
          <w:spacing w:val="-6"/>
          <w:sz w:val="20"/>
          <w:szCs w:val="18"/>
        </w:rPr>
        <w:t xml:space="preserve">　用紙の大きさは、日本産業規格Ａ列４番とすること。</w:t>
      </w:r>
    </w:p>
    <w:p w14:paraId="1F9D7E83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>2</w:t>
      </w:r>
      <w:r w:rsidRPr="0000556C">
        <w:rPr>
          <w:rFonts w:hint="eastAsia"/>
          <w:spacing w:val="-6"/>
          <w:sz w:val="20"/>
          <w:szCs w:val="18"/>
        </w:rPr>
        <w:t xml:space="preserve">　字は、墨、インク等を用い、楷書ではつきりと書くこと。</w:t>
      </w:r>
    </w:p>
    <w:p w14:paraId="780B2FE4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>3</w:t>
      </w:r>
      <w:r w:rsidRPr="0000556C">
        <w:rPr>
          <w:rFonts w:hint="eastAsia"/>
          <w:spacing w:val="-6"/>
          <w:sz w:val="20"/>
          <w:szCs w:val="18"/>
        </w:rPr>
        <w:t xml:space="preserve">　新たに製造（輸入）する品目欄には、次により記載すること。</w:t>
      </w:r>
    </w:p>
    <w:p w14:paraId="603948E5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(1) </w:t>
      </w:r>
      <w:r w:rsidRPr="0000556C">
        <w:rPr>
          <w:rFonts w:hint="eastAsia"/>
          <w:spacing w:val="-6"/>
          <w:sz w:val="20"/>
          <w:szCs w:val="18"/>
        </w:rPr>
        <w:t>類別は、法別表又は毒物及び劇物指定令による類別によること。</w:t>
      </w:r>
    </w:p>
    <w:p w14:paraId="10AE57D4" w14:textId="77777777" w:rsid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(2) </w:t>
      </w:r>
      <w:r w:rsidRPr="0000556C">
        <w:rPr>
          <w:rFonts w:hint="eastAsia"/>
          <w:spacing w:val="-6"/>
          <w:sz w:val="20"/>
          <w:szCs w:val="18"/>
        </w:rPr>
        <w:t>有機シアン化合物及びこれを含有する製剤については、化学名欄に「有機シアン化合物」と</w:t>
      </w:r>
    </w:p>
    <w:p w14:paraId="0B6C234E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>
        <w:rPr>
          <w:spacing w:val="-6"/>
          <w:sz w:val="20"/>
          <w:szCs w:val="18"/>
        </w:rPr>
        <w:t xml:space="preserve">    </w:t>
      </w:r>
      <w:r w:rsidRPr="0000556C">
        <w:rPr>
          <w:rFonts w:hint="eastAsia"/>
          <w:spacing w:val="-6"/>
          <w:sz w:val="20"/>
          <w:szCs w:val="18"/>
        </w:rPr>
        <w:t>記載すること。</w:t>
      </w:r>
    </w:p>
    <w:p w14:paraId="4E931F28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(3) </w:t>
      </w:r>
      <w:r w:rsidRPr="0000556C">
        <w:rPr>
          <w:rFonts w:hint="eastAsia"/>
          <w:spacing w:val="-6"/>
          <w:sz w:val="20"/>
          <w:szCs w:val="18"/>
        </w:rPr>
        <w:t>原体の小分けの場合は、その旨を化学名の横に付記すること。</w:t>
      </w:r>
    </w:p>
    <w:p w14:paraId="7D1F27BB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(4) </w:t>
      </w:r>
      <w:r w:rsidRPr="0000556C">
        <w:rPr>
          <w:rFonts w:hint="eastAsia"/>
          <w:spacing w:val="-6"/>
          <w:sz w:val="20"/>
          <w:szCs w:val="18"/>
        </w:rPr>
        <w:t>製剤の含量は、一定の含量幅を持たせて記載して差し支えないこと。</w:t>
      </w:r>
    </w:p>
    <w:p w14:paraId="2F4427D9" w14:textId="77777777" w:rsidR="0000556C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(5) </w:t>
      </w:r>
      <w:r w:rsidRPr="0000556C">
        <w:rPr>
          <w:rFonts w:hint="eastAsia"/>
          <w:spacing w:val="-6"/>
          <w:sz w:val="20"/>
          <w:szCs w:val="18"/>
        </w:rPr>
        <w:t>品目の全てを記載することができないときは、この欄に「別紙のとおり」と記載し、別紙を</w:t>
      </w:r>
    </w:p>
    <w:p w14:paraId="64B96D7F" w14:textId="77777777" w:rsidR="00DD5EE6" w:rsidRPr="0000556C" w:rsidRDefault="0000556C" w:rsidP="0000556C">
      <w:pPr>
        <w:tabs>
          <w:tab w:val="left" w:pos="420"/>
        </w:tabs>
        <w:wordWrap w:val="0"/>
        <w:overflowPunct w:val="0"/>
        <w:autoSpaceDE w:val="0"/>
        <w:autoSpaceDN w:val="0"/>
        <w:rPr>
          <w:spacing w:val="-6"/>
          <w:sz w:val="20"/>
          <w:szCs w:val="18"/>
        </w:rPr>
      </w:pPr>
      <w:r w:rsidRPr="0000556C">
        <w:rPr>
          <w:spacing w:val="-6"/>
          <w:sz w:val="20"/>
          <w:szCs w:val="18"/>
        </w:rPr>
        <w:t xml:space="preserve">     </w:t>
      </w:r>
      <w:r w:rsidRPr="0000556C">
        <w:rPr>
          <w:rFonts w:hint="eastAsia"/>
          <w:spacing w:val="-6"/>
          <w:sz w:val="20"/>
          <w:szCs w:val="18"/>
        </w:rPr>
        <w:t>添付すること。</w:t>
      </w:r>
    </w:p>
    <w:sectPr w:rsidR="00DD5EE6" w:rsidRPr="0000556C" w:rsidSect="0000556C"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36A5" w14:textId="77777777" w:rsidR="00863EB2" w:rsidRDefault="00863EB2">
      <w:r>
        <w:separator/>
      </w:r>
    </w:p>
  </w:endnote>
  <w:endnote w:type="continuationSeparator" w:id="0">
    <w:p w14:paraId="04CFBCBF" w14:textId="77777777" w:rsidR="00863EB2" w:rsidRDefault="008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379F" w14:textId="77777777" w:rsidR="00863EB2" w:rsidRDefault="00863EB2">
      <w:r>
        <w:separator/>
      </w:r>
    </w:p>
  </w:footnote>
  <w:footnote w:type="continuationSeparator" w:id="0">
    <w:p w14:paraId="4F44D2EC" w14:textId="77777777" w:rsidR="00863EB2" w:rsidRDefault="0086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6"/>
    <w:rsid w:val="0000556C"/>
    <w:rsid w:val="00091378"/>
    <w:rsid w:val="000B5FC5"/>
    <w:rsid w:val="00100E85"/>
    <w:rsid w:val="00157C29"/>
    <w:rsid w:val="00187710"/>
    <w:rsid w:val="001950A4"/>
    <w:rsid w:val="00245811"/>
    <w:rsid w:val="00427628"/>
    <w:rsid w:val="00553288"/>
    <w:rsid w:val="00561A63"/>
    <w:rsid w:val="005C3DC4"/>
    <w:rsid w:val="006D528C"/>
    <w:rsid w:val="00790FB8"/>
    <w:rsid w:val="007C4802"/>
    <w:rsid w:val="007D4DCB"/>
    <w:rsid w:val="00804C99"/>
    <w:rsid w:val="008174B1"/>
    <w:rsid w:val="008372AE"/>
    <w:rsid w:val="00863EB2"/>
    <w:rsid w:val="009D3055"/>
    <w:rsid w:val="009E0460"/>
    <w:rsid w:val="00A92644"/>
    <w:rsid w:val="00A92781"/>
    <w:rsid w:val="00B75AFA"/>
    <w:rsid w:val="00BE4DA7"/>
    <w:rsid w:val="00C46096"/>
    <w:rsid w:val="00D42803"/>
    <w:rsid w:val="00D4693B"/>
    <w:rsid w:val="00DD5EE6"/>
    <w:rsid w:val="00E03A53"/>
    <w:rsid w:val="00ED664C"/>
    <w:rsid w:val="00F26A02"/>
    <w:rsid w:val="00F30A8A"/>
    <w:rsid w:val="00F33656"/>
    <w:rsid w:val="00F45D1C"/>
    <w:rsid w:val="00F52253"/>
    <w:rsid w:val="00F56318"/>
    <w:rsid w:val="00F56B77"/>
    <w:rsid w:val="00F724E4"/>
    <w:rsid w:val="00F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2BC29"/>
  <w14:defaultImageDpi w14:val="0"/>
  <w15:docId w15:val="{F4BF9459-5EE1-427D-9FE4-6F4E52C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2018-10-19T02:11:00Z</cp:lastPrinted>
  <dcterms:created xsi:type="dcterms:W3CDTF">2024-10-17T05:04:00Z</dcterms:created>
  <dcterms:modified xsi:type="dcterms:W3CDTF">2024-10-17T05:04:00Z</dcterms:modified>
</cp:coreProperties>
</file>