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1195" w14:textId="77777777" w:rsidR="00CD39A5" w:rsidRDefault="00A2410A" w:rsidP="00A2410A">
      <w:pPr>
        <w:jc w:val="left"/>
        <w:rPr>
          <w:sz w:val="28"/>
          <w:szCs w:val="28"/>
        </w:rPr>
      </w:pPr>
      <w:r>
        <w:rPr>
          <w:rFonts w:hint="eastAsia"/>
        </w:rPr>
        <w:t>別添　（</w:t>
      </w:r>
      <w:r w:rsidRPr="00A2410A">
        <w:rPr>
          <w:rFonts w:hint="eastAsia"/>
        </w:rPr>
        <w:t>添付書類の省略</w:t>
      </w:r>
      <w:r>
        <w:rPr>
          <w:rFonts w:hint="eastAsia"/>
        </w:rPr>
        <w:t>）</w:t>
      </w:r>
    </w:p>
    <w:p w14:paraId="32C94DC8" w14:textId="77777777" w:rsidR="00A2410A" w:rsidRDefault="00A2410A"/>
    <w:p w14:paraId="6FB9C486" w14:textId="77777777" w:rsidR="00F50BC6" w:rsidRDefault="00302B2A" w:rsidP="00F50BC6">
      <w:pPr>
        <w:ind w:firstLineChars="100" w:firstLine="227"/>
      </w:pPr>
      <w:r>
        <w:rPr>
          <w:rFonts w:hint="eastAsia"/>
        </w:rPr>
        <w:t>下記の書類は、地域連携薬局認定に係る申請・届出において</w:t>
      </w:r>
      <w:r w:rsidR="00F50BC6">
        <w:rPr>
          <w:rFonts w:hint="eastAsia"/>
        </w:rPr>
        <w:t>提出して</w:t>
      </w:r>
      <w:r>
        <w:rPr>
          <w:rFonts w:hint="eastAsia"/>
        </w:rPr>
        <w:t>おり、内容に変更がない</w:t>
      </w:r>
      <w:r w:rsidR="00F50BC6">
        <w:rPr>
          <w:rFonts w:hint="eastAsia"/>
        </w:rPr>
        <w:t>ため添付を省略します。</w:t>
      </w:r>
    </w:p>
    <w:p w14:paraId="44B544D6" w14:textId="77777777" w:rsidR="00FF789B" w:rsidRPr="00F50BC6" w:rsidRDefault="00FF789B" w:rsidP="00443D7A"/>
    <w:p w14:paraId="791E9ED4" w14:textId="77777777" w:rsidR="005B4437" w:rsidRPr="005B4437" w:rsidRDefault="005B4437" w:rsidP="005B4437">
      <w:r w:rsidRPr="005B4437">
        <w:rPr>
          <w:rFonts w:hint="eastAsia"/>
        </w:rPr>
        <w:t>認定番号</w:t>
      </w:r>
      <w:r w:rsidR="00A82B0D">
        <w:rPr>
          <w:rFonts w:hint="eastAsia"/>
        </w:rPr>
        <w:t xml:space="preserve">　　</w:t>
      </w:r>
      <w:r w:rsidR="00C4021E">
        <w:rPr>
          <w:rFonts w:hint="eastAsia"/>
        </w:rPr>
        <w:t xml:space="preserve">　</w:t>
      </w:r>
      <w:r w:rsidRPr="005B4437">
        <w:rPr>
          <w:rFonts w:hint="eastAsia"/>
          <w:u w:val="single"/>
        </w:rPr>
        <w:t>千第</w:t>
      </w:r>
      <w:r>
        <w:rPr>
          <w:rFonts w:hint="eastAsia"/>
          <w:u w:val="single"/>
        </w:rPr>
        <w:t xml:space="preserve">　　　　　号</w:t>
      </w:r>
    </w:p>
    <w:p w14:paraId="26C02A19" w14:textId="77777777" w:rsidR="00A2410A" w:rsidRDefault="005B4437" w:rsidP="00736A1E">
      <w:r>
        <w:rPr>
          <w:rFonts w:hint="eastAsia"/>
          <w:kern w:val="0"/>
        </w:rPr>
        <w:t>薬局</w:t>
      </w:r>
      <w:r w:rsidR="00A2410A" w:rsidRPr="005B4437">
        <w:rPr>
          <w:rFonts w:hint="eastAsia"/>
          <w:kern w:val="0"/>
        </w:rPr>
        <w:t>の名称</w:t>
      </w:r>
      <w:r w:rsidR="00A2410A">
        <w:rPr>
          <w:rFonts w:hint="eastAsia"/>
        </w:rPr>
        <w:t xml:space="preserve">　　</w:t>
      </w:r>
      <w:r w:rsidR="00A2410A" w:rsidRPr="00A2410A">
        <w:rPr>
          <w:rFonts w:hint="eastAsia"/>
          <w:u w:val="single"/>
        </w:rPr>
        <w:t xml:space="preserve">　　　　　　　　　　　　　</w:t>
      </w:r>
      <w:r>
        <w:rPr>
          <w:rFonts w:hint="eastAsia"/>
          <w:u w:val="single"/>
        </w:rPr>
        <w:t xml:space="preserve">　　</w:t>
      </w:r>
      <w:r w:rsidR="00A2410A" w:rsidRPr="00A2410A">
        <w:rPr>
          <w:rFonts w:hint="eastAsia"/>
          <w:u w:val="single"/>
        </w:rPr>
        <w:t xml:space="preserve">　　　　　　　</w:t>
      </w:r>
      <w:r w:rsidR="00DF0CBB">
        <w:rPr>
          <w:rFonts w:hint="eastAsia"/>
          <w:u w:val="single"/>
        </w:rPr>
        <w:t xml:space="preserve">　　</w:t>
      </w:r>
    </w:p>
    <w:p w14:paraId="351BB6F5" w14:textId="77777777" w:rsidR="00A2410A" w:rsidRDefault="00A2410A" w:rsidP="00736A1E">
      <w:pPr>
        <w:rPr>
          <w:u w:val="single"/>
        </w:rPr>
      </w:pPr>
      <w:r w:rsidRPr="005B4437">
        <w:rPr>
          <w:rFonts w:hint="eastAsia"/>
          <w:kern w:val="0"/>
        </w:rPr>
        <w:t>提出年月日</w:t>
      </w:r>
      <w:r>
        <w:rPr>
          <w:rFonts w:hint="eastAsia"/>
        </w:rPr>
        <w:t xml:space="preserve">　　</w:t>
      </w:r>
      <w:r w:rsidR="00CC2D4D">
        <w:rPr>
          <w:rFonts w:hint="eastAsia"/>
          <w:u w:val="single"/>
        </w:rPr>
        <w:t xml:space="preserve">　</w:t>
      </w:r>
      <w:r w:rsidR="005B4437">
        <w:rPr>
          <w:rFonts w:hint="eastAsia"/>
          <w:u w:val="single"/>
        </w:rPr>
        <w:t xml:space="preserve">　</w:t>
      </w:r>
      <w:r w:rsidR="00BC1040">
        <w:rPr>
          <w:rFonts w:hint="eastAsia"/>
          <w:u w:val="single"/>
        </w:rPr>
        <w:t xml:space="preserve">　　</w:t>
      </w:r>
      <w:r w:rsidR="00DF0CBB" w:rsidRPr="001C1D5F">
        <w:rPr>
          <w:rFonts w:hint="eastAsia"/>
          <w:u w:val="single"/>
        </w:rPr>
        <w:t xml:space="preserve">年　　</w:t>
      </w:r>
      <w:r w:rsidR="005B4437">
        <w:rPr>
          <w:rFonts w:hint="eastAsia"/>
          <w:u w:val="single"/>
        </w:rPr>
        <w:t xml:space="preserve">　</w:t>
      </w:r>
      <w:r w:rsidR="00DF0CBB" w:rsidRPr="001C1D5F">
        <w:rPr>
          <w:rFonts w:hint="eastAsia"/>
          <w:u w:val="single"/>
        </w:rPr>
        <w:t>月　　　日</w:t>
      </w:r>
      <w:r w:rsidR="00443D7A">
        <w:rPr>
          <w:rFonts w:hint="eastAsia"/>
          <w:u w:val="single"/>
        </w:rPr>
        <w:t>（</w:t>
      </w:r>
      <w:r w:rsidR="00C4021E">
        <w:rPr>
          <w:rFonts w:hint="eastAsia"/>
          <w:u w:val="single"/>
        </w:rPr>
        <w:t xml:space="preserve">　</w:t>
      </w:r>
      <w:r w:rsidR="00443D7A">
        <w:rPr>
          <w:rFonts w:hint="eastAsia"/>
          <w:u w:val="single"/>
        </w:rPr>
        <w:t>新規申請・</w:t>
      </w:r>
      <w:r w:rsidR="00C4021E">
        <w:rPr>
          <w:rFonts w:hint="eastAsia"/>
          <w:u w:val="single"/>
        </w:rPr>
        <w:t xml:space="preserve">　</w:t>
      </w:r>
      <w:r w:rsidR="005B4437">
        <w:rPr>
          <w:rFonts w:hint="eastAsia"/>
          <w:u w:val="single"/>
        </w:rPr>
        <w:t>更新申請</w:t>
      </w:r>
      <w:r w:rsidR="00C4021E">
        <w:rPr>
          <w:rFonts w:hint="eastAsia"/>
          <w:u w:val="single"/>
        </w:rPr>
        <w:t xml:space="preserve">　</w:t>
      </w:r>
      <w:r w:rsidR="005B4437">
        <w:rPr>
          <w:rFonts w:hint="eastAsia"/>
          <w:u w:val="single"/>
        </w:rPr>
        <w:t>・変更届</w:t>
      </w:r>
      <w:r w:rsidR="00C4021E">
        <w:rPr>
          <w:rFonts w:hint="eastAsia"/>
          <w:u w:val="single"/>
        </w:rPr>
        <w:t xml:space="preserve">　</w:t>
      </w:r>
      <w:r w:rsidR="005B4437">
        <w:rPr>
          <w:rFonts w:hint="eastAsia"/>
          <w:u w:val="single"/>
        </w:rPr>
        <w:t>）</w:t>
      </w:r>
    </w:p>
    <w:p w14:paraId="03469F7D" w14:textId="77777777" w:rsidR="00A82B0D" w:rsidRDefault="00A82B0D" w:rsidP="00A82B0D">
      <w:pPr>
        <w:jc w:val="center"/>
      </w:pPr>
    </w:p>
    <w:p w14:paraId="476120A7" w14:textId="77777777" w:rsidR="00DF0CBB" w:rsidRDefault="001C1D5F" w:rsidP="00A82B0D">
      <w:pPr>
        <w:jc w:val="center"/>
      </w:pPr>
      <w:r>
        <w:rPr>
          <w:rFonts w:hint="eastAsia"/>
        </w:rPr>
        <w:t>記</w:t>
      </w:r>
    </w:p>
    <w:p w14:paraId="27F1519D" w14:textId="113751A7" w:rsidR="00443D7A" w:rsidRDefault="006359F0" w:rsidP="00443D7A">
      <w:pPr>
        <w:ind w:left="227" w:hangingChars="100" w:hanging="227"/>
      </w:pPr>
      <w:r>
        <w:rPr>
          <w:rFonts w:hint="eastAsia"/>
        </w:rPr>
        <w:t>１</w:t>
      </w:r>
      <w:r w:rsidR="00443D7A">
        <w:rPr>
          <w:rFonts w:hint="eastAsia"/>
        </w:rPr>
        <w:t xml:space="preserve">　申請者の診断書</w:t>
      </w:r>
    </w:p>
    <w:p w14:paraId="6FD4B632" w14:textId="77777777" w:rsidR="00443D7A" w:rsidRDefault="00443D7A" w:rsidP="00443D7A">
      <w:pPr>
        <w:ind w:left="227" w:hangingChars="100" w:hanging="227"/>
      </w:pPr>
    </w:p>
    <w:p w14:paraId="4E5E84EA" w14:textId="12443C6D" w:rsidR="00443D7A" w:rsidRDefault="006359F0" w:rsidP="00443D7A">
      <w:pPr>
        <w:ind w:left="227" w:hangingChars="100" w:hanging="227"/>
      </w:pPr>
      <w:r>
        <w:rPr>
          <w:rFonts w:hint="eastAsia"/>
        </w:rPr>
        <w:t>２</w:t>
      </w:r>
      <w:r w:rsidR="00443D7A">
        <w:rPr>
          <w:rFonts w:hint="eastAsia"/>
        </w:rPr>
        <w:t xml:space="preserve">　利用者の服薬指導等の際に配慮した設備について、構造がわかる図面、写真等</w:t>
      </w:r>
    </w:p>
    <w:p w14:paraId="1B1DDC74" w14:textId="77777777" w:rsidR="00443D7A" w:rsidRPr="006359F0" w:rsidRDefault="00443D7A" w:rsidP="00443D7A">
      <w:pPr>
        <w:ind w:left="227" w:hangingChars="100" w:hanging="227"/>
      </w:pPr>
    </w:p>
    <w:p w14:paraId="639F00A4" w14:textId="5ECEE362" w:rsidR="00443D7A" w:rsidRDefault="006359F0" w:rsidP="00443D7A">
      <w:pPr>
        <w:ind w:left="227" w:hangingChars="100" w:hanging="227"/>
      </w:pPr>
      <w:r>
        <w:rPr>
          <w:rFonts w:hint="eastAsia"/>
        </w:rPr>
        <w:t>３</w:t>
      </w:r>
      <w:r w:rsidR="00443D7A">
        <w:rPr>
          <w:rFonts w:hint="eastAsia"/>
        </w:rPr>
        <w:t xml:space="preserve">　高齢者、障害者等の円滑な利用に適した設備について、構造がわかる図面、写真等</w:t>
      </w:r>
    </w:p>
    <w:p w14:paraId="65E87DC0" w14:textId="77777777" w:rsidR="00443D7A" w:rsidRPr="006359F0" w:rsidRDefault="00443D7A" w:rsidP="00443D7A">
      <w:pPr>
        <w:ind w:left="227" w:hangingChars="100" w:hanging="227"/>
      </w:pPr>
    </w:p>
    <w:p w14:paraId="232D175A" w14:textId="41F612E0" w:rsidR="00443D7A" w:rsidRDefault="006359F0" w:rsidP="00443D7A">
      <w:pPr>
        <w:ind w:left="227" w:hangingChars="100" w:hanging="227"/>
      </w:pPr>
      <w:r>
        <w:rPr>
          <w:rFonts w:hint="eastAsia"/>
        </w:rPr>
        <w:t>４</w:t>
      </w:r>
      <w:r w:rsidR="00443D7A">
        <w:rPr>
          <w:rFonts w:hint="eastAsia"/>
        </w:rPr>
        <w:t xml:space="preserve">　他の薬局に対して利用者の薬剤等の情報を報告及び連絡する際の方法等を示した手順書等の写し</w:t>
      </w:r>
    </w:p>
    <w:p w14:paraId="13E5A10E" w14:textId="77777777" w:rsidR="00443D7A" w:rsidRPr="006359F0" w:rsidRDefault="00443D7A" w:rsidP="00443D7A">
      <w:pPr>
        <w:ind w:left="227" w:hangingChars="100" w:hanging="227"/>
      </w:pPr>
    </w:p>
    <w:p w14:paraId="6B6042E4" w14:textId="183EE0E9" w:rsidR="00443D7A" w:rsidRDefault="006359F0" w:rsidP="00443D7A">
      <w:pPr>
        <w:ind w:left="227" w:hangingChars="100" w:hanging="227"/>
      </w:pPr>
      <w:r>
        <w:rPr>
          <w:rFonts w:hint="eastAsia"/>
        </w:rPr>
        <w:t>５</w:t>
      </w:r>
      <w:r w:rsidR="00443D7A">
        <w:rPr>
          <w:rFonts w:hint="eastAsia"/>
        </w:rPr>
        <w:t xml:space="preserve">　開店時間外に相談できる連絡先や注意事項等の周知方法として薬局で用いている利用者等に交付する文書、連絡先等が記載された薬袋等の例</w:t>
      </w:r>
    </w:p>
    <w:p w14:paraId="66F3167E" w14:textId="77777777" w:rsidR="00443D7A" w:rsidRDefault="00443D7A" w:rsidP="00443D7A">
      <w:pPr>
        <w:ind w:left="227" w:hangingChars="100" w:hanging="227"/>
      </w:pPr>
    </w:p>
    <w:p w14:paraId="16B2CEBF" w14:textId="3F4713B3" w:rsidR="00443D7A" w:rsidRDefault="006359F0" w:rsidP="00443D7A">
      <w:pPr>
        <w:ind w:left="227" w:hangingChars="100" w:hanging="227"/>
      </w:pPr>
      <w:r>
        <w:rPr>
          <w:rFonts w:hint="eastAsia"/>
        </w:rPr>
        <w:t>６</w:t>
      </w:r>
      <w:r w:rsidR="00443D7A">
        <w:rPr>
          <w:rFonts w:hint="eastAsia"/>
        </w:rPr>
        <w:t xml:space="preserve">　他の薬局開設者の薬局からの求めに応じて医薬品を提供する場合の手順を示した手順書等の該当箇所の写し</w:t>
      </w:r>
    </w:p>
    <w:p w14:paraId="64B2293C" w14:textId="77777777" w:rsidR="00443D7A" w:rsidRPr="006359F0" w:rsidRDefault="00443D7A" w:rsidP="00443D7A">
      <w:pPr>
        <w:ind w:left="227" w:hangingChars="100" w:hanging="227"/>
      </w:pPr>
    </w:p>
    <w:p w14:paraId="21E4D750" w14:textId="24CB97B1" w:rsidR="00443D7A" w:rsidRDefault="006359F0" w:rsidP="00443D7A">
      <w:pPr>
        <w:ind w:left="227" w:hangingChars="100" w:hanging="227"/>
      </w:pPr>
      <w:r>
        <w:rPr>
          <w:rFonts w:hint="eastAsia"/>
        </w:rPr>
        <w:t>７</w:t>
      </w:r>
      <w:r w:rsidR="00443D7A">
        <w:rPr>
          <w:rFonts w:hint="eastAsia"/>
        </w:rPr>
        <w:t xml:space="preserve">　無菌製剤処理の実施体制について（該当するものにチェックをつけること）</w:t>
      </w:r>
    </w:p>
    <w:p w14:paraId="6324DCD8" w14:textId="77777777" w:rsidR="00443D7A" w:rsidRDefault="00443D7A" w:rsidP="00443D7A">
      <w:pPr>
        <w:ind w:leftChars="100" w:left="227"/>
      </w:pPr>
      <w:r>
        <w:rPr>
          <w:rFonts w:hint="eastAsia"/>
        </w:rPr>
        <w:t>□　自局の場合：無菌製剤処理が実施できることがわかる図面、写真等</w:t>
      </w:r>
    </w:p>
    <w:p w14:paraId="183940EF" w14:textId="77777777" w:rsidR="00443D7A" w:rsidRDefault="00443D7A" w:rsidP="00443D7A">
      <w:pPr>
        <w:ind w:leftChars="100" w:left="227"/>
      </w:pPr>
      <w:r>
        <w:rPr>
          <w:rFonts w:hint="eastAsia"/>
        </w:rPr>
        <w:t>□　共同利用の場合：契約書等の写し</w:t>
      </w:r>
    </w:p>
    <w:p w14:paraId="677CCAF7" w14:textId="77777777" w:rsidR="00443D7A" w:rsidRDefault="00443D7A" w:rsidP="00443D7A">
      <w:pPr>
        <w:ind w:leftChars="100" w:left="227"/>
      </w:pPr>
      <w:r>
        <w:rPr>
          <w:rFonts w:hint="eastAsia"/>
        </w:rPr>
        <w:t>□　他の薬局を紹介の場合：手順書等の写し</w:t>
      </w:r>
    </w:p>
    <w:p w14:paraId="39836423" w14:textId="77777777" w:rsidR="00736A1E" w:rsidRDefault="00736A1E" w:rsidP="00443D7A">
      <w:pPr>
        <w:ind w:left="227" w:hangingChars="100" w:hanging="227"/>
      </w:pPr>
    </w:p>
    <w:p w14:paraId="00A5569B" w14:textId="77777777" w:rsidR="00FF789B" w:rsidRDefault="00FF789B" w:rsidP="00443D7A">
      <w:pPr>
        <w:ind w:left="227" w:hangingChars="100" w:hanging="227"/>
      </w:pPr>
      <w:r>
        <w:rPr>
          <w:rFonts w:hint="eastAsia"/>
        </w:rPr>
        <w:t>（注）省略する書類の番号に○印をつけること。</w:t>
      </w:r>
    </w:p>
    <w:sectPr w:rsidR="00FF789B" w:rsidSect="00DF7D1B">
      <w:footerReference w:type="even" r:id="rId6"/>
      <w:footerReference w:type="default" r:id="rId7"/>
      <w:pgSz w:w="11906" w:h="16838" w:code="9"/>
      <w:pgMar w:top="1418" w:right="1418" w:bottom="1418" w:left="1418" w:header="851" w:footer="992" w:gutter="0"/>
      <w:cols w:space="425"/>
      <w:titlePg/>
      <w:docGrid w:type="linesAndChars" w:linePitch="35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123DB" w14:textId="77777777" w:rsidR="00032F61" w:rsidRDefault="00032F61">
      <w:r>
        <w:separator/>
      </w:r>
    </w:p>
  </w:endnote>
  <w:endnote w:type="continuationSeparator" w:id="0">
    <w:p w14:paraId="63D7586B" w14:textId="77777777" w:rsidR="00032F61" w:rsidRDefault="0003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1F5F" w14:textId="77777777" w:rsidR="00852CD5" w:rsidRDefault="00852CD5" w:rsidP="00BE181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8D94FE9" w14:textId="77777777" w:rsidR="00852CD5" w:rsidRDefault="00852CD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0851" w14:textId="77777777" w:rsidR="00852CD5" w:rsidRDefault="00852CD5" w:rsidP="00BE181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F7D1B">
      <w:rPr>
        <w:rStyle w:val="a4"/>
        <w:noProof/>
      </w:rPr>
      <w:t>2</w:t>
    </w:r>
    <w:r>
      <w:rPr>
        <w:rStyle w:val="a4"/>
      </w:rPr>
      <w:fldChar w:fldCharType="end"/>
    </w:r>
  </w:p>
  <w:p w14:paraId="2DD8D0D0" w14:textId="77777777" w:rsidR="00852CD5" w:rsidRDefault="00852CD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5DBA" w14:textId="77777777" w:rsidR="00032F61" w:rsidRDefault="00032F61">
      <w:r>
        <w:separator/>
      </w:r>
    </w:p>
  </w:footnote>
  <w:footnote w:type="continuationSeparator" w:id="0">
    <w:p w14:paraId="4BD2E3C0" w14:textId="77777777" w:rsidR="00032F61" w:rsidRDefault="00032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49A"/>
    <w:rsid w:val="00012980"/>
    <w:rsid w:val="00020695"/>
    <w:rsid w:val="00032F61"/>
    <w:rsid w:val="000E76E4"/>
    <w:rsid w:val="001808CD"/>
    <w:rsid w:val="001A485E"/>
    <w:rsid w:val="001C1D5F"/>
    <w:rsid w:val="002A1FE5"/>
    <w:rsid w:val="00302B2A"/>
    <w:rsid w:val="003A2328"/>
    <w:rsid w:val="0040157D"/>
    <w:rsid w:val="004041B9"/>
    <w:rsid w:val="00443D7A"/>
    <w:rsid w:val="004E66A8"/>
    <w:rsid w:val="004F1908"/>
    <w:rsid w:val="00504772"/>
    <w:rsid w:val="0058255B"/>
    <w:rsid w:val="005B4437"/>
    <w:rsid w:val="005B7EF0"/>
    <w:rsid w:val="005E1311"/>
    <w:rsid w:val="006015B3"/>
    <w:rsid w:val="0062749A"/>
    <w:rsid w:val="006359F0"/>
    <w:rsid w:val="006936E7"/>
    <w:rsid w:val="00736A1E"/>
    <w:rsid w:val="007550BB"/>
    <w:rsid w:val="007861DC"/>
    <w:rsid w:val="007B589D"/>
    <w:rsid w:val="007D46BE"/>
    <w:rsid w:val="00852CD5"/>
    <w:rsid w:val="008E1074"/>
    <w:rsid w:val="00913BEF"/>
    <w:rsid w:val="009B453F"/>
    <w:rsid w:val="009D69C0"/>
    <w:rsid w:val="00A2410A"/>
    <w:rsid w:val="00A82B0D"/>
    <w:rsid w:val="00BC1040"/>
    <w:rsid w:val="00BE1816"/>
    <w:rsid w:val="00C4021E"/>
    <w:rsid w:val="00C44419"/>
    <w:rsid w:val="00CB5E41"/>
    <w:rsid w:val="00CC2D4D"/>
    <w:rsid w:val="00CD39A5"/>
    <w:rsid w:val="00CD3A69"/>
    <w:rsid w:val="00D5084A"/>
    <w:rsid w:val="00DF0CBB"/>
    <w:rsid w:val="00DF7D1B"/>
    <w:rsid w:val="00E20652"/>
    <w:rsid w:val="00E25811"/>
    <w:rsid w:val="00ED64BC"/>
    <w:rsid w:val="00F50BC6"/>
    <w:rsid w:val="00F66A4D"/>
    <w:rsid w:val="00F962D9"/>
    <w:rsid w:val="00FF7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A02B7A"/>
  <w15:chartTrackingRefBased/>
  <w15:docId w15:val="{36F0AD41-8C83-4DB2-8B64-7C296CBA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410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25811"/>
    <w:pPr>
      <w:tabs>
        <w:tab w:val="center" w:pos="4252"/>
        <w:tab w:val="right" w:pos="8504"/>
      </w:tabs>
      <w:snapToGrid w:val="0"/>
    </w:pPr>
  </w:style>
  <w:style w:type="character" w:styleId="a4">
    <w:name w:val="page number"/>
    <w:basedOn w:val="a0"/>
    <w:rsid w:val="00E25811"/>
  </w:style>
  <w:style w:type="paragraph" w:styleId="a5">
    <w:name w:val="Revision"/>
    <w:hidden/>
    <w:uiPriority w:val="99"/>
    <w:semiHidden/>
    <w:rsid w:val="006359F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82</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　（添付書類の省略）</vt:lpstr>
      <vt:lpstr>別添　（添付書類の省略）</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富田　隆弘</dc:creator>
  <cp:keywords/>
  <cp:lastModifiedBy>千葉県</cp:lastModifiedBy>
  <cp:lastPrinted>2006-01-16T01:38:00Z</cp:lastPrinted>
  <dcterms:created xsi:type="dcterms:W3CDTF">2021-02-15T02:49:00Z</dcterms:created>
  <dcterms:modified xsi:type="dcterms:W3CDTF">2024-01-26T07:35:00Z</dcterms:modified>
</cp:coreProperties>
</file>