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F31" w:rsidRPr="00906F31" w:rsidRDefault="00C62614" w:rsidP="00906F3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「</w:t>
      </w:r>
      <w:r w:rsidR="00906F31" w:rsidRPr="00906F31">
        <w:rPr>
          <w:rFonts w:ascii="ＭＳ ゴシック" w:eastAsia="ＭＳ ゴシック" w:hAnsi="ＭＳ ゴシック" w:cs="Times New Roman" w:hint="eastAsia"/>
          <w:sz w:val="22"/>
          <w:szCs w:val="22"/>
        </w:rPr>
        <w:t>都</w:t>
      </w:r>
      <w:bookmarkStart w:id="0" w:name="_GoBack"/>
      <w:bookmarkEnd w:id="0"/>
      <w:r w:rsidR="00906F31" w:rsidRPr="00906F31">
        <w:rPr>
          <w:rFonts w:ascii="ＭＳ ゴシック" w:eastAsia="ＭＳ ゴシック" w:hAnsi="ＭＳ ゴシック" w:cs="Times New Roman" w:hint="eastAsia"/>
          <w:sz w:val="22"/>
          <w:szCs w:val="22"/>
        </w:rPr>
        <w:t>市計画法に基づく開発行為等の基準に関する条例第６条第１項第６号による</w:t>
      </w:r>
    </w:p>
    <w:p w:rsidR="00E95C3F" w:rsidRPr="00057179" w:rsidRDefault="00906F31" w:rsidP="00906F3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  <w:sz w:val="22"/>
          <w:szCs w:val="22"/>
        </w:rPr>
      </w:pPr>
      <w:r w:rsidRPr="00906F31">
        <w:rPr>
          <w:rFonts w:ascii="ＭＳ ゴシック" w:eastAsia="ＭＳ ゴシック" w:hAnsi="ＭＳ ゴシック" w:cs="Times New Roman" w:hint="eastAsia"/>
          <w:sz w:val="22"/>
          <w:szCs w:val="22"/>
        </w:rPr>
        <w:t>区域指定方針（案）</w:t>
      </w:r>
      <w:r w:rsidR="00C06F91" w:rsidRPr="00057179">
        <w:rPr>
          <w:rFonts w:ascii="ＭＳ ゴシック" w:eastAsia="ＭＳ ゴシック" w:hAnsi="ＭＳ ゴシック" w:cs="Times New Roman" w:hint="eastAsia"/>
          <w:sz w:val="22"/>
          <w:szCs w:val="22"/>
        </w:rPr>
        <w:t>に関する意見</w:t>
      </w:r>
      <w:r w:rsidR="00D763A5" w:rsidRPr="00057179">
        <w:rPr>
          <w:rFonts w:ascii="ＭＳ ゴシック" w:eastAsia="ＭＳ ゴシック" w:hAnsi="ＭＳ ゴシック" w:cs="Times New Roman" w:hint="eastAsia"/>
          <w:sz w:val="22"/>
          <w:szCs w:val="22"/>
        </w:rPr>
        <w:t>」</w:t>
      </w:r>
    </w:p>
    <w:p w:rsidR="00C06F91" w:rsidRPr="00057179" w:rsidRDefault="00C06F91" w:rsidP="00E95C3F">
      <w:pPr>
        <w:adjustRightInd/>
        <w:spacing w:line="326" w:lineRule="exact"/>
        <w:rPr>
          <w:sz w:val="22"/>
          <w:szCs w:val="22"/>
        </w:rPr>
      </w:pPr>
    </w:p>
    <w:p w:rsidR="00C06F91" w:rsidRPr="00057179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  <w:sz w:val="22"/>
          <w:szCs w:val="22"/>
        </w:rPr>
      </w:pPr>
      <w:r w:rsidRPr="00057179">
        <w:rPr>
          <w:rFonts w:hint="eastAsia"/>
          <w:sz w:val="22"/>
          <w:szCs w:val="22"/>
        </w:rPr>
        <w:t>令和</w:t>
      </w:r>
      <w:r w:rsidR="00133F9F" w:rsidRPr="00057179">
        <w:rPr>
          <w:rFonts w:hint="eastAsia"/>
          <w:sz w:val="22"/>
          <w:szCs w:val="22"/>
        </w:rPr>
        <w:t xml:space="preserve">　　</w:t>
      </w:r>
      <w:r w:rsidR="00C06F91" w:rsidRPr="00057179">
        <w:rPr>
          <w:rFonts w:hint="eastAsia"/>
          <w:sz w:val="22"/>
          <w:szCs w:val="22"/>
        </w:rPr>
        <w:t>年　　月　　日</w:t>
      </w:r>
    </w:p>
    <w:p w:rsidR="00C06F91" w:rsidRPr="00057179" w:rsidRDefault="00C06F91" w:rsidP="00E95C3F">
      <w:pPr>
        <w:adjustRightInd/>
        <w:spacing w:line="326" w:lineRule="exact"/>
        <w:rPr>
          <w:sz w:val="22"/>
          <w:szCs w:val="22"/>
        </w:rPr>
      </w:pPr>
    </w:p>
    <w:p w:rsidR="00E95C3F" w:rsidRPr="00057179" w:rsidRDefault="00E95C3F" w:rsidP="00C06F91">
      <w:pPr>
        <w:adjustRightInd/>
        <w:spacing w:line="326" w:lineRule="exact"/>
        <w:ind w:firstLineChars="100" w:firstLine="207"/>
        <w:rPr>
          <w:sz w:val="22"/>
          <w:szCs w:val="22"/>
        </w:rPr>
      </w:pPr>
      <w:r w:rsidRPr="00057179">
        <w:rPr>
          <w:rFonts w:hint="eastAsia"/>
          <w:sz w:val="22"/>
          <w:szCs w:val="22"/>
        </w:rPr>
        <w:t>千葉県</w:t>
      </w:r>
      <w:r w:rsidR="00057179">
        <w:rPr>
          <w:rFonts w:ascii="ＭＳ 明朝" w:hAnsi="ＭＳ 明朝" w:hint="eastAsia"/>
          <w:sz w:val="22"/>
          <w:szCs w:val="22"/>
        </w:rPr>
        <w:t>県土整備部都市整備局都市計画課開発指導班</w:t>
      </w:r>
      <w:r w:rsidRPr="00057179">
        <w:rPr>
          <w:rFonts w:ascii="ＭＳ 明朝" w:hAnsi="ＭＳ 明朝" w:hint="eastAsia"/>
          <w:sz w:val="22"/>
          <w:szCs w:val="22"/>
        </w:rPr>
        <w:t xml:space="preserve">　</w:t>
      </w:r>
      <w:r w:rsidR="00B96572" w:rsidRPr="00057179">
        <w:rPr>
          <w:rFonts w:ascii="ＭＳ 明朝" w:hAnsi="ＭＳ 明朝" w:hint="eastAsia"/>
          <w:sz w:val="22"/>
          <w:szCs w:val="22"/>
        </w:rPr>
        <w:t>宛て</w:t>
      </w:r>
    </w:p>
    <w:p w:rsidR="00CC5CA2" w:rsidRPr="00057179" w:rsidRDefault="00CC5CA2" w:rsidP="00CC5CA2">
      <w:pPr>
        <w:spacing w:line="400" w:lineRule="exact"/>
        <w:ind w:firstLineChars="299" w:firstLine="618"/>
        <w:rPr>
          <w:sz w:val="22"/>
          <w:szCs w:val="22"/>
        </w:rPr>
      </w:pPr>
      <w:r w:rsidRPr="00057179">
        <w:rPr>
          <w:rFonts w:hint="eastAsia"/>
          <w:sz w:val="22"/>
          <w:szCs w:val="22"/>
        </w:rPr>
        <w:t>〒</w:t>
      </w:r>
      <w:r w:rsidRPr="00057179">
        <w:rPr>
          <w:rFonts w:hint="eastAsia"/>
          <w:sz w:val="22"/>
          <w:szCs w:val="22"/>
        </w:rPr>
        <w:t>260-8667</w:t>
      </w:r>
      <w:r w:rsidRPr="00057179">
        <w:rPr>
          <w:rFonts w:hint="eastAsia"/>
          <w:sz w:val="22"/>
          <w:szCs w:val="22"/>
        </w:rPr>
        <w:t>（住所省略可）　千葉市中央区市場町１－１</w:t>
      </w:r>
    </w:p>
    <w:p w:rsidR="00CC5CA2" w:rsidRPr="00057179" w:rsidRDefault="00CC5CA2" w:rsidP="00A90407">
      <w:pPr>
        <w:tabs>
          <w:tab w:val="left" w:pos="5000"/>
        </w:tabs>
        <w:spacing w:line="320" w:lineRule="exact"/>
        <w:ind w:firstLineChars="650" w:firstLine="1344"/>
        <w:rPr>
          <w:sz w:val="22"/>
          <w:szCs w:val="22"/>
        </w:rPr>
      </w:pPr>
      <w:r w:rsidRPr="00057179">
        <w:rPr>
          <w:rFonts w:hint="eastAsia"/>
          <w:sz w:val="22"/>
          <w:szCs w:val="22"/>
        </w:rPr>
        <w:t xml:space="preserve">　　　</w:t>
      </w:r>
      <w:r w:rsidRPr="00057179">
        <w:rPr>
          <w:rFonts w:hint="eastAsia"/>
          <w:sz w:val="22"/>
          <w:szCs w:val="22"/>
        </w:rPr>
        <w:t>FAX</w:t>
      </w:r>
      <w:r w:rsidRPr="00057179">
        <w:rPr>
          <w:rFonts w:hint="eastAsia"/>
          <w:sz w:val="22"/>
          <w:szCs w:val="22"/>
        </w:rPr>
        <w:t>：</w:t>
      </w:r>
      <w:r w:rsidR="00133F9F" w:rsidRPr="00057179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057179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057179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057179">
        <w:rPr>
          <w:rFonts w:ascii="ＭＳ ゴシック" w:eastAsia="ＭＳ ゴシック" w:hAnsi="ＭＳ ゴシック" w:cs="Arial" w:hint="eastAsia"/>
          <w:sz w:val="22"/>
          <w:szCs w:val="22"/>
        </w:rPr>
        <w:t>７８４４</w:t>
      </w:r>
      <w:r w:rsidR="00E532C4" w:rsidRPr="00057179">
        <w:rPr>
          <w:rFonts w:hint="eastAsia"/>
          <w:sz w:val="22"/>
          <w:szCs w:val="22"/>
        </w:rPr>
        <w:t xml:space="preserve">　ﾒｰﾙｱﾄﾞﾚｽ：</w:t>
      </w:r>
      <w:r w:rsidR="00057179">
        <w:rPr>
          <w:rFonts w:hint="eastAsia"/>
          <w:sz w:val="22"/>
          <w:szCs w:val="22"/>
        </w:rPr>
        <w:t>tokei2</w:t>
      </w:r>
      <w:r w:rsidR="002A3B41" w:rsidRPr="00057179">
        <w:rPr>
          <w:rFonts w:hint="eastAsia"/>
          <w:sz w:val="22"/>
          <w:szCs w:val="22"/>
        </w:rPr>
        <w:t>@mz.pref.chiba.lg.jp</w:t>
      </w:r>
    </w:p>
    <w:p w:rsidR="00CC5CA2" w:rsidRPr="00057179" w:rsidRDefault="00CC5CA2" w:rsidP="00CC5CA2">
      <w:pPr>
        <w:spacing w:line="400" w:lineRule="exact"/>
        <w:rPr>
          <w:sz w:val="22"/>
          <w:szCs w:val="22"/>
        </w:rPr>
      </w:pPr>
      <w:r w:rsidRPr="00057179">
        <w:rPr>
          <w:rFonts w:hint="eastAsia"/>
          <w:sz w:val="22"/>
          <w:szCs w:val="22"/>
        </w:rPr>
        <w:t xml:space="preserve">　※郵便、</w:t>
      </w:r>
      <w:r w:rsidRPr="00057179">
        <w:rPr>
          <w:rFonts w:hint="eastAsia"/>
          <w:sz w:val="22"/>
          <w:szCs w:val="22"/>
        </w:rPr>
        <w:t>FAX</w:t>
      </w:r>
      <w:r w:rsidRPr="00057179">
        <w:rPr>
          <w:rFonts w:hint="eastAsia"/>
          <w:sz w:val="22"/>
          <w:szCs w:val="22"/>
        </w:rPr>
        <w:t>、電子メールのいずれかで送付してください。</w:t>
      </w:r>
    </w:p>
    <w:p w:rsidR="00C06F91" w:rsidRPr="00057179" w:rsidRDefault="00C06F91" w:rsidP="00E95C3F">
      <w:pPr>
        <w:adjustRightInd/>
        <w:spacing w:line="326" w:lineRule="exact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RPr="00057179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ind w:left="113" w:right="113"/>
              <w:jc w:val="center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center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〒</w:t>
            </w:r>
          </w:p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</w:p>
        </w:tc>
      </w:tr>
      <w:tr w:rsidR="00CC5CA2" w:rsidRPr="00057179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Pr="00057179" w:rsidRDefault="00CC5CA2" w:rsidP="00941839">
            <w:pPr>
              <w:adjustRightInd/>
              <w:spacing w:line="326" w:lineRule="exact"/>
              <w:rPr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center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氏　名※</w:t>
            </w:r>
          </w:p>
        </w:tc>
        <w:tc>
          <w:tcPr>
            <w:tcW w:w="3859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</w:p>
        </w:tc>
      </w:tr>
      <w:tr w:rsidR="00CC5CA2" w:rsidRPr="00057179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Pr="00057179" w:rsidRDefault="00CC5CA2" w:rsidP="00941839">
            <w:pPr>
              <w:adjustRightInd/>
              <w:spacing w:line="326" w:lineRule="exact"/>
              <w:rPr>
                <w:sz w:val="22"/>
                <w:szCs w:val="22"/>
              </w:rPr>
            </w:pPr>
          </w:p>
        </w:tc>
        <w:tc>
          <w:tcPr>
            <w:tcW w:w="1816" w:type="dxa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center"/>
              <w:rPr>
                <w:sz w:val="22"/>
                <w:szCs w:val="22"/>
              </w:rPr>
            </w:pPr>
            <w:r w:rsidRPr="00057179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Pr="00057179" w:rsidRDefault="00CC5CA2" w:rsidP="00941839">
            <w:pPr>
              <w:adjustRightInd/>
              <w:spacing w:line="326" w:lineRule="exact"/>
              <w:jc w:val="both"/>
              <w:rPr>
                <w:sz w:val="22"/>
                <w:szCs w:val="22"/>
              </w:rPr>
            </w:pPr>
          </w:p>
        </w:tc>
      </w:tr>
    </w:tbl>
    <w:p w:rsidR="00C06F91" w:rsidRPr="00057179" w:rsidRDefault="00CC5CA2" w:rsidP="00CC5CA2">
      <w:pPr>
        <w:adjustRightInd/>
        <w:spacing w:line="326" w:lineRule="exact"/>
        <w:ind w:firstLineChars="476" w:firstLine="984"/>
        <w:rPr>
          <w:sz w:val="22"/>
          <w:szCs w:val="22"/>
        </w:rPr>
      </w:pPr>
      <w:r w:rsidRPr="00057179">
        <w:rPr>
          <w:rFonts w:hint="eastAsia"/>
          <w:sz w:val="22"/>
          <w:szCs w:val="22"/>
        </w:rPr>
        <w:t>※法人にあっては、名称及び代表者氏名</w:t>
      </w:r>
    </w:p>
    <w:p w:rsidR="00CC5CA2" w:rsidRPr="00057179" w:rsidRDefault="00CC5CA2" w:rsidP="00E95C3F">
      <w:pPr>
        <w:adjustRightInd/>
        <w:spacing w:line="326" w:lineRule="exact"/>
        <w:rPr>
          <w:sz w:val="22"/>
          <w:szCs w:val="22"/>
        </w:rPr>
      </w:pPr>
    </w:p>
    <w:p w:rsidR="00C06F91" w:rsidRPr="00057179" w:rsidRDefault="000E6B9D" w:rsidP="00C06F91">
      <w:pPr>
        <w:adjustRightInd/>
        <w:spacing w:line="326" w:lineRule="exact"/>
        <w:ind w:firstLineChars="100" w:firstLine="207"/>
        <w:rPr>
          <w:rFonts w:ascii="ＭＳ 明朝" w:hAnsi="Times New Roman" w:cs="Times New Roman"/>
          <w:sz w:val="22"/>
          <w:szCs w:val="22"/>
        </w:rPr>
      </w:pPr>
      <w:r w:rsidRPr="000E6B9D">
        <w:rPr>
          <w:rFonts w:ascii="ＭＳ 明朝" w:hAnsi="ＭＳ 明朝" w:cs="Times New Roman" w:hint="eastAsia"/>
          <w:sz w:val="22"/>
          <w:szCs w:val="22"/>
        </w:rPr>
        <w:t>都市計画法に基づく開発行為等の基準に関する条例第６条第１項第６号による区域指定方針（案）に関する意見</w:t>
      </w:r>
      <w:r w:rsidR="00C06F91" w:rsidRPr="00057179">
        <w:rPr>
          <w:rFonts w:ascii="ＭＳ 明朝" w:hAnsi="ＭＳ 明朝" w:cs="Times New Roman" w:hint="eastAsia"/>
          <w:sz w:val="22"/>
          <w:szCs w:val="22"/>
        </w:rPr>
        <w:t>に関し、以下のとおり意見を提出します</w:t>
      </w:r>
      <w:r w:rsidR="00C06F91" w:rsidRPr="00057179">
        <w:rPr>
          <w:rFonts w:ascii="ＭＳ 明朝" w:hAnsi="Times New Roman" w:cs="Times New Roman" w:hint="eastAsia"/>
          <w:sz w:val="22"/>
          <w:szCs w:val="22"/>
        </w:rPr>
        <w:t>。（別紙に記載する場合は「別紙に記載」としてください。）</w:t>
      </w:r>
    </w:p>
    <w:p w:rsidR="008E269C" w:rsidRPr="00057179" w:rsidRDefault="008E269C" w:rsidP="008E269C">
      <w:pPr>
        <w:adjustRightInd/>
        <w:spacing w:line="326" w:lineRule="exact"/>
        <w:rPr>
          <w:rFonts w:ascii="ＭＳ 明朝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057179" w:rsidTr="00941839">
        <w:trPr>
          <w:trHeight w:val="360"/>
        </w:trPr>
        <w:tc>
          <w:tcPr>
            <w:tcW w:w="9534" w:type="dxa"/>
          </w:tcPr>
          <w:p w:rsidR="00133F9F" w:rsidRPr="0005717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  <w:sz w:val="22"/>
                <w:szCs w:val="22"/>
              </w:rPr>
            </w:pPr>
            <w:r w:rsidRPr="00057179">
              <w:rPr>
                <w:rFonts w:ascii="ＭＳ 明朝" w:hAnsi="Times New Roman" w:cs="Times New Roman" w:hint="eastAsia"/>
                <w:sz w:val="22"/>
                <w:szCs w:val="22"/>
              </w:rPr>
              <w:t>意見の内容</w:t>
            </w:r>
          </w:p>
        </w:tc>
      </w:tr>
      <w:tr w:rsidR="00133F9F" w:rsidRPr="00057179" w:rsidTr="00941839">
        <w:trPr>
          <w:trHeight w:val="5546"/>
        </w:trPr>
        <w:tc>
          <w:tcPr>
            <w:tcW w:w="9534" w:type="dxa"/>
          </w:tcPr>
          <w:p w:rsidR="00133F9F" w:rsidRPr="0005717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  <w:sz w:val="22"/>
                <w:szCs w:val="22"/>
              </w:rPr>
            </w:pPr>
          </w:p>
        </w:tc>
      </w:tr>
    </w:tbl>
    <w:p w:rsidR="00E95C3F" w:rsidRPr="00057179" w:rsidRDefault="00E95C3F" w:rsidP="00F9547E">
      <w:pPr>
        <w:autoSpaceDE w:val="0"/>
        <w:autoSpaceDN w:val="0"/>
        <w:textAlignment w:val="auto"/>
        <w:rPr>
          <w:sz w:val="22"/>
          <w:szCs w:val="22"/>
        </w:rPr>
      </w:pPr>
    </w:p>
    <w:sectPr w:rsidR="00E95C3F" w:rsidRPr="00057179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57179"/>
    <w:rsid w:val="000705AE"/>
    <w:rsid w:val="000D171E"/>
    <w:rsid w:val="000D4043"/>
    <w:rsid w:val="000E6B9D"/>
    <w:rsid w:val="00133F9F"/>
    <w:rsid w:val="00180112"/>
    <w:rsid w:val="00220440"/>
    <w:rsid w:val="002349EB"/>
    <w:rsid w:val="0025651A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06F31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62614"/>
    <w:rsid w:val="00C95C14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F0E31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84F9C2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5</cp:revision>
  <cp:lastPrinted>2009-11-25T06:02:00Z</cp:lastPrinted>
  <dcterms:created xsi:type="dcterms:W3CDTF">2021-06-15T06:17:00Z</dcterms:created>
  <dcterms:modified xsi:type="dcterms:W3CDTF">2023-01-04T08:29:00Z</dcterms:modified>
</cp:coreProperties>
</file>