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9DF590" w14:textId="4C1D0E18" w:rsidR="00593732" w:rsidRPr="00DB3FCE" w:rsidRDefault="00593732" w:rsidP="00593732">
      <w:pPr>
        <w:pStyle w:val="a3"/>
        <w:rPr>
          <w:rFonts w:hAnsi="ＭＳ 明朝"/>
          <w:spacing w:val="0"/>
          <w:sz w:val="24"/>
          <w:szCs w:val="24"/>
        </w:rPr>
      </w:pPr>
      <w:r w:rsidRPr="00DB3FCE">
        <w:rPr>
          <w:rFonts w:hAnsi="ＭＳ 明朝" w:hint="eastAsia"/>
          <w:sz w:val="24"/>
          <w:szCs w:val="24"/>
          <w:lang w:eastAsia="zh-CN"/>
        </w:rPr>
        <w:t>（</w:t>
      </w:r>
      <w:r w:rsidRPr="00DB3FCE">
        <w:rPr>
          <w:rFonts w:hint="eastAsia"/>
          <w:sz w:val="24"/>
          <w:szCs w:val="24"/>
        </w:rPr>
        <w:t>第２条第３項第２</w:t>
      </w:r>
      <w:r w:rsidR="00913FA2">
        <w:rPr>
          <w:rFonts w:hint="eastAsia"/>
          <w:sz w:val="24"/>
          <w:szCs w:val="24"/>
        </w:rPr>
        <w:t>２</w:t>
      </w:r>
      <w:r w:rsidRPr="00DB3FCE">
        <w:rPr>
          <w:rFonts w:hint="eastAsia"/>
          <w:sz w:val="24"/>
          <w:szCs w:val="24"/>
        </w:rPr>
        <w:t>号</w:t>
      </w:r>
      <w:r w:rsidRPr="00DB3FCE">
        <w:rPr>
          <w:rFonts w:hAnsi="ＭＳ 明朝" w:hint="eastAsia"/>
          <w:sz w:val="24"/>
          <w:szCs w:val="24"/>
          <w:lang w:eastAsia="zh-CN"/>
        </w:rPr>
        <w:t>）</w:t>
      </w:r>
    </w:p>
    <w:p w14:paraId="26E28482" w14:textId="084FAE6E" w:rsidR="00593732" w:rsidRPr="00DB3FCE" w:rsidRDefault="00593732" w:rsidP="00593732">
      <w:pPr>
        <w:pStyle w:val="a3"/>
        <w:jc w:val="center"/>
        <w:rPr>
          <w:rFonts w:hAnsi="ＭＳ 明朝"/>
          <w:spacing w:val="0"/>
          <w:sz w:val="24"/>
          <w:szCs w:val="24"/>
        </w:rPr>
      </w:pPr>
    </w:p>
    <w:p w14:paraId="5B0237FB" w14:textId="6433A352" w:rsidR="00593732" w:rsidRPr="00DB3FCE" w:rsidRDefault="00593732" w:rsidP="00593732">
      <w:pPr>
        <w:pStyle w:val="a3"/>
        <w:jc w:val="center"/>
        <w:rPr>
          <w:rFonts w:hAnsi="ＭＳ 明朝"/>
          <w:spacing w:val="0"/>
          <w:sz w:val="24"/>
          <w:szCs w:val="24"/>
        </w:rPr>
      </w:pPr>
    </w:p>
    <w:p w14:paraId="7F2A8055" w14:textId="77777777" w:rsidR="00593732" w:rsidRPr="00DB3FCE" w:rsidRDefault="00593732" w:rsidP="00593732">
      <w:pPr>
        <w:pStyle w:val="a3"/>
        <w:jc w:val="center"/>
        <w:rPr>
          <w:rFonts w:hAnsi="ＭＳ 明朝"/>
          <w:spacing w:val="0"/>
          <w:sz w:val="24"/>
          <w:szCs w:val="24"/>
        </w:rPr>
      </w:pPr>
    </w:p>
    <w:p w14:paraId="1C8A2927" w14:textId="27349AED" w:rsidR="00593732" w:rsidRPr="00DB3FCE" w:rsidRDefault="00593732" w:rsidP="00593732">
      <w:pPr>
        <w:pStyle w:val="a3"/>
        <w:jc w:val="center"/>
        <w:rPr>
          <w:rFonts w:hAnsi="ＭＳ 明朝"/>
          <w:spacing w:val="0"/>
          <w:sz w:val="24"/>
          <w:szCs w:val="24"/>
        </w:rPr>
      </w:pPr>
    </w:p>
    <w:p w14:paraId="7B5982C6" w14:textId="0CAE25A2" w:rsidR="00593732" w:rsidRPr="00DB3FCE" w:rsidRDefault="00593732" w:rsidP="00593732">
      <w:pPr>
        <w:pStyle w:val="a3"/>
        <w:jc w:val="center"/>
        <w:rPr>
          <w:rFonts w:hAnsi="ＭＳ 明朝"/>
          <w:spacing w:val="0"/>
          <w:sz w:val="24"/>
          <w:szCs w:val="24"/>
        </w:rPr>
      </w:pPr>
    </w:p>
    <w:p w14:paraId="33FADC51" w14:textId="397BF887" w:rsidR="00593732" w:rsidRPr="00DB3FCE" w:rsidRDefault="00593732" w:rsidP="00593732">
      <w:pPr>
        <w:pStyle w:val="a3"/>
        <w:spacing w:line="484" w:lineRule="exact"/>
        <w:jc w:val="center"/>
        <w:rPr>
          <w:rFonts w:hAnsi="ＭＳ 明朝"/>
          <w:spacing w:val="0"/>
          <w:sz w:val="24"/>
          <w:szCs w:val="24"/>
        </w:rPr>
      </w:pPr>
      <w:r w:rsidRPr="00DB3FCE">
        <w:rPr>
          <w:rFonts w:hAnsi="ＭＳ 明朝" w:hint="eastAsia"/>
          <w:spacing w:val="-4"/>
          <w:sz w:val="24"/>
          <w:szCs w:val="24"/>
        </w:rPr>
        <w:t>＜ 記 載 例 ＞</w:t>
      </w:r>
    </w:p>
    <w:p w14:paraId="39E2E8F7" w14:textId="77777777" w:rsidR="00593732" w:rsidRPr="00DB3FCE" w:rsidRDefault="00593732" w:rsidP="00593732">
      <w:pPr>
        <w:pStyle w:val="a3"/>
        <w:jc w:val="center"/>
        <w:rPr>
          <w:rFonts w:hAnsi="ＭＳ 明朝"/>
          <w:spacing w:val="0"/>
          <w:sz w:val="24"/>
          <w:szCs w:val="24"/>
        </w:rPr>
      </w:pPr>
    </w:p>
    <w:p w14:paraId="511027E4" w14:textId="77777777" w:rsidR="00593732" w:rsidRPr="00DB3FCE" w:rsidRDefault="00593732" w:rsidP="00593732">
      <w:pPr>
        <w:pStyle w:val="a3"/>
        <w:jc w:val="center"/>
        <w:rPr>
          <w:rFonts w:hAnsi="ＭＳ 明朝"/>
          <w:spacing w:val="0"/>
          <w:sz w:val="24"/>
          <w:szCs w:val="24"/>
        </w:rPr>
      </w:pPr>
    </w:p>
    <w:p w14:paraId="73D73FB3" w14:textId="77777777" w:rsidR="00593732" w:rsidRPr="00DB3FCE" w:rsidRDefault="00593732" w:rsidP="00593732">
      <w:pPr>
        <w:pStyle w:val="a3"/>
        <w:jc w:val="center"/>
        <w:rPr>
          <w:rFonts w:hAnsi="ＭＳ 明朝"/>
          <w:spacing w:val="0"/>
          <w:sz w:val="24"/>
          <w:szCs w:val="24"/>
        </w:rPr>
      </w:pPr>
    </w:p>
    <w:p w14:paraId="23B3A91F" w14:textId="77777777" w:rsidR="00593732" w:rsidRPr="00DB3FCE" w:rsidRDefault="00593732" w:rsidP="00593732">
      <w:pPr>
        <w:pStyle w:val="a3"/>
        <w:jc w:val="center"/>
        <w:rPr>
          <w:rFonts w:hAnsi="ＭＳ 明朝"/>
          <w:spacing w:val="0"/>
          <w:sz w:val="24"/>
          <w:szCs w:val="24"/>
        </w:rPr>
      </w:pPr>
    </w:p>
    <w:p w14:paraId="3E6BBDBD" w14:textId="77777777" w:rsidR="00593732" w:rsidRPr="00DB3FCE" w:rsidRDefault="00593732" w:rsidP="00593732">
      <w:pPr>
        <w:pStyle w:val="a3"/>
        <w:spacing w:line="484" w:lineRule="exact"/>
        <w:jc w:val="center"/>
        <w:rPr>
          <w:rFonts w:hAnsi="ＭＳ 明朝"/>
          <w:spacing w:val="0"/>
          <w:sz w:val="24"/>
          <w:szCs w:val="24"/>
          <w:lang w:eastAsia="zh-TW"/>
        </w:rPr>
      </w:pPr>
      <w:r w:rsidRPr="00DB3FCE">
        <w:rPr>
          <w:rFonts w:hAnsi="ＭＳ 明朝" w:hint="eastAsia"/>
          <w:spacing w:val="0"/>
          <w:sz w:val="24"/>
          <w:szCs w:val="24"/>
        </w:rPr>
        <w:t>防災施設等の維持管理計画書</w:t>
      </w:r>
    </w:p>
    <w:p w14:paraId="465ACD55" w14:textId="77777777" w:rsidR="00593732" w:rsidRPr="00DB3FCE" w:rsidRDefault="00593732" w:rsidP="00593732">
      <w:pPr>
        <w:pStyle w:val="a3"/>
        <w:rPr>
          <w:rFonts w:hAnsi="ＭＳ 明朝"/>
          <w:spacing w:val="0"/>
          <w:sz w:val="24"/>
          <w:szCs w:val="24"/>
          <w:lang w:eastAsia="zh-TW"/>
        </w:rPr>
      </w:pPr>
    </w:p>
    <w:p w14:paraId="24840F45" w14:textId="77777777" w:rsidR="00593732" w:rsidRPr="00DB3FCE" w:rsidRDefault="00593732" w:rsidP="00593732">
      <w:pPr>
        <w:pStyle w:val="a3"/>
        <w:rPr>
          <w:rFonts w:hAnsi="ＭＳ 明朝"/>
          <w:spacing w:val="0"/>
          <w:sz w:val="24"/>
          <w:szCs w:val="24"/>
          <w:lang w:eastAsia="zh-TW"/>
        </w:rPr>
      </w:pPr>
    </w:p>
    <w:p w14:paraId="794A984A" w14:textId="77777777" w:rsidR="00593732" w:rsidRPr="00DB3FCE" w:rsidRDefault="00593732" w:rsidP="00593732">
      <w:pPr>
        <w:pStyle w:val="a3"/>
        <w:rPr>
          <w:rFonts w:hAnsi="ＭＳ 明朝"/>
          <w:spacing w:val="0"/>
          <w:sz w:val="24"/>
          <w:szCs w:val="24"/>
          <w:lang w:eastAsia="zh-TW"/>
        </w:rPr>
      </w:pPr>
    </w:p>
    <w:p w14:paraId="3DC14100" w14:textId="77777777" w:rsidR="00593732" w:rsidRPr="00DB3FCE" w:rsidRDefault="00593732" w:rsidP="00593732">
      <w:pPr>
        <w:pStyle w:val="a3"/>
        <w:rPr>
          <w:rFonts w:hAnsi="ＭＳ 明朝"/>
          <w:spacing w:val="0"/>
          <w:sz w:val="24"/>
          <w:szCs w:val="24"/>
          <w:lang w:eastAsia="zh-TW"/>
        </w:rPr>
      </w:pPr>
    </w:p>
    <w:p w14:paraId="39E7690E" w14:textId="77777777" w:rsidR="00593732" w:rsidRPr="00DB3FCE" w:rsidRDefault="00593732" w:rsidP="00593732">
      <w:pPr>
        <w:pStyle w:val="a3"/>
        <w:rPr>
          <w:rFonts w:hAnsi="ＭＳ 明朝"/>
          <w:spacing w:val="0"/>
          <w:sz w:val="24"/>
          <w:szCs w:val="24"/>
        </w:rPr>
      </w:pPr>
      <w:r w:rsidRPr="00DB3FCE">
        <w:rPr>
          <w:rFonts w:hAnsi="ＭＳ 明朝"/>
          <w:spacing w:val="-1"/>
          <w:sz w:val="24"/>
          <w:szCs w:val="24"/>
          <w:lang w:eastAsia="zh-TW"/>
        </w:rPr>
        <w:t xml:space="preserve">   </w:t>
      </w:r>
      <w:r w:rsidRPr="00DB3FCE">
        <w:rPr>
          <w:rFonts w:hAnsi="ＭＳ 明朝" w:hint="eastAsia"/>
          <w:sz w:val="24"/>
          <w:szCs w:val="24"/>
          <w:lang w:eastAsia="zh-TW"/>
        </w:rPr>
        <w:t xml:space="preserve">　　</w:t>
      </w:r>
      <w:r w:rsidRPr="00DB3FCE">
        <w:rPr>
          <w:rFonts w:hAnsi="ＭＳ 明朝"/>
          <w:spacing w:val="-1"/>
          <w:sz w:val="24"/>
          <w:szCs w:val="24"/>
          <w:lang w:eastAsia="zh-TW"/>
        </w:rPr>
        <w:t xml:space="preserve">    </w:t>
      </w:r>
      <w:r w:rsidRPr="00DB3FCE">
        <w:rPr>
          <w:rFonts w:hAnsi="ＭＳ 明朝" w:hint="eastAsia"/>
          <w:sz w:val="24"/>
          <w:szCs w:val="24"/>
        </w:rPr>
        <w:t>開発行為の場所</w:t>
      </w:r>
      <w:r w:rsidRPr="00DB3FCE">
        <w:rPr>
          <w:rFonts w:hAnsi="ＭＳ 明朝"/>
          <w:spacing w:val="-1"/>
          <w:sz w:val="24"/>
          <w:szCs w:val="24"/>
        </w:rPr>
        <w:t xml:space="preserve">    </w:t>
      </w:r>
      <w:r w:rsidRPr="00DB3FCE">
        <w:rPr>
          <w:rFonts w:hAnsi="ＭＳ 明朝" w:hint="eastAsia"/>
          <w:sz w:val="24"/>
          <w:szCs w:val="24"/>
        </w:rPr>
        <w:t>○○市町村○○</w:t>
      </w:r>
    </w:p>
    <w:p w14:paraId="7DB5FF92" w14:textId="77777777" w:rsidR="00593732" w:rsidRPr="00DB3FCE" w:rsidRDefault="00593732" w:rsidP="00593732">
      <w:pPr>
        <w:pStyle w:val="a3"/>
        <w:rPr>
          <w:rFonts w:hAnsi="ＭＳ 明朝"/>
          <w:spacing w:val="0"/>
          <w:sz w:val="24"/>
          <w:szCs w:val="24"/>
        </w:rPr>
      </w:pPr>
    </w:p>
    <w:p w14:paraId="4A1A7ACD" w14:textId="77777777" w:rsidR="00593732" w:rsidRPr="00DB3FCE" w:rsidRDefault="00593732" w:rsidP="00593732">
      <w:pPr>
        <w:pStyle w:val="a3"/>
        <w:rPr>
          <w:rFonts w:hAnsi="ＭＳ 明朝"/>
          <w:spacing w:val="0"/>
          <w:sz w:val="24"/>
          <w:szCs w:val="24"/>
        </w:rPr>
      </w:pPr>
      <w:r w:rsidRPr="00DB3FCE">
        <w:rPr>
          <w:rFonts w:hAnsi="ＭＳ 明朝"/>
          <w:spacing w:val="-1"/>
          <w:sz w:val="24"/>
          <w:szCs w:val="24"/>
        </w:rPr>
        <w:t xml:space="preserve">  </w:t>
      </w:r>
      <w:r w:rsidRPr="00DB3FCE">
        <w:rPr>
          <w:rFonts w:hAnsi="ＭＳ 明朝" w:hint="eastAsia"/>
          <w:sz w:val="24"/>
          <w:szCs w:val="24"/>
        </w:rPr>
        <w:t xml:space="preserve">　　</w:t>
      </w:r>
      <w:r w:rsidRPr="00DB3FCE">
        <w:rPr>
          <w:rFonts w:hAnsi="ＭＳ 明朝"/>
          <w:spacing w:val="-1"/>
          <w:sz w:val="24"/>
          <w:szCs w:val="24"/>
        </w:rPr>
        <w:t xml:space="preserve">     </w:t>
      </w:r>
      <w:r w:rsidRPr="00DB3FCE">
        <w:rPr>
          <w:rFonts w:hAnsi="ＭＳ 明朝" w:hint="eastAsia"/>
          <w:sz w:val="24"/>
          <w:szCs w:val="24"/>
        </w:rPr>
        <w:t>開発行為の目的　　土砂等の埋立て等</w:t>
      </w:r>
    </w:p>
    <w:p w14:paraId="74E5E090" w14:textId="77777777" w:rsidR="00593732" w:rsidRPr="00DB3FCE" w:rsidRDefault="00593732" w:rsidP="00593732">
      <w:pPr>
        <w:pStyle w:val="a3"/>
        <w:rPr>
          <w:rFonts w:hAnsi="ＭＳ 明朝"/>
          <w:spacing w:val="0"/>
          <w:sz w:val="24"/>
          <w:szCs w:val="24"/>
        </w:rPr>
      </w:pPr>
    </w:p>
    <w:p w14:paraId="31E4E934" w14:textId="77777777" w:rsidR="00593732" w:rsidRPr="00DB3FCE" w:rsidRDefault="00593732" w:rsidP="00593732">
      <w:pPr>
        <w:pStyle w:val="a3"/>
        <w:rPr>
          <w:rFonts w:hAnsi="ＭＳ 明朝"/>
          <w:spacing w:val="0"/>
          <w:sz w:val="24"/>
          <w:szCs w:val="24"/>
        </w:rPr>
      </w:pPr>
    </w:p>
    <w:p w14:paraId="35D33127" w14:textId="77777777" w:rsidR="00593732" w:rsidRPr="00DB3FCE" w:rsidRDefault="00593732" w:rsidP="00593732">
      <w:pPr>
        <w:pStyle w:val="a3"/>
        <w:rPr>
          <w:rFonts w:hAnsi="ＭＳ 明朝"/>
          <w:spacing w:val="0"/>
          <w:sz w:val="24"/>
          <w:szCs w:val="24"/>
        </w:rPr>
      </w:pPr>
    </w:p>
    <w:p w14:paraId="02118707" w14:textId="77777777" w:rsidR="00593732" w:rsidRPr="00DB3FCE" w:rsidRDefault="00593732" w:rsidP="00593732">
      <w:pPr>
        <w:pStyle w:val="a3"/>
        <w:rPr>
          <w:rFonts w:hAnsi="ＭＳ 明朝"/>
          <w:spacing w:val="0"/>
          <w:sz w:val="24"/>
          <w:szCs w:val="24"/>
        </w:rPr>
      </w:pPr>
    </w:p>
    <w:p w14:paraId="7575D38F" w14:textId="77777777" w:rsidR="00593732" w:rsidRPr="00DB3FCE" w:rsidRDefault="00593732" w:rsidP="00593732">
      <w:pPr>
        <w:pStyle w:val="a3"/>
        <w:rPr>
          <w:rFonts w:hAnsi="ＭＳ 明朝"/>
          <w:spacing w:val="0"/>
          <w:sz w:val="24"/>
          <w:szCs w:val="24"/>
        </w:rPr>
      </w:pPr>
    </w:p>
    <w:p w14:paraId="444201BF" w14:textId="77777777" w:rsidR="00593732" w:rsidRPr="00DB3FCE" w:rsidRDefault="00593732" w:rsidP="00593732">
      <w:pPr>
        <w:pStyle w:val="a3"/>
        <w:rPr>
          <w:rFonts w:hAnsi="ＭＳ 明朝"/>
          <w:spacing w:val="0"/>
          <w:sz w:val="24"/>
          <w:szCs w:val="24"/>
        </w:rPr>
      </w:pPr>
    </w:p>
    <w:p w14:paraId="3349E36A" w14:textId="77777777" w:rsidR="00593732" w:rsidRPr="00DB3FCE" w:rsidRDefault="00593732" w:rsidP="00593732">
      <w:pPr>
        <w:pStyle w:val="a3"/>
        <w:rPr>
          <w:rFonts w:hAnsi="ＭＳ 明朝"/>
          <w:spacing w:val="0"/>
          <w:sz w:val="24"/>
          <w:szCs w:val="24"/>
        </w:rPr>
      </w:pPr>
    </w:p>
    <w:p w14:paraId="34A629FB" w14:textId="77777777" w:rsidR="00593732" w:rsidRPr="00DB3FCE" w:rsidRDefault="00593732" w:rsidP="00593732">
      <w:pPr>
        <w:pStyle w:val="a3"/>
        <w:rPr>
          <w:rFonts w:hAnsi="ＭＳ 明朝"/>
          <w:spacing w:val="0"/>
          <w:sz w:val="24"/>
          <w:szCs w:val="24"/>
        </w:rPr>
      </w:pPr>
    </w:p>
    <w:p w14:paraId="65A55F2B" w14:textId="77777777" w:rsidR="00593732" w:rsidRPr="00DB3FCE" w:rsidRDefault="00593732" w:rsidP="00593732">
      <w:pPr>
        <w:pStyle w:val="a3"/>
        <w:rPr>
          <w:rFonts w:hAnsi="ＭＳ 明朝"/>
          <w:spacing w:val="0"/>
          <w:sz w:val="24"/>
          <w:szCs w:val="24"/>
        </w:rPr>
      </w:pPr>
    </w:p>
    <w:p w14:paraId="1440DE6C" w14:textId="77777777" w:rsidR="00593732" w:rsidRPr="00DB3FCE" w:rsidRDefault="00593732" w:rsidP="00593732">
      <w:pPr>
        <w:pStyle w:val="a3"/>
        <w:rPr>
          <w:rFonts w:hAnsi="ＭＳ 明朝"/>
          <w:spacing w:val="0"/>
          <w:sz w:val="24"/>
          <w:szCs w:val="24"/>
        </w:rPr>
      </w:pPr>
    </w:p>
    <w:p w14:paraId="17A19AFF" w14:textId="77777777" w:rsidR="00593732" w:rsidRPr="00DB3FCE" w:rsidRDefault="00593732" w:rsidP="00593732">
      <w:pPr>
        <w:pStyle w:val="a3"/>
        <w:rPr>
          <w:rFonts w:hAnsi="ＭＳ 明朝"/>
          <w:spacing w:val="0"/>
          <w:sz w:val="24"/>
          <w:szCs w:val="24"/>
        </w:rPr>
      </w:pPr>
    </w:p>
    <w:p w14:paraId="2DC3E03C" w14:textId="77777777" w:rsidR="00593732" w:rsidRPr="00DB3FCE" w:rsidRDefault="00593732" w:rsidP="00593732">
      <w:pPr>
        <w:pStyle w:val="a3"/>
        <w:rPr>
          <w:rFonts w:hAnsi="ＭＳ 明朝"/>
          <w:spacing w:val="0"/>
          <w:sz w:val="24"/>
          <w:szCs w:val="24"/>
        </w:rPr>
      </w:pPr>
    </w:p>
    <w:p w14:paraId="4E7E2F18" w14:textId="77777777" w:rsidR="00593732" w:rsidRPr="00DB3FCE" w:rsidRDefault="00593732" w:rsidP="00593732">
      <w:pPr>
        <w:pStyle w:val="a3"/>
        <w:rPr>
          <w:rFonts w:hAnsi="ＭＳ 明朝"/>
          <w:spacing w:val="0"/>
          <w:sz w:val="24"/>
          <w:szCs w:val="24"/>
        </w:rPr>
      </w:pPr>
    </w:p>
    <w:p w14:paraId="59E188A1" w14:textId="77777777" w:rsidR="00593732" w:rsidRPr="00DB3FCE" w:rsidRDefault="00593732" w:rsidP="00593732">
      <w:pPr>
        <w:pStyle w:val="a3"/>
        <w:rPr>
          <w:rFonts w:hAnsi="ＭＳ 明朝"/>
          <w:spacing w:val="0"/>
          <w:sz w:val="24"/>
          <w:szCs w:val="24"/>
        </w:rPr>
      </w:pPr>
    </w:p>
    <w:p w14:paraId="3C436B52" w14:textId="77777777" w:rsidR="00593732" w:rsidRPr="00DB3FCE" w:rsidRDefault="00593732" w:rsidP="00593732">
      <w:pPr>
        <w:pStyle w:val="a3"/>
        <w:rPr>
          <w:rFonts w:hAnsi="ＭＳ 明朝"/>
          <w:spacing w:val="0"/>
          <w:sz w:val="24"/>
          <w:szCs w:val="24"/>
        </w:rPr>
      </w:pPr>
    </w:p>
    <w:p w14:paraId="0178F2AC" w14:textId="77777777" w:rsidR="00593732" w:rsidRPr="00DB3FCE" w:rsidRDefault="00593732" w:rsidP="00593732">
      <w:pPr>
        <w:pStyle w:val="a3"/>
        <w:rPr>
          <w:rFonts w:hAnsi="ＭＳ 明朝"/>
          <w:spacing w:val="0"/>
          <w:sz w:val="24"/>
          <w:szCs w:val="24"/>
        </w:rPr>
      </w:pPr>
    </w:p>
    <w:p w14:paraId="180267B6" w14:textId="77777777" w:rsidR="00593732" w:rsidRPr="00DB3FCE" w:rsidRDefault="00593732" w:rsidP="00593732">
      <w:pPr>
        <w:pStyle w:val="a3"/>
        <w:rPr>
          <w:rFonts w:hAnsi="ＭＳ 明朝"/>
          <w:spacing w:val="0"/>
          <w:sz w:val="24"/>
          <w:szCs w:val="24"/>
        </w:rPr>
      </w:pPr>
    </w:p>
    <w:p w14:paraId="2F515F93" w14:textId="77777777" w:rsidR="00593732" w:rsidRPr="00DB3FCE" w:rsidRDefault="00593732" w:rsidP="00593732">
      <w:pPr>
        <w:pStyle w:val="a3"/>
        <w:rPr>
          <w:rFonts w:hAnsi="ＭＳ 明朝"/>
          <w:spacing w:val="0"/>
          <w:sz w:val="24"/>
          <w:szCs w:val="24"/>
        </w:rPr>
      </w:pPr>
    </w:p>
    <w:p w14:paraId="5FCC610E" w14:textId="77777777" w:rsidR="00593732" w:rsidRPr="00DB3FCE" w:rsidRDefault="00593732" w:rsidP="00593732">
      <w:pPr>
        <w:pStyle w:val="a3"/>
        <w:rPr>
          <w:rFonts w:hAnsi="ＭＳ 明朝"/>
          <w:spacing w:val="0"/>
          <w:sz w:val="24"/>
          <w:szCs w:val="24"/>
        </w:rPr>
      </w:pPr>
    </w:p>
    <w:p w14:paraId="3EB445B1" w14:textId="77777777" w:rsidR="00593732" w:rsidRPr="00DB3FCE" w:rsidRDefault="00593732" w:rsidP="00593732">
      <w:pPr>
        <w:pStyle w:val="a3"/>
        <w:jc w:val="center"/>
        <w:rPr>
          <w:rFonts w:hAnsi="ＭＳ 明朝"/>
          <w:spacing w:val="0"/>
          <w:sz w:val="24"/>
          <w:szCs w:val="24"/>
          <w:lang w:eastAsia="zh-CN"/>
        </w:rPr>
      </w:pPr>
      <w:r w:rsidRPr="00DB3FCE">
        <w:rPr>
          <w:rFonts w:hAnsi="ＭＳ 明朝" w:hint="eastAsia"/>
          <w:sz w:val="24"/>
          <w:szCs w:val="24"/>
        </w:rPr>
        <w:t xml:space="preserve">　　</w:t>
      </w:r>
      <w:r w:rsidRPr="00DB3FCE">
        <w:rPr>
          <w:rFonts w:hAnsi="ＭＳ 明朝" w:hint="eastAsia"/>
          <w:sz w:val="24"/>
          <w:szCs w:val="24"/>
          <w:lang w:eastAsia="zh-CN"/>
        </w:rPr>
        <w:t xml:space="preserve">　　年　　月</w:t>
      </w:r>
    </w:p>
    <w:p w14:paraId="24E2732A" w14:textId="77777777" w:rsidR="00593732" w:rsidRPr="00DB3FCE" w:rsidRDefault="00593732" w:rsidP="00593732">
      <w:pPr>
        <w:pStyle w:val="a3"/>
        <w:rPr>
          <w:rFonts w:hAnsi="ＭＳ 明朝"/>
          <w:spacing w:val="0"/>
          <w:sz w:val="24"/>
          <w:szCs w:val="24"/>
          <w:lang w:eastAsia="zh-CN"/>
        </w:rPr>
      </w:pPr>
    </w:p>
    <w:p w14:paraId="1E68E043" w14:textId="77777777" w:rsidR="00593732" w:rsidRPr="00DB3FCE" w:rsidRDefault="00593732" w:rsidP="00593732">
      <w:pPr>
        <w:pStyle w:val="a3"/>
        <w:jc w:val="center"/>
        <w:rPr>
          <w:rFonts w:hAnsi="ＭＳ 明朝"/>
          <w:sz w:val="24"/>
          <w:szCs w:val="24"/>
          <w:lang w:eastAsia="zh-CN"/>
        </w:rPr>
      </w:pPr>
      <w:r w:rsidRPr="00DB3FCE">
        <w:rPr>
          <w:rFonts w:hAnsi="ＭＳ 明朝" w:hint="eastAsia"/>
          <w:sz w:val="24"/>
          <w:szCs w:val="24"/>
          <w:lang w:eastAsia="zh-CN"/>
        </w:rPr>
        <w:t>○○○○株式会社</w:t>
      </w:r>
    </w:p>
    <w:p w14:paraId="38702130" w14:textId="77777777" w:rsidR="00593732" w:rsidRPr="00DB3FCE" w:rsidRDefault="00593732" w:rsidP="00593732">
      <w:pPr>
        <w:pStyle w:val="a3"/>
        <w:rPr>
          <w:rFonts w:eastAsia="SimSun" w:hAnsi="ＭＳ 明朝"/>
          <w:sz w:val="24"/>
          <w:szCs w:val="24"/>
          <w:lang w:eastAsia="zh-CN"/>
        </w:rPr>
      </w:pPr>
      <w:r w:rsidRPr="00DB3FCE">
        <w:rPr>
          <w:rFonts w:hAnsi="ＭＳ 明朝"/>
          <w:sz w:val="24"/>
          <w:szCs w:val="24"/>
          <w:lang w:eastAsia="zh-TW"/>
        </w:rPr>
        <w:br w:type="page"/>
      </w:r>
    </w:p>
    <w:p w14:paraId="4D09D7C6" w14:textId="47688B3A" w:rsidR="00593732" w:rsidRPr="00DB3FCE" w:rsidRDefault="00593732" w:rsidP="00593732">
      <w:pPr>
        <w:widowControl/>
        <w:spacing w:line="360" w:lineRule="exact"/>
        <w:jc w:val="left"/>
        <w:rPr>
          <w:rFonts w:hAnsi="ＭＳ 明朝"/>
        </w:rPr>
      </w:pPr>
      <w:r w:rsidRPr="00DB3FCE">
        <w:rPr>
          <w:rFonts w:hAnsi="ＭＳ 明朝" w:hint="eastAsia"/>
        </w:rPr>
        <w:lastRenderedPageBreak/>
        <w:t>１　維持管理体制</w:t>
      </w:r>
    </w:p>
    <w:p w14:paraId="0DA7A9EA" w14:textId="77777777" w:rsidR="00593732" w:rsidRPr="00DB3FCE" w:rsidRDefault="00593732" w:rsidP="00593732">
      <w:pPr>
        <w:widowControl/>
        <w:spacing w:line="360" w:lineRule="exact"/>
        <w:jc w:val="left"/>
        <w:rPr>
          <w:rFonts w:hAnsi="ＭＳ 明朝"/>
        </w:rPr>
      </w:pPr>
      <w:r w:rsidRPr="00DB3FCE">
        <w:rPr>
          <w:rFonts w:hAnsi="ＭＳ 明朝" w:hint="eastAsia"/>
        </w:rPr>
        <w:t>（１）管理者</w:t>
      </w:r>
    </w:p>
    <w:p w14:paraId="742E2775" w14:textId="0E5DCF85" w:rsidR="00593732" w:rsidRPr="00DB3FCE" w:rsidRDefault="00593732" w:rsidP="00593732">
      <w:pPr>
        <w:widowControl/>
        <w:spacing w:line="360" w:lineRule="exact"/>
        <w:ind w:leftChars="200" w:left="450" w:firstLineChars="200" w:firstLine="450"/>
        <w:jc w:val="left"/>
        <w:rPr>
          <w:rFonts w:hAnsi="ＭＳ 明朝"/>
        </w:rPr>
      </w:pPr>
      <w:r w:rsidRPr="00DB3FCE">
        <w:rPr>
          <w:rFonts w:hAnsi="ＭＳ 明朝" w:hint="eastAsia"/>
        </w:rPr>
        <w:t>管理者名、</w:t>
      </w:r>
      <w:r w:rsidRPr="00DB3FCE">
        <w:rPr>
          <w:rFonts w:hAnsi="ＭＳ 明朝" w:hint="eastAsia"/>
          <w:lang w:eastAsia="zh-TW"/>
        </w:rPr>
        <w:t>ＴＥＬ、ＦＡＸ</w:t>
      </w:r>
    </w:p>
    <w:p w14:paraId="29ACAF36" w14:textId="77777777" w:rsidR="00593732" w:rsidRPr="00DB3FCE" w:rsidRDefault="00593732" w:rsidP="00593732">
      <w:pPr>
        <w:widowControl/>
        <w:spacing w:line="360" w:lineRule="exact"/>
        <w:jc w:val="left"/>
        <w:rPr>
          <w:rFonts w:hAnsi="ＭＳ 明朝"/>
        </w:rPr>
      </w:pPr>
    </w:p>
    <w:p w14:paraId="60CA8042" w14:textId="77777777" w:rsidR="00593732" w:rsidRPr="00DB3FCE" w:rsidRDefault="00593732" w:rsidP="00593732">
      <w:pPr>
        <w:widowControl/>
        <w:spacing w:line="360" w:lineRule="exact"/>
        <w:jc w:val="left"/>
        <w:rPr>
          <w:rFonts w:hAnsi="ＭＳ 明朝"/>
        </w:rPr>
      </w:pPr>
      <w:r w:rsidRPr="00DB3FCE">
        <w:rPr>
          <w:rFonts w:hAnsi="ＭＳ 明朝" w:hint="eastAsia"/>
        </w:rPr>
        <w:t>２　管理方法</w:t>
      </w:r>
    </w:p>
    <w:p w14:paraId="53A7556B" w14:textId="77777777" w:rsidR="00593732" w:rsidRPr="00DB3FCE" w:rsidRDefault="00593732" w:rsidP="00593732">
      <w:pPr>
        <w:widowControl/>
        <w:spacing w:line="360" w:lineRule="exact"/>
        <w:jc w:val="left"/>
        <w:rPr>
          <w:rFonts w:hAnsi="ＭＳ 明朝"/>
        </w:rPr>
      </w:pPr>
      <w:r w:rsidRPr="00DB3FCE">
        <w:rPr>
          <w:rFonts w:hAnsi="ＭＳ 明朝" w:hint="eastAsia"/>
        </w:rPr>
        <w:t>（１）共通事項</w:t>
      </w:r>
    </w:p>
    <w:p w14:paraId="5584C3DC" w14:textId="292DBF7C" w:rsidR="00593732" w:rsidRPr="00DB3FCE" w:rsidRDefault="00593732" w:rsidP="00593732">
      <w:pPr>
        <w:widowControl/>
        <w:spacing w:line="360" w:lineRule="exact"/>
        <w:jc w:val="left"/>
        <w:rPr>
          <w:rFonts w:hAnsi="ＭＳ 明朝"/>
        </w:rPr>
      </w:pPr>
      <w:r w:rsidRPr="00DB3FCE">
        <w:rPr>
          <w:rFonts w:hAnsi="ＭＳ 明朝" w:hint="eastAsia"/>
        </w:rPr>
        <w:t xml:space="preserve">　　①　点検頻度として定期点検、異常時点検、その他適宜点検を行う。</w:t>
      </w:r>
    </w:p>
    <w:p w14:paraId="615AAE87" w14:textId="77777777" w:rsidR="00593732" w:rsidRPr="00DB3FCE" w:rsidRDefault="00593732" w:rsidP="00593732">
      <w:pPr>
        <w:widowControl/>
        <w:spacing w:line="360" w:lineRule="exact"/>
        <w:ind w:leftChars="200" w:left="675" w:hangingChars="100" w:hanging="225"/>
        <w:jc w:val="left"/>
        <w:rPr>
          <w:rFonts w:hAnsi="ＭＳ 明朝"/>
        </w:rPr>
      </w:pPr>
      <w:r w:rsidRPr="00DB3FCE">
        <w:rPr>
          <w:rFonts w:hAnsi="ＭＳ 明朝" w:hint="eastAsia"/>
        </w:rPr>
        <w:t>②　異常時の点検内容は、平常時の点検内容に準じて行う。</w:t>
      </w:r>
    </w:p>
    <w:p w14:paraId="6EE6688D" w14:textId="77777777" w:rsidR="00593732" w:rsidRPr="00DB3FCE" w:rsidRDefault="00593732" w:rsidP="00593732">
      <w:pPr>
        <w:widowControl/>
        <w:spacing w:line="360" w:lineRule="exact"/>
        <w:ind w:leftChars="200" w:left="675" w:hangingChars="100" w:hanging="225"/>
        <w:jc w:val="left"/>
        <w:rPr>
          <w:rFonts w:hAnsi="ＭＳ 明朝"/>
        </w:rPr>
      </w:pPr>
      <w:r w:rsidRPr="00DB3FCE">
        <w:rPr>
          <w:rFonts w:hAnsi="ＭＳ 明朝" w:hint="eastAsia"/>
        </w:rPr>
        <w:t>③　施設に変状・破損等が生じたときは、速やかに適切な補修、修繕工事等を行う。</w:t>
      </w:r>
    </w:p>
    <w:p w14:paraId="1845DE90" w14:textId="77777777" w:rsidR="00593732" w:rsidRPr="00DB3FCE" w:rsidRDefault="00593732" w:rsidP="00593732">
      <w:pPr>
        <w:widowControl/>
        <w:spacing w:line="360" w:lineRule="exact"/>
        <w:ind w:leftChars="200" w:left="675" w:hangingChars="100" w:hanging="225"/>
        <w:jc w:val="left"/>
        <w:rPr>
          <w:rFonts w:hAnsi="ＭＳ 明朝"/>
        </w:rPr>
      </w:pPr>
      <w:r w:rsidRPr="00DB3FCE">
        <w:rPr>
          <w:rFonts w:hAnsi="ＭＳ 明朝" w:hint="eastAsia"/>
        </w:rPr>
        <w:t>④　点検時に、現況写真を撮る。</w:t>
      </w:r>
    </w:p>
    <w:p w14:paraId="4B77FF2C" w14:textId="77777777" w:rsidR="00593732" w:rsidRPr="00DB3FCE" w:rsidRDefault="00593732" w:rsidP="00593732">
      <w:pPr>
        <w:widowControl/>
        <w:spacing w:line="360" w:lineRule="exact"/>
        <w:ind w:leftChars="200" w:left="675" w:hangingChars="100" w:hanging="225"/>
        <w:jc w:val="left"/>
        <w:rPr>
          <w:rFonts w:hAnsi="ＭＳ 明朝"/>
        </w:rPr>
      </w:pPr>
      <w:r w:rsidRPr="00DB3FCE">
        <w:rPr>
          <w:rFonts w:hAnsi="ＭＳ 明朝" w:hint="eastAsia"/>
        </w:rPr>
        <w:t>⑤　点検記録及び点検時の写真を保管する。</w:t>
      </w:r>
    </w:p>
    <w:p w14:paraId="5585120D" w14:textId="77777777" w:rsidR="00593732" w:rsidRPr="00DB3FCE" w:rsidRDefault="00593732" w:rsidP="00593732">
      <w:pPr>
        <w:widowControl/>
        <w:spacing w:line="360" w:lineRule="exact"/>
        <w:ind w:leftChars="200" w:left="675" w:hangingChars="100" w:hanging="225"/>
        <w:jc w:val="left"/>
        <w:rPr>
          <w:rFonts w:hAnsi="ＭＳ 明朝"/>
        </w:rPr>
      </w:pPr>
      <w:r w:rsidRPr="00DB3FCE">
        <w:rPr>
          <w:rFonts w:hAnsi="ＭＳ 明朝" w:hint="eastAsia"/>
        </w:rPr>
        <w:t>⑥　清掃や土砂搬出を行った場合は清掃・土砂搬出の記録を保管する。</w:t>
      </w:r>
    </w:p>
    <w:p w14:paraId="6D12591B" w14:textId="77777777" w:rsidR="00593732" w:rsidRPr="00DB3FCE" w:rsidRDefault="00593732" w:rsidP="00593732">
      <w:pPr>
        <w:widowControl/>
        <w:spacing w:line="360" w:lineRule="exact"/>
        <w:ind w:leftChars="200" w:left="675" w:hangingChars="100" w:hanging="225"/>
        <w:jc w:val="left"/>
        <w:rPr>
          <w:rFonts w:hAnsi="ＭＳ 明朝"/>
        </w:rPr>
      </w:pPr>
      <w:r w:rsidRPr="00DB3FCE">
        <w:rPr>
          <w:rFonts w:hAnsi="ＭＳ 明朝" w:hint="eastAsia"/>
        </w:rPr>
        <w:t>⑦　補修・修繕を行った場合は補修・修繕の記録を保管する。</w:t>
      </w:r>
    </w:p>
    <w:p w14:paraId="73F15F96" w14:textId="77777777" w:rsidR="00593732" w:rsidRPr="00DB3FCE" w:rsidRDefault="00593732" w:rsidP="00593732">
      <w:pPr>
        <w:widowControl/>
        <w:spacing w:line="360" w:lineRule="exact"/>
        <w:ind w:leftChars="200" w:left="675" w:hangingChars="100" w:hanging="225"/>
        <w:jc w:val="left"/>
        <w:rPr>
          <w:rFonts w:hAnsi="ＭＳ 明朝"/>
        </w:rPr>
      </w:pPr>
      <w:r w:rsidRPr="00DB3FCE">
        <w:rPr>
          <w:rFonts w:hAnsi="ＭＳ 明朝" w:hint="eastAsia"/>
        </w:rPr>
        <w:t>⑧　浸透機能の回復作業を行った場合は機能回復作業の記録を保管する。</w:t>
      </w:r>
    </w:p>
    <w:p w14:paraId="0DECE439" w14:textId="77777777" w:rsidR="00593732" w:rsidRPr="00DB3FCE" w:rsidRDefault="00593732" w:rsidP="00593732">
      <w:pPr>
        <w:widowControl/>
        <w:spacing w:line="360" w:lineRule="exact"/>
        <w:jc w:val="left"/>
        <w:rPr>
          <w:rFonts w:hAnsi="ＭＳ 明朝"/>
        </w:rPr>
      </w:pPr>
    </w:p>
    <w:p w14:paraId="53FC1361" w14:textId="77777777" w:rsidR="00593732" w:rsidRPr="00DB3FCE" w:rsidRDefault="00593732" w:rsidP="00593732">
      <w:pPr>
        <w:widowControl/>
        <w:spacing w:line="360" w:lineRule="exact"/>
        <w:jc w:val="left"/>
        <w:rPr>
          <w:rFonts w:hAnsi="ＭＳ 明朝"/>
        </w:rPr>
      </w:pPr>
      <w:r w:rsidRPr="00DB3FCE">
        <w:rPr>
          <w:rFonts w:hAnsi="ＭＳ 明朝" w:hint="eastAsia"/>
        </w:rPr>
        <w:t>（２）調節池</w:t>
      </w:r>
    </w:p>
    <w:p w14:paraId="088064AE" w14:textId="77777777" w:rsidR="00593732" w:rsidRPr="00DB3FCE" w:rsidRDefault="00593732" w:rsidP="00593732">
      <w:pPr>
        <w:widowControl/>
        <w:spacing w:line="360" w:lineRule="exact"/>
        <w:ind w:leftChars="200" w:left="675" w:hangingChars="100" w:hanging="225"/>
        <w:jc w:val="left"/>
        <w:rPr>
          <w:rFonts w:hAnsi="ＭＳ 明朝"/>
        </w:rPr>
      </w:pPr>
      <w:r w:rsidRPr="00DB3FCE">
        <w:rPr>
          <w:rFonts w:hAnsi="ＭＳ 明朝" w:hint="eastAsia"/>
        </w:rPr>
        <w:t>①　定期点検は点検表（表１）を用いて行う。</w:t>
      </w:r>
    </w:p>
    <w:p w14:paraId="40A32507" w14:textId="77777777" w:rsidR="00593732" w:rsidRPr="00DB3FCE" w:rsidRDefault="00593732" w:rsidP="00593732">
      <w:pPr>
        <w:widowControl/>
        <w:spacing w:line="360" w:lineRule="exact"/>
        <w:ind w:leftChars="200" w:left="675" w:hangingChars="100" w:hanging="225"/>
        <w:jc w:val="left"/>
        <w:rPr>
          <w:rFonts w:hAnsi="ＭＳ 明朝"/>
        </w:rPr>
      </w:pPr>
      <w:r w:rsidRPr="00DB3FCE">
        <w:rPr>
          <w:rFonts w:hAnsi="ＭＳ 明朝" w:hint="eastAsia"/>
        </w:rPr>
        <w:t>②　定期点検は洪水期2回／月、非洪水期1回／月に行う。その他、豪雨や地震の直後、周辺住民から通報等があった場合は異常時点検を行う。</w:t>
      </w:r>
    </w:p>
    <w:p w14:paraId="4DD051C3" w14:textId="77777777" w:rsidR="00593732" w:rsidRPr="00DB3FCE" w:rsidRDefault="00593732" w:rsidP="00593732">
      <w:pPr>
        <w:widowControl/>
        <w:spacing w:line="360" w:lineRule="exact"/>
        <w:ind w:leftChars="200" w:left="675" w:hangingChars="100" w:hanging="225"/>
        <w:jc w:val="left"/>
        <w:rPr>
          <w:rFonts w:hAnsi="ＭＳ 明朝"/>
        </w:rPr>
      </w:pPr>
      <w:r w:rsidRPr="00DB3FCE">
        <w:rPr>
          <w:rFonts w:hAnsi="ＭＳ 明朝" w:hint="eastAsia"/>
        </w:rPr>
        <w:t>③　堤体は毎年１～２回以上草刈りを行う。</w:t>
      </w:r>
    </w:p>
    <w:p w14:paraId="4BDD85F9" w14:textId="77777777" w:rsidR="00593732" w:rsidRPr="00DB3FCE" w:rsidRDefault="00593732" w:rsidP="00593732">
      <w:pPr>
        <w:widowControl/>
        <w:spacing w:line="360" w:lineRule="exact"/>
        <w:ind w:leftChars="200" w:left="675" w:hangingChars="100" w:hanging="225"/>
        <w:jc w:val="left"/>
        <w:rPr>
          <w:rFonts w:hAnsi="ＭＳ 明朝"/>
        </w:rPr>
      </w:pPr>
      <w:r w:rsidRPr="00DB3FCE">
        <w:rPr>
          <w:rFonts w:hAnsi="ＭＳ 明朝" w:hint="eastAsia"/>
        </w:rPr>
        <w:t>④　出水時には監視体制をとる。</w:t>
      </w:r>
    </w:p>
    <w:p w14:paraId="0C697D06" w14:textId="77777777" w:rsidR="00593732" w:rsidRPr="00DB3FCE" w:rsidRDefault="00593732" w:rsidP="00593732">
      <w:pPr>
        <w:widowControl/>
        <w:spacing w:line="360" w:lineRule="exact"/>
        <w:ind w:leftChars="200" w:left="675" w:hangingChars="100" w:hanging="225"/>
        <w:jc w:val="left"/>
        <w:rPr>
          <w:rFonts w:hAnsi="ＭＳ 明朝"/>
        </w:rPr>
      </w:pPr>
      <w:r w:rsidRPr="00DB3FCE">
        <w:rPr>
          <w:rFonts w:hAnsi="ＭＳ 明朝" w:hint="eastAsia"/>
        </w:rPr>
        <w:t>⑤　点検結果に応じて、速やかに堆積土砂の除去を行う。</w:t>
      </w:r>
    </w:p>
    <w:p w14:paraId="45EE014F" w14:textId="77777777" w:rsidR="00593732" w:rsidRPr="00DB3FCE" w:rsidRDefault="00593732" w:rsidP="00593732">
      <w:pPr>
        <w:widowControl/>
        <w:spacing w:line="360" w:lineRule="exact"/>
        <w:jc w:val="left"/>
        <w:rPr>
          <w:rFonts w:hAnsi="ＭＳ 明朝"/>
        </w:rPr>
      </w:pPr>
    </w:p>
    <w:p w14:paraId="56B4FB08" w14:textId="77777777" w:rsidR="00593732" w:rsidRPr="00DB3FCE" w:rsidRDefault="00593732" w:rsidP="00593732">
      <w:pPr>
        <w:widowControl/>
        <w:spacing w:line="360" w:lineRule="exact"/>
        <w:jc w:val="left"/>
        <w:rPr>
          <w:rFonts w:hAnsi="ＭＳ 明朝"/>
        </w:rPr>
      </w:pPr>
      <w:r w:rsidRPr="00DB3FCE">
        <w:rPr>
          <w:rFonts w:hAnsi="ＭＳ 明朝" w:hint="eastAsia"/>
        </w:rPr>
        <w:t>（３）浸透池</w:t>
      </w:r>
    </w:p>
    <w:p w14:paraId="780F38BF" w14:textId="77777777" w:rsidR="00593732" w:rsidRPr="00DB3FCE" w:rsidRDefault="00593732" w:rsidP="00593732">
      <w:pPr>
        <w:widowControl/>
        <w:spacing w:line="360" w:lineRule="exact"/>
        <w:ind w:leftChars="200" w:left="675" w:hangingChars="100" w:hanging="225"/>
        <w:jc w:val="left"/>
        <w:rPr>
          <w:rFonts w:hAnsi="ＭＳ 明朝"/>
        </w:rPr>
      </w:pPr>
      <w:r w:rsidRPr="00DB3FCE">
        <w:rPr>
          <w:rFonts w:hAnsi="ＭＳ 明朝" w:hint="eastAsia"/>
        </w:rPr>
        <w:t>①　定期点検は点検表（表２）を用いて行う。</w:t>
      </w:r>
    </w:p>
    <w:p w14:paraId="7B00E53A" w14:textId="77777777" w:rsidR="00593732" w:rsidRPr="00DB3FCE" w:rsidRDefault="00593732" w:rsidP="00593732">
      <w:pPr>
        <w:widowControl/>
        <w:spacing w:line="360" w:lineRule="exact"/>
        <w:ind w:leftChars="200" w:left="675" w:hangingChars="100" w:hanging="225"/>
        <w:jc w:val="left"/>
        <w:rPr>
          <w:rFonts w:hAnsi="ＭＳ 明朝"/>
        </w:rPr>
      </w:pPr>
      <w:r w:rsidRPr="00DB3FCE">
        <w:rPr>
          <w:rFonts w:hAnsi="ＭＳ 明朝" w:hint="eastAsia"/>
        </w:rPr>
        <w:t>②　定期点検は梅雨時期や台風の時期の前に１回以上行う。その他、地震時や豪雨前、周辺住民から通報等があった場合は異常時点検を行う。</w:t>
      </w:r>
    </w:p>
    <w:p w14:paraId="6C66ED5C" w14:textId="77777777" w:rsidR="00593732" w:rsidRPr="00DB3FCE" w:rsidRDefault="00593732" w:rsidP="00593732">
      <w:pPr>
        <w:widowControl/>
        <w:spacing w:line="360" w:lineRule="exact"/>
        <w:ind w:leftChars="200" w:left="675" w:hangingChars="100" w:hanging="225"/>
        <w:jc w:val="left"/>
        <w:rPr>
          <w:rFonts w:hAnsi="ＭＳ 明朝"/>
        </w:rPr>
      </w:pPr>
      <w:r w:rsidRPr="00DB3FCE">
        <w:rPr>
          <w:rFonts w:hAnsi="ＭＳ 明朝" w:hint="eastAsia"/>
        </w:rPr>
        <w:t>③　点検結果に応じて、ゴミ、土砂等の堆積物の清掃及び土砂の搬出、浸透施設の目詰まり防止フィルター等の清掃又は交換など、浸透機能の回復を行う。</w:t>
      </w:r>
    </w:p>
    <w:p w14:paraId="43ACD609" w14:textId="77777777" w:rsidR="00593732" w:rsidRPr="00DB3FCE" w:rsidRDefault="00593732" w:rsidP="00593732">
      <w:pPr>
        <w:widowControl/>
        <w:spacing w:line="360" w:lineRule="exact"/>
        <w:ind w:leftChars="200" w:left="675" w:hangingChars="100" w:hanging="225"/>
        <w:jc w:val="left"/>
        <w:rPr>
          <w:rFonts w:hAnsi="ＭＳ 明朝"/>
        </w:rPr>
      </w:pPr>
    </w:p>
    <w:p w14:paraId="589BFB99" w14:textId="77777777" w:rsidR="00593732" w:rsidRPr="00DB3FCE" w:rsidRDefault="00593732" w:rsidP="00593732">
      <w:pPr>
        <w:widowControl/>
        <w:spacing w:line="360" w:lineRule="exact"/>
        <w:jc w:val="left"/>
        <w:rPr>
          <w:rFonts w:hAnsi="ＭＳ 明朝"/>
        </w:rPr>
      </w:pPr>
      <w:r w:rsidRPr="00DB3FCE">
        <w:rPr>
          <w:rFonts w:hAnsi="ＭＳ 明朝" w:hint="eastAsia"/>
        </w:rPr>
        <w:t>（４）オンサイト貯留施設</w:t>
      </w:r>
    </w:p>
    <w:p w14:paraId="730FFEBC" w14:textId="77777777" w:rsidR="00593732" w:rsidRPr="00DB3FCE" w:rsidRDefault="00593732" w:rsidP="00593732">
      <w:pPr>
        <w:widowControl/>
        <w:spacing w:line="360" w:lineRule="exact"/>
        <w:ind w:leftChars="200" w:left="675" w:hangingChars="100" w:hanging="225"/>
        <w:jc w:val="left"/>
        <w:rPr>
          <w:rFonts w:hAnsi="ＭＳ 明朝"/>
        </w:rPr>
      </w:pPr>
      <w:r w:rsidRPr="00DB3FCE">
        <w:rPr>
          <w:rFonts w:hAnsi="ＭＳ 明朝" w:hint="eastAsia"/>
        </w:rPr>
        <w:t>①　定期点検は点検表（表３）を用いて行う。</w:t>
      </w:r>
    </w:p>
    <w:p w14:paraId="47AC708D" w14:textId="77777777" w:rsidR="00593732" w:rsidRPr="00DB3FCE" w:rsidRDefault="00593732" w:rsidP="00593732">
      <w:pPr>
        <w:widowControl/>
        <w:spacing w:line="360" w:lineRule="exact"/>
        <w:ind w:leftChars="200" w:left="675" w:hangingChars="100" w:hanging="225"/>
        <w:jc w:val="left"/>
        <w:rPr>
          <w:rFonts w:hAnsi="ＭＳ 明朝"/>
        </w:rPr>
      </w:pPr>
      <w:r w:rsidRPr="00DB3FCE">
        <w:rPr>
          <w:rFonts w:hAnsi="ＭＳ 明朝" w:hint="eastAsia"/>
        </w:rPr>
        <w:t>②　定期点検は梅雨時期や台風の時期の前に1回以上行う。その他、地震時や豪雨前、周辺住民から通報等があった場合は異常時点検を行う。</w:t>
      </w:r>
    </w:p>
    <w:p w14:paraId="3D66AD9C" w14:textId="77777777" w:rsidR="00593732" w:rsidRPr="00DB3FCE" w:rsidRDefault="00593732" w:rsidP="00593732">
      <w:pPr>
        <w:widowControl/>
        <w:spacing w:line="360" w:lineRule="exact"/>
        <w:ind w:leftChars="200" w:left="675" w:hangingChars="100" w:hanging="225"/>
        <w:jc w:val="left"/>
        <w:rPr>
          <w:rFonts w:hAnsi="ＭＳ 明朝"/>
        </w:rPr>
      </w:pPr>
      <w:r w:rsidRPr="00DB3FCE">
        <w:rPr>
          <w:rFonts w:hAnsi="ＭＳ 明朝" w:hint="eastAsia"/>
        </w:rPr>
        <w:t>③　点検結果に応じて土砂・ゴミ・落葉等の搬出等を行う。</w:t>
      </w:r>
    </w:p>
    <w:p w14:paraId="271F1217" w14:textId="77777777" w:rsidR="00593732" w:rsidRPr="00DB3FCE" w:rsidRDefault="00593732" w:rsidP="00593732">
      <w:pPr>
        <w:widowControl/>
        <w:spacing w:line="360" w:lineRule="exact"/>
        <w:ind w:leftChars="200" w:left="675" w:hangingChars="100" w:hanging="225"/>
        <w:jc w:val="left"/>
        <w:rPr>
          <w:rFonts w:hAnsi="ＭＳ 明朝"/>
        </w:rPr>
      </w:pPr>
    </w:p>
    <w:p w14:paraId="6E05BCB7" w14:textId="77777777" w:rsidR="00593732" w:rsidRPr="00DB3FCE" w:rsidRDefault="00593732" w:rsidP="00593732">
      <w:pPr>
        <w:widowControl/>
        <w:spacing w:line="360" w:lineRule="exact"/>
        <w:jc w:val="left"/>
        <w:rPr>
          <w:rFonts w:hAnsi="ＭＳ 明朝"/>
        </w:rPr>
      </w:pPr>
      <w:r w:rsidRPr="00DB3FCE">
        <w:rPr>
          <w:rFonts w:hAnsi="ＭＳ 明朝" w:hint="eastAsia"/>
        </w:rPr>
        <w:t>（５）</w:t>
      </w:r>
      <w:r w:rsidRPr="00DB3FCE">
        <w:rPr>
          <w:rFonts w:hAnsi="ＭＳ 明朝"/>
        </w:rPr>
        <w:t>排水</w:t>
      </w:r>
      <w:r w:rsidRPr="00DB3FCE">
        <w:rPr>
          <w:rFonts w:hAnsi="ＭＳ 明朝" w:hint="eastAsia"/>
        </w:rPr>
        <w:t>施設</w:t>
      </w:r>
    </w:p>
    <w:p w14:paraId="6D25B9CE" w14:textId="77777777" w:rsidR="00593732" w:rsidRPr="00DB3FCE" w:rsidRDefault="00593732" w:rsidP="00593732">
      <w:pPr>
        <w:widowControl/>
        <w:spacing w:line="360" w:lineRule="exact"/>
        <w:ind w:leftChars="200" w:left="675" w:hangingChars="100" w:hanging="225"/>
        <w:jc w:val="left"/>
        <w:rPr>
          <w:rFonts w:hAnsi="ＭＳ 明朝"/>
        </w:rPr>
      </w:pPr>
      <w:r w:rsidRPr="00DB3FCE">
        <w:rPr>
          <w:rFonts w:hAnsi="ＭＳ 明朝" w:hint="eastAsia"/>
        </w:rPr>
        <w:t>①　定期点検は点検表を用いて行う。</w:t>
      </w:r>
    </w:p>
    <w:p w14:paraId="5B560174" w14:textId="77777777" w:rsidR="00593732" w:rsidRPr="00DB3FCE" w:rsidRDefault="00593732" w:rsidP="00593732">
      <w:pPr>
        <w:widowControl/>
        <w:spacing w:line="360" w:lineRule="exact"/>
        <w:ind w:leftChars="200" w:left="675" w:hangingChars="100" w:hanging="225"/>
        <w:jc w:val="left"/>
        <w:rPr>
          <w:rFonts w:hAnsi="ＭＳ 明朝"/>
        </w:rPr>
      </w:pPr>
      <w:r w:rsidRPr="00DB3FCE">
        <w:rPr>
          <w:rFonts w:hAnsi="ＭＳ 明朝" w:hint="eastAsia"/>
        </w:rPr>
        <w:t>②　定期点検は年1回以上行う。台風、梅雨期等に異常時点検を行う。</w:t>
      </w:r>
    </w:p>
    <w:p w14:paraId="0D82B575" w14:textId="77777777" w:rsidR="00593732" w:rsidRPr="00DB3FCE" w:rsidRDefault="00593732" w:rsidP="00593732">
      <w:pPr>
        <w:widowControl/>
        <w:spacing w:line="360" w:lineRule="exact"/>
        <w:ind w:leftChars="200" w:left="675" w:hangingChars="100" w:hanging="225"/>
        <w:jc w:val="left"/>
        <w:rPr>
          <w:rFonts w:hAnsi="ＭＳ 明朝"/>
        </w:rPr>
      </w:pPr>
      <w:r w:rsidRPr="00DB3FCE">
        <w:rPr>
          <w:rFonts w:hAnsi="ＭＳ 明朝" w:hint="eastAsia"/>
        </w:rPr>
        <w:t>③　点検結果に応じて、排水施設に堆積した土砂等を年1回以上、清掃を行う。</w:t>
      </w:r>
    </w:p>
    <w:p w14:paraId="4BC187C2" w14:textId="07D569CE" w:rsidR="00593732" w:rsidRPr="00DB3FCE" w:rsidRDefault="00593732" w:rsidP="00593732">
      <w:pPr>
        <w:widowControl/>
        <w:spacing w:line="360" w:lineRule="exact"/>
        <w:jc w:val="left"/>
        <w:rPr>
          <w:rFonts w:hAnsi="ＭＳ 明朝"/>
        </w:rPr>
      </w:pPr>
      <w:r w:rsidRPr="00DB3FCE">
        <w:rPr>
          <w:rFonts w:hAnsi="ＭＳ 明朝" w:hint="eastAsia"/>
        </w:rPr>
        <w:lastRenderedPageBreak/>
        <w:t>（６）擁壁</w:t>
      </w:r>
    </w:p>
    <w:p w14:paraId="5A820733" w14:textId="52D92CE9" w:rsidR="00593732" w:rsidRPr="00DB3FCE" w:rsidRDefault="00593732" w:rsidP="00593732">
      <w:pPr>
        <w:widowControl/>
        <w:spacing w:line="360" w:lineRule="exact"/>
        <w:ind w:leftChars="200" w:left="675" w:hangingChars="100" w:hanging="225"/>
        <w:jc w:val="left"/>
        <w:rPr>
          <w:rFonts w:hAnsi="ＭＳ 明朝"/>
        </w:rPr>
      </w:pPr>
      <w:r w:rsidRPr="00DB3FCE">
        <w:rPr>
          <w:rFonts w:hAnsi="ＭＳ 明朝" w:hint="eastAsia"/>
        </w:rPr>
        <w:t>①　定期点検は点検表を用いて目視や測定器具等により点検を行う。</w:t>
      </w:r>
    </w:p>
    <w:p w14:paraId="495B14AE" w14:textId="0789DEC3" w:rsidR="00593732" w:rsidRPr="00DB3FCE" w:rsidRDefault="00593732" w:rsidP="00593732">
      <w:pPr>
        <w:widowControl/>
        <w:spacing w:line="360" w:lineRule="exact"/>
        <w:ind w:leftChars="200" w:left="675" w:hangingChars="100" w:hanging="225"/>
        <w:jc w:val="left"/>
        <w:rPr>
          <w:rFonts w:hAnsi="ＭＳ 明朝"/>
        </w:rPr>
      </w:pPr>
      <w:r w:rsidRPr="00DB3FCE">
        <w:rPr>
          <w:rFonts w:hAnsi="ＭＳ 明朝" w:hint="eastAsia"/>
        </w:rPr>
        <w:t>②　集中豪雨や台風の前後、地震の直後等に異常時点検を行う。</w:t>
      </w:r>
    </w:p>
    <w:p w14:paraId="4635394B" w14:textId="43BAFEE0" w:rsidR="00593732" w:rsidRPr="00DB3FCE" w:rsidRDefault="00593732" w:rsidP="00593732">
      <w:pPr>
        <w:widowControl/>
        <w:spacing w:line="360" w:lineRule="exact"/>
        <w:ind w:leftChars="200" w:left="675" w:hangingChars="100" w:hanging="225"/>
        <w:jc w:val="left"/>
        <w:rPr>
          <w:rFonts w:hAnsi="ＭＳ 明朝"/>
        </w:rPr>
      </w:pPr>
    </w:p>
    <w:p w14:paraId="02E3C32C" w14:textId="77777777" w:rsidR="00593732" w:rsidRPr="00DB3FCE" w:rsidRDefault="00593732" w:rsidP="00593732">
      <w:pPr>
        <w:widowControl/>
        <w:spacing w:line="360" w:lineRule="exact"/>
        <w:jc w:val="left"/>
        <w:rPr>
          <w:rFonts w:hAnsi="ＭＳ 明朝"/>
        </w:rPr>
      </w:pPr>
      <w:r w:rsidRPr="00DB3FCE">
        <w:rPr>
          <w:rFonts w:hAnsi="ＭＳ 明朝" w:hint="eastAsia"/>
        </w:rPr>
        <w:t>（７）その他</w:t>
      </w:r>
    </w:p>
    <w:p w14:paraId="76C3290D" w14:textId="77777777" w:rsidR="00593732" w:rsidRPr="00DB3FCE" w:rsidRDefault="00593732" w:rsidP="00593732">
      <w:pPr>
        <w:widowControl/>
        <w:spacing w:line="360" w:lineRule="exact"/>
        <w:ind w:leftChars="200" w:left="675" w:hangingChars="100" w:hanging="225"/>
        <w:jc w:val="left"/>
        <w:rPr>
          <w:rFonts w:hAnsi="ＭＳ 明朝"/>
        </w:rPr>
      </w:pPr>
      <w:r w:rsidRPr="00DB3FCE">
        <w:rPr>
          <w:rFonts w:hAnsi="ＭＳ 明朝" w:hint="eastAsia"/>
        </w:rPr>
        <w:t>①　その他防災施設に応じた点検項目を記した点検表を作成し、平常時の点検を行う。</w:t>
      </w:r>
    </w:p>
    <w:p w14:paraId="380ACF29" w14:textId="77777777" w:rsidR="00593732" w:rsidRPr="00DB3FCE" w:rsidRDefault="00593732" w:rsidP="00593732">
      <w:pPr>
        <w:widowControl/>
        <w:spacing w:line="360" w:lineRule="exact"/>
        <w:ind w:leftChars="200" w:left="675" w:hangingChars="100" w:hanging="225"/>
        <w:jc w:val="left"/>
        <w:rPr>
          <w:rFonts w:hAnsi="ＭＳ 明朝"/>
        </w:rPr>
      </w:pPr>
      <w:r w:rsidRPr="00DB3FCE">
        <w:rPr>
          <w:rFonts w:hAnsi="ＭＳ 明朝" w:hint="eastAsia"/>
        </w:rPr>
        <w:t>②　集中豪雨や台風の前後、地震の直後等においては必要に応じて異常時点検を行う。</w:t>
      </w:r>
    </w:p>
    <w:p w14:paraId="11BA36FB" w14:textId="77777777" w:rsidR="00593732" w:rsidRPr="00DB3FCE" w:rsidRDefault="00593732" w:rsidP="00593732">
      <w:pPr>
        <w:widowControl/>
        <w:spacing w:line="360" w:lineRule="exact"/>
        <w:ind w:leftChars="200" w:left="675" w:hangingChars="100" w:hanging="225"/>
        <w:jc w:val="left"/>
        <w:rPr>
          <w:rFonts w:hAnsi="ＭＳ 明朝"/>
        </w:rPr>
      </w:pPr>
    </w:p>
    <w:p w14:paraId="2FDC01EB" w14:textId="77777777" w:rsidR="00593732" w:rsidRPr="00DB3FCE" w:rsidRDefault="00593732" w:rsidP="00593732">
      <w:pPr>
        <w:widowControl/>
        <w:spacing w:line="360" w:lineRule="exact"/>
        <w:jc w:val="left"/>
        <w:rPr>
          <w:rFonts w:hAnsi="ＭＳ 明朝"/>
        </w:rPr>
      </w:pPr>
      <w:r w:rsidRPr="00DB3FCE">
        <w:rPr>
          <w:rFonts w:hAnsi="ＭＳ 明朝" w:hint="eastAsia"/>
        </w:rPr>
        <w:t>３　計画の承継</w:t>
      </w:r>
    </w:p>
    <w:p w14:paraId="264259D5" w14:textId="77777777" w:rsidR="00593732" w:rsidRPr="00DB3FCE" w:rsidRDefault="00593732" w:rsidP="00593732">
      <w:pPr>
        <w:widowControl/>
        <w:spacing w:line="360" w:lineRule="exact"/>
        <w:ind w:left="450" w:hangingChars="200" w:hanging="450"/>
        <w:jc w:val="left"/>
        <w:rPr>
          <w:rFonts w:hAnsi="ＭＳ 明朝"/>
        </w:rPr>
      </w:pPr>
      <w:r w:rsidRPr="00DB3FCE">
        <w:rPr>
          <w:rFonts w:hAnsi="ＭＳ 明朝" w:hint="eastAsia"/>
        </w:rPr>
        <w:t>（１）当該開発行為完了地を他の者に譲渡したときは、当該権利者に本計画を遵守するように求める。</w:t>
      </w:r>
    </w:p>
    <w:p w14:paraId="5A7D0277" w14:textId="77777777" w:rsidR="00593732" w:rsidRPr="00DB3FCE" w:rsidRDefault="00593732" w:rsidP="00593732">
      <w:pPr>
        <w:widowControl/>
        <w:spacing w:line="360" w:lineRule="exact"/>
        <w:ind w:left="450" w:hangingChars="200" w:hanging="450"/>
        <w:jc w:val="left"/>
        <w:rPr>
          <w:rFonts w:hAnsi="ＭＳ 明朝"/>
        </w:rPr>
      </w:pPr>
      <w:r w:rsidRPr="00DB3FCE">
        <w:rPr>
          <w:rFonts w:hAnsi="ＭＳ 明朝" w:hint="eastAsia"/>
        </w:rPr>
        <w:t>（２）点検記録及び清掃・土砂搬出記録、補修・修繕記録、浸透機能の回復作業の記録も併せて譲渡する。</w:t>
      </w:r>
    </w:p>
    <w:p w14:paraId="2028BC42" w14:textId="62B9B918" w:rsidR="00593732" w:rsidRPr="00DB3FCE" w:rsidRDefault="00593732">
      <w:pPr>
        <w:widowControl/>
        <w:jc w:val="left"/>
        <w:rPr>
          <w:rFonts w:hAnsi="Times New Roman"/>
          <w:b/>
          <w:spacing w:val="-2"/>
          <w:kern w:val="0"/>
          <w:sz w:val="16"/>
          <w:szCs w:val="21"/>
          <w:lang w:eastAsia="zh-CN"/>
        </w:rPr>
      </w:pPr>
      <w:r w:rsidRPr="00DB3FCE">
        <w:rPr>
          <w:b/>
          <w:lang w:eastAsia="zh-CN"/>
        </w:rPr>
        <w:br w:type="page"/>
      </w:r>
    </w:p>
    <w:p w14:paraId="56136F4D" w14:textId="134F8673" w:rsidR="00C978A2" w:rsidRPr="00DB3FCE" w:rsidRDefault="009E2539" w:rsidP="00C978A2">
      <w:pPr>
        <w:pStyle w:val="a3"/>
        <w:tabs>
          <w:tab w:val="left" w:pos="1350"/>
        </w:tabs>
        <w:spacing w:line="320" w:lineRule="exact"/>
        <w:rPr>
          <w:rFonts w:eastAsia="SimSun"/>
          <w:b/>
          <w:lang w:eastAsia="zh-CN"/>
        </w:rPr>
      </w:pPr>
      <w:r>
        <w:rPr>
          <w:rFonts w:hAnsi="ＭＳ 明朝"/>
          <w:noProof/>
        </w:rPr>
        <w:lastRenderedPageBreak/>
        <mc:AlternateContent>
          <mc:Choice Requires="wps">
            <w:drawing>
              <wp:anchor distT="0" distB="0" distL="114300" distR="114300" simplePos="0" relativeHeight="251686400" behindDoc="0" locked="0" layoutInCell="1" allowOverlap="1" wp14:anchorId="1403FF95" wp14:editId="132F2949">
                <wp:simplePos x="0" y="0"/>
                <wp:positionH relativeFrom="column">
                  <wp:posOffset>1953895</wp:posOffset>
                </wp:positionH>
                <wp:positionV relativeFrom="paragraph">
                  <wp:posOffset>81915</wp:posOffset>
                </wp:positionV>
                <wp:extent cx="2045335" cy="302260"/>
                <wp:effectExtent l="0" t="1905" r="0" b="635"/>
                <wp:wrapNone/>
                <wp:docPr id="13" name="Text Box 2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5335" cy="302260"/>
                        </a:xfrm>
                        <a:prstGeom prst="rect">
                          <a:avLst/>
                        </a:prstGeom>
                        <a:solidFill>
                          <a:schemeClr val="bg1">
                            <a:lumMod val="100000"/>
                            <a:lumOff val="0"/>
                          </a:schemeClr>
                        </a:solidFill>
                        <a:ln>
                          <a:noFill/>
                        </a:ln>
                        <a:extLs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14:paraId="1F7B0C4A" w14:textId="77777777" w:rsidR="00C978A2" w:rsidRDefault="00C978A2" w:rsidP="00C978A2">
                            <w:r>
                              <w:rPr>
                                <w:rFonts w:hint="eastAsia"/>
                              </w:rPr>
                              <w:t>表１（１）調節池点検表（例）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03FF95" id="_x0000_t202" coordsize="21600,21600" o:spt="202" path="m,l,21600r21600,l21600,xe">
                <v:stroke joinstyle="miter"/>
                <v:path gradientshapeok="t" o:connecttype="rect"/>
              </v:shapetype>
              <v:shape id="Text Box 2241" o:spid="_x0000_s1026" type="#_x0000_t202" style="position:absolute;left:0;text-align:left;margin-left:153.85pt;margin-top:6.45pt;width:161.05pt;height:23.8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" fillcolor="white [3212]" stroked="f" strokecolor="white [3212]">
                <v:textbox inset="5.85pt,.7pt,5.85pt,.7pt">
                  <w:txbxContent>
                    <w:p w14:paraId="1F7B0C4A" w14:textId="77777777" w:rsidR="00C978A2" w:rsidRDefault="00C978A2" w:rsidP="00C978A2">
                      <w:r>
                        <w:rPr>
                          <w:rFonts w:hint="eastAsia"/>
                        </w:rPr>
                        <w:t>表１（１）調節池点検表（例）</w:t>
                      </w:r>
                    </w:p>
                  </w:txbxContent>
                </v:textbox>
              </v:shape>
            </w:pict>
          </mc:Fallback>
        </mc:AlternateContent>
      </w:r>
      <w:r w:rsidR="00593732" w:rsidRPr="00DB3FCE">
        <w:rPr>
          <w:rFonts w:hAnsi="ＭＳ 明朝"/>
          <w:noProof/>
        </w:rPr>
        <w:drawing>
          <wp:anchor distT="0" distB="0" distL="114300" distR="114300" simplePos="0" relativeHeight="251667456" behindDoc="0" locked="0" layoutInCell="1" allowOverlap="1" wp14:anchorId="76710858" wp14:editId="5053BD3A">
            <wp:simplePos x="0" y="0"/>
            <wp:positionH relativeFrom="margin">
              <wp:posOffset>21315</wp:posOffset>
            </wp:positionH>
            <wp:positionV relativeFrom="paragraph">
              <wp:posOffset>40090</wp:posOffset>
            </wp:positionV>
            <wp:extent cx="5924550" cy="9029700"/>
            <wp:effectExtent l="0" t="0" r="0" b="0"/>
            <wp:wrapNone/>
            <wp:docPr id="18" name="図 18" descr="千葉県における宅地開発等に伴う雨水排水・貯留浸透計画策定の手引の解説（一部抜粋）_PAGE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千葉県における宅地開発等に伴う雨水排水・貯留浸透計画策定の手引の解説（一部抜粋）_PAGE0003"/>
                    <pic:cNvPicPr>
                      <a:picLocks noChangeAspect="1" noChangeArrowheads="1"/>
                    </pic:cNvPicPr>
                  </pic:nvPicPr>
                  <pic:blipFill>
                    <a:blip r:embed="rId8" cstate="print">
                      <a:extLst>
                        <a:ext uri="{28A0092B-C50C-407E-A947-70E740481C1C}">
                          <a14:useLocalDpi xmlns:a14="http://schemas.microsoft.com/office/drawing/2010/main" val="0"/>
                        </a:ext>
                      </a:extLst>
                    </a:blip>
                    <a:srcRect l="8974" t="4762" r="8012" b="7483"/>
                    <a:stretch>
                      <a:fillRect/>
                    </a:stretch>
                  </pic:blipFill>
                  <pic:spPr bwMode="auto">
                    <a:xfrm>
                      <a:off x="0" y="0"/>
                      <a:ext cx="5924550" cy="9029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16AB62" w14:textId="77777777" w:rsidR="00C978A2" w:rsidRPr="00DB3FCE" w:rsidRDefault="00C978A2">
      <w:pPr>
        <w:widowControl/>
        <w:jc w:val="left"/>
        <w:rPr>
          <w:rFonts w:eastAsia="SimSun" w:hAnsi="Times New Roman"/>
          <w:b/>
          <w:spacing w:val="-2"/>
          <w:kern w:val="0"/>
          <w:sz w:val="16"/>
          <w:szCs w:val="21"/>
          <w:lang w:eastAsia="zh-CN"/>
        </w:rPr>
      </w:pPr>
      <w:r w:rsidRPr="00DB3FCE">
        <w:rPr>
          <w:rFonts w:eastAsia="SimSun"/>
          <w:b/>
          <w:lang w:eastAsia="zh-CN"/>
        </w:rPr>
        <w:br w:type="page"/>
      </w:r>
    </w:p>
    <w:p w14:paraId="62F9DDCE" w14:textId="00F01321" w:rsidR="00C978A2" w:rsidRPr="00DB3FCE" w:rsidRDefault="009E2539" w:rsidP="00C978A2">
      <w:pPr>
        <w:pStyle w:val="a3"/>
        <w:tabs>
          <w:tab w:val="left" w:pos="1350"/>
        </w:tabs>
        <w:spacing w:line="320" w:lineRule="exact"/>
        <w:rPr>
          <w:rFonts w:eastAsia="SimSun" w:hAnsi="ＭＳ 明朝"/>
          <w:spacing w:val="0"/>
          <w:sz w:val="24"/>
          <w:szCs w:val="24"/>
          <w:lang w:eastAsia="zh-CN"/>
        </w:rPr>
      </w:pPr>
      <w:r>
        <w:rPr>
          <w:rFonts w:hAnsi="ＭＳ 明朝"/>
          <w:noProof/>
        </w:rPr>
        <w:lastRenderedPageBreak/>
        <mc:AlternateContent>
          <mc:Choice Requires="wps">
            <w:drawing>
              <wp:anchor distT="0" distB="0" distL="114300" distR="114300" simplePos="0" relativeHeight="251687424" behindDoc="0" locked="0" layoutInCell="1" allowOverlap="1" wp14:anchorId="1403FF95" wp14:editId="6CB899C5">
                <wp:simplePos x="0" y="0"/>
                <wp:positionH relativeFrom="column">
                  <wp:posOffset>1845945</wp:posOffset>
                </wp:positionH>
                <wp:positionV relativeFrom="paragraph">
                  <wp:posOffset>14605</wp:posOffset>
                </wp:positionV>
                <wp:extent cx="2045335" cy="302260"/>
                <wp:effectExtent l="3810" t="1270" r="0" b="1270"/>
                <wp:wrapNone/>
                <wp:docPr id="12" name="Text Box 2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5335" cy="302260"/>
                        </a:xfrm>
                        <a:prstGeom prst="rect">
                          <a:avLst/>
                        </a:prstGeom>
                        <a:solidFill>
                          <a:schemeClr val="bg1">
                            <a:lumMod val="100000"/>
                            <a:lumOff val="0"/>
                          </a:schemeClr>
                        </a:solidFill>
                        <a:ln>
                          <a:noFill/>
                        </a:ln>
                        <a:extLs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14:paraId="3929BC82" w14:textId="4070D84C" w:rsidR="00AB2334" w:rsidRDefault="00AB2334" w:rsidP="00AB2334">
                            <w:r>
                              <w:rPr>
                                <w:rFonts w:hint="eastAsia"/>
                              </w:rPr>
                              <w:t>表１（２）調節池点検表</w:t>
                            </w:r>
                            <w:r w:rsidR="004B0090">
                              <w:rPr>
                                <w:rFonts w:hint="eastAsia"/>
                              </w:rPr>
                              <w:t>（例）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03FF95" id="Text Box 2220" o:spid="_x0000_s1027" type="#_x0000_t202" style="position:absolute;left:0;text-align:left;margin-left:145.35pt;margin-top:1.15pt;width:161.05pt;height:23.8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" fillcolor="white [3212]" stroked="f" strokecolor="white [3212]">
                <v:textbox inset="5.85pt,.7pt,5.85pt,.7pt">
                  <w:txbxContent>
                    <w:p w14:paraId="3929BC82" w14:textId="4070D84C" w:rsidR="00AB2334" w:rsidRDefault="00AB2334" w:rsidP="00AB2334">
                      <w:r>
                        <w:rPr>
                          <w:rFonts w:hint="eastAsia"/>
                        </w:rPr>
                        <w:t>表１（２）調節池点検表</w:t>
                      </w:r>
                      <w:r w:rsidR="004B0090">
                        <w:rPr>
                          <w:rFonts w:hint="eastAsia"/>
                        </w:rPr>
                        <w:t>（例）</w:t>
                      </w:r>
                    </w:p>
                  </w:txbxContent>
                </v:textbox>
              </v:shape>
            </w:pict>
          </mc:Fallback>
        </mc:AlternateContent>
      </w:r>
      <w:r w:rsidR="00C978A2" w:rsidRPr="00DB3FCE">
        <w:rPr>
          <w:rFonts w:hAnsi="ＭＳ 明朝"/>
          <w:noProof/>
        </w:rPr>
        <w:drawing>
          <wp:anchor distT="0" distB="0" distL="114300" distR="114300" simplePos="0" relativeHeight="251669504" behindDoc="0" locked="0" layoutInCell="1" allowOverlap="1" wp14:anchorId="7D6B3210" wp14:editId="0B5CE81B">
            <wp:simplePos x="0" y="0"/>
            <wp:positionH relativeFrom="margin">
              <wp:posOffset>32224</wp:posOffset>
            </wp:positionH>
            <wp:positionV relativeFrom="paragraph">
              <wp:posOffset>-10132</wp:posOffset>
            </wp:positionV>
            <wp:extent cx="5919470" cy="9047480"/>
            <wp:effectExtent l="0" t="0" r="0" b="0"/>
            <wp:wrapNone/>
            <wp:docPr id="19" name="図 19" descr="千葉県における宅地開発等に伴う雨水排水・貯留浸透計画策定の手引の解説（一部抜粋）_PAGE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千葉県における宅地開発等に伴う雨水排水・貯留浸透計画策定の手引の解説（一部抜粋）_PAGE0004"/>
                    <pic:cNvPicPr>
                      <a:picLocks noChangeAspect="1" noChangeArrowheads="1"/>
                    </pic:cNvPicPr>
                  </pic:nvPicPr>
                  <pic:blipFill>
                    <a:blip r:embed="rId9" cstate="print">
                      <a:extLst>
                        <a:ext uri="{28A0092B-C50C-407E-A947-70E740481C1C}">
                          <a14:useLocalDpi xmlns:a14="http://schemas.microsoft.com/office/drawing/2010/main" val="0"/>
                        </a:ext>
                      </a:extLst>
                    </a:blip>
                    <a:srcRect l="9296" t="7030" r="8653" b="5896"/>
                    <a:stretch>
                      <a:fillRect/>
                    </a:stretch>
                  </pic:blipFill>
                  <pic:spPr bwMode="auto">
                    <a:xfrm>
                      <a:off x="0" y="0"/>
                      <a:ext cx="5919470" cy="90474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FAACA7" w14:textId="77777777" w:rsidR="00C978A2" w:rsidRPr="00DB3FCE" w:rsidRDefault="00C978A2">
      <w:pPr>
        <w:widowControl/>
        <w:jc w:val="left"/>
        <w:rPr>
          <w:rFonts w:eastAsia="SimSun" w:hAnsi="ＭＳ 明朝"/>
          <w:kern w:val="0"/>
          <w:lang w:eastAsia="zh-CN"/>
        </w:rPr>
      </w:pPr>
      <w:r w:rsidRPr="00DB3FCE">
        <w:rPr>
          <w:rFonts w:eastAsia="SimSun" w:hAnsi="ＭＳ 明朝"/>
          <w:lang w:eastAsia="zh-CN"/>
        </w:rPr>
        <w:br w:type="page"/>
      </w:r>
    </w:p>
    <w:p w14:paraId="0E38003D" w14:textId="1DBD3FD7" w:rsidR="00C978A2" w:rsidRPr="00DB3FCE" w:rsidRDefault="009E2539">
      <w:pPr>
        <w:widowControl/>
        <w:jc w:val="left"/>
        <w:rPr>
          <w:rFonts w:hAnsi="ＭＳ 明朝"/>
          <w:kern w:val="0"/>
          <w:lang w:eastAsia="zh-CN"/>
        </w:rPr>
      </w:pPr>
      <w:r>
        <w:rPr>
          <w:rFonts w:hAnsi="ＭＳ 明朝"/>
          <w:noProof/>
        </w:rPr>
        <w:lastRenderedPageBreak/>
        <mc:AlternateContent>
          <mc:Choice Requires="wps">
            <w:drawing>
              <wp:anchor distT="0" distB="0" distL="114300" distR="114300" simplePos="0" relativeHeight="251678208" behindDoc="0" locked="0" layoutInCell="1" allowOverlap="1" wp14:anchorId="1403FF95" wp14:editId="149470EF">
                <wp:simplePos x="0" y="0"/>
                <wp:positionH relativeFrom="column">
                  <wp:posOffset>1136015</wp:posOffset>
                </wp:positionH>
                <wp:positionV relativeFrom="paragraph">
                  <wp:posOffset>83185</wp:posOffset>
                </wp:positionV>
                <wp:extent cx="3639820" cy="302260"/>
                <wp:effectExtent l="8255" t="12700" r="9525" b="8890"/>
                <wp:wrapNone/>
                <wp:docPr id="10" name="Text Box 2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9820" cy="302260"/>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32D6A3D2" w14:textId="1996AC9D" w:rsidR="002F6B57" w:rsidRDefault="002F6B57" w:rsidP="002F6B57">
                            <w:pPr>
                              <w:jc w:val="center"/>
                            </w:pPr>
                            <w:r>
                              <w:rPr>
                                <w:rFonts w:hint="eastAsia"/>
                              </w:rPr>
                              <w:t>表２　浸透池点検表</w:t>
                            </w:r>
                            <w:r w:rsidR="004B0090">
                              <w:rPr>
                                <w:rFonts w:hint="eastAsia"/>
                              </w:rPr>
                              <w:t>（例）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03FF95" id="Text Box 2221" o:spid="_x0000_s1028" type="#_x0000_t202" style="position:absolute;margin-left:89.45pt;margin-top:6.55pt;width:286.6pt;height:23.8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" fillcolor="white [3212]" strokecolor="white [3212]">
                <v:textbox inset="5.85pt,.7pt,5.85pt,.7pt">
                  <w:txbxContent>
                    <w:p w14:paraId="32D6A3D2" w14:textId="1996AC9D" w:rsidR="002F6B57" w:rsidRDefault="002F6B57" w:rsidP="002F6B57">
                      <w:pPr>
                        <w:jc w:val="center"/>
                      </w:pPr>
                      <w:r>
                        <w:rPr>
                          <w:rFonts w:hint="eastAsia"/>
                        </w:rPr>
                        <w:t>表２　浸透池点検表</w:t>
                      </w:r>
                      <w:r w:rsidR="004B0090">
                        <w:rPr>
                          <w:rFonts w:hint="eastAsia"/>
                        </w:rPr>
                        <w:t>（例）</w:t>
                      </w:r>
                    </w:p>
                  </w:txbxContent>
                </v:textbox>
              </v:shape>
            </w:pict>
          </mc:Fallback>
        </mc:AlternateContent>
      </w:r>
      <w:r w:rsidR="00C978A2" w:rsidRPr="00DB3FCE">
        <w:rPr>
          <w:rFonts w:hAnsi="ＭＳ 明朝"/>
          <w:noProof/>
        </w:rPr>
        <w:drawing>
          <wp:anchor distT="0" distB="0" distL="114300" distR="114300" simplePos="0" relativeHeight="251657216" behindDoc="0" locked="0" layoutInCell="1" allowOverlap="1" wp14:anchorId="4239C9DE" wp14:editId="078AAFA7">
            <wp:simplePos x="0" y="0"/>
            <wp:positionH relativeFrom="margin">
              <wp:posOffset>-22793</wp:posOffset>
            </wp:positionH>
            <wp:positionV relativeFrom="paragraph">
              <wp:posOffset>48895</wp:posOffset>
            </wp:positionV>
            <wp:extent cx="5943600" cy="9095740"/>
            <wp:effectExtent l="0" t="0" r="0" b="0"/>
            <wp:wrapNone/>
            <wp:docPr id="21" name="図 21" descr="千葉県における宅地開発等に伴う雨水排水・貯留浸透計画策定の手引の解説（一部抜粋）_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千葉県における宅地開発等に伴う雨水排水・貯留浸透計画策定の手引の解説（一部抜粋）_PAGE0001"/>
                    <pic:cNvPicPr>
                      <a:picLocks noChangeAspect="1" noChangeArrowheads="1"/>
                    </pic:cNvPicPr>
                  </pic:nvPicPr>
                  <pic:blipFill>
                    <a:blip r:embed="rId10" cstate="print">
                      <a:extLst>
                        <a:ext uri="{28A0092B-C50C-407E-A947-70E740481C1C}">
                          <a14:useLocalDpi xmlns:a14="http://schemas.microsoft.com/office/drawing/2010/main" val="0"/>
                        </a:ext>
                      </a:extLst>
                    </a:blip>
                    <a:srcRect l="10344" t="4706" r="9424" b="5356"/>
                    <a:stretch>
                      <a:fillRect/>
                    </a:stretch>
                  </pic:blipFill>
                  <pic:spPr bwMode="auto">
                    <a:xfrm>
                      <a:off x="0" y="0"/>
                      <a:ext cx="5943600" cy="9095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978A2" w:rsidRPr="00DB3FCE">
        <w:rPr>
          <w:rFonts w:hAnsi="ＭＳ 明朝"/>
          <w:lang w:eastAsia="zh-CN"/>
        </w:rPr>
        <w:br w:type="page"/>
      </w:r>
    </w:p>
    <w:p w14:paraId="362CE361" w14:textId="5AF7EA8C" w:rsidR="00C978A2" w:rsidRPr="00DB3FCE" w:rsidRDefault="009E2539" w:rsidP="00C978A2">
      <w:pPr>
        <w:widowControl/>
        <w:spacing w:line="360" w:lineRule="exact"/>
        <w:jc w:val="left"/>
        <w:rPr>
          <w:rFonts w:hAnsi="ＭＳ 明朝"/>
        </w:rPr>
      </w:pPr>
      <w:r>
        <w:rPr>
          <w:rFonts w:hAnsi="ＭＳ 明朝"/>
          <w:noProof/>
        </w:rPr>
        <w:lastRenderedPageBreak/>
        <mc:AlternateContent>
          <mc:Choice Requires="wps">
            <w:drawing>
              <wp:anchor distT="0" distB="0" distL="114300" distR="114300" simplePos="0" relativeHeight="251688448" behindDoc="0" locked="0" layoutInCell="1" allowOverlap="1" wp14:anchorId="559D690E" wp14:editId="4F99D11B">
                <wp:simplePos x="0" y="0"/>
                <wp:positionH relativeFrom="column">
                  <wp:posOffset>1635125</wp:posOffset>
                </wp:positionH>
                <wp:positionV relativeFrom="paragraph">
                  <wp:posOffset>2540</wp:posOffset>
                </wp:positionV>
                <wp:extent cx="2593975" cy="248920"/>
                <wp:effectExtent l="12065" t="8255" r="13335" b="9525"/>
                <wp:wrapNone/>
                <wp:docPr id="9" name="Text Box 2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3975" cy="248920"/>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6C538007" w14:textId="77777777" w:rsidR="00C978A2" w:rsidRDefault="00C978A2" w:rsidP="00C978A2">
                            <w:r>
                              <w:rPr>
                                <w:rFonts w:hint="eastAsia"/>
                              </w:rPr>
                              <w:t>表３　オンサイト貯留施設点検表（例）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9D690E" id="Text Box 2242" o:spid="_x0000_s1029" type="#_x0000_t202" style="position:absolute;margin-left:128.75pt;margin-top:.2pt;width:204.25pt;height:19.6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" fillcolor="white [3212]" strokecolor="white [3212]">
                <v:textbox inset="5.85pt,.7pt,5.85pt,.7pt">
                  <w:txbxContent>
                    <w:p w14:paraId="6C538007" w14:textId="77777777" w:rsidR="00C978A2" w:rsidRDefault="00C978A2" w:rsidP="00C978A2">
                      <w:r>
                        <w:rPr>
                          <w:rFonts w:hint="eastAsia"/>
                        </w:rPr>
                        <w:t>表３　オンサイト貯留施設点検表（例）</w:t>
                      </w:r>
                    </w:p>
                  </w:txbxContent>
                </v:textbox>
              </v:shape>
            </w:pict>
          </mc:Fallback>
        </mc:AlternateContent>
      </w:r>
      <w:r w:rsidR="00C978A2" w:rsidRPr="00DB3FCE">
        <w:rPr>
          <w:rFonts w:hAnsi="ＭＳ 明朝"/>
          <w:noProof/>
        </w:rPr>
        <w:drawing>
          <wp:anchor distT="0" distB="0" distL="114300" distR="114300" simplePos="0" relativeHeight="251671552" behindDoc="0" locked="0" layoutInCell="1" allowOverlap="1" wp14:anchorId="5183A966" wp14:editId="71A4742C">
            <wp:simplePos x="0" y="0"/>
            <wp:positionH relativeFrom="margin">
              <wp:posOffset>-10160</wp:posOffset>
            </wp:positionH>
            <wp:positionV relativeFrom="paragraph">
              <wp:posOffset>10441</wp:posOffset>
            </wp:positionV>
            <wp:extent cx="5940425" cy="4569460"/>
            <wp:effectExtent l="0" t="0" r="0" b="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2"/>
                    <pic:cNvPicPr>
                      <a:picLocks noChangeAspect="1" noChangeArrowheads="1"/>
                    </pic:cNvPicPr>
                  </pic:nvPicPr>
                  <pic:blipFill>
                    <a:blip r:embed="rId11" cstate="print">
                      <a:extLst>
                        <a:ext uri="{28A0092B-C50C-407E-A947-70E740481C1C}">
                          <a14:useLocalDpi xmlns:a14="http://schemas.microsoft.com/office/drawing/2010/main" val="0"/>
                        </a:ext>
                      </a:extLst>
                    </a:blip>
                    <a:srcRect t="1514" b="1514"/>
                    <a:stretch>
                      <a:fillRect/>
                    </a:stretch>
                  </pic:blipFill>
                  <pic:spPr bwMode="auto">
                    <a:xfrm>
                      <a:off x="0" y="0"/>
                      <a:ext cx="5940425" cy="4569460"/>
                    </a:xfrm>
                    <a:prstGeom prst="rect">
                      <a:avLst/>
                    </a:prstGeom>
                    <a:noFill/>
                    <a:ln>
                      <a:noFill/>
                    </a:ln>
                  </pic:spPr>
                </pic:pic>
              </a:graphicData>
            </a:graphic>
          </wp:anchor>
        </w:drawing>
      </w:r>
    </w:p>
    <w:p w14:paraId="731BCC83" w14:textId="77777777" w:rsidR="00C978A2" w:rsidRPr="00DB3FCE" w:rsidRDefault="00C978A2" w:rsidP="00C978A2">
      <w:pPr>
        <w:widowControl/>
        <w:spacing w:line="360" w:lineRule="exact"/>
        <w:jc w:val="left"/>
        <w:rPr>
          <w:rFonts w:hAnsi="ＭＳ 明朝"/>
        </w:rPr>
      </w:pPr>
    </w:p>
    <w:p w14:paraId="0C81BA59" w14:textId="77777777" w:rsidR="00C978A2" w:rsidRPr="00DB3FCE" w:rsidRDefault="00C978A2" w:rsidP="00C978A2">
      <w:pPr>
        <w:widowControl/>
        <w:spacing w:line="360" w:lineRule="exact"/>
        <w:jc w:val="left"/>
        <w:rPr>
          <w:rFonts w:hAnsi="ＭＳ 明朝"/>
        </w:rPr>
      </w:pPr>
    </w:p>
    <w:p w14:paraId="67D6AC71" w14:textId="77777777" w:rsidR="00C978A2" w:rsidRPr="00DB3FCE" w:rsidRDefault="00C978A2" w:rsidP="00C978A2">
      <w:pPr>
        <w:widowControl/>
        <w:spacing w:line="360" w:lineRule="exact"/>
        <w:jc w:val="left"/>
        <w:rPr>
          <w:rFonts w:hAnsi="ＭＳ 明朝"/>
        </w:rPr>
      </w:pPr>
    </w:p>
    <w:p w14:paraId="31A24929" w14:textId="77777777" w:rsidR="00C978A2" w:rsidRPr="00DB3FCE" w:rsidRDefault="00C978A2" w:rsidP="00C978A2">
      <w:pPr>
        <w:widowControl/>
        <w:spacing w:line="360" w:lineRule="exact"/>
        <w:jc w:val="left"/>
        <w:rPr>
          <w:rFonts w:hAnsi="ＭＳ 明朝"/>
        </w:rPr>
      </w:pPr>
    </w:p>
    <w:p w14:paraId="39DD8921" w14:textId="77777777" w:rsidR="00C978A2" w:rsidRPr="00DB3FCE" w:rsidRDefault="00C978A2" w:rsidP="00C978A2">
      <w:pPr>
        <w:widowControl/>
        <w:spacing w:line="360" w:lineRule="exact"/>
        <w:jc w:val="left"/>
        <w:rPr>
          <w:rFonts w:hAnsi="ＭＳ 明朝"/>
        </w:rPr>
      </w:pPr>
    </w:p>
    <w:p w14:paraId="02E28BA9" w14:textId="77777777" w:rsidR="00C978A2" w:rsidRPr="00DB3FCE" w:rsidRDefault="00C978A2" w:rsidP="00C978A2">
      <w:pPr>
        <w:widowControl/>
        <w:spacing w:line="360" w:lineRule="exact"/>
        <w:jc w:val="left"/>
        <w:rPr>
          <w:rFonts w:hAnsi="ＭＳ 明朝"/>
        </w:rPr>
      </w:pPr>
    </w:p>
    <w:p w14:paraId="48148F9C" w14:textId="77777777" w:rsidR="00C978A2" w:rsidRPr="00DB3FCE" w:rsidRDefault="00C978A2" w:rsidP="00C978A2">
      <w:pPr>
        <w:widowControl/>
        <w:spacing w:line="360" w:lineRule="exact"/>
        <w:jc w:val="left"/>
        <w:rPr>
          <w:rFonts w:hAnsi="ＭＳ 明朝"/>
        </w:rPr>
      </w:pPr>
    </w:p>
    <w:p w14:paraId="57D63CDF" w14:textId="77777777" w:rsidR="00C978A2" w:rsidRPr="00DB3FCE" w:rsidRDefault="00C978A2" w:rsidP="00C978A2">
      <w:pPr>
        <w:widowControl/>
        <w:spacing w:line="360" w:lineRule="exact"/>
        <w:jc w:val="left"/>
        <w:rPr>
          <w:rFonts w:hAnsi="ＭＳ 明朝"/>
        </w:rPr>
      </w:pPr>
    </w:p>
    <w:p w14:paraId="50EA28C1" w14:textId="77777777" w:rsidR="00C978A2" w:rsidRPr="00DB3FCE" w:rsidRDefault="00C978A2" w:rsidP="00C978A2">
      <w:pPr>
        <w:widowControl/>
        <w:spacing w:line="360" w:lineRule="exact"/>
        <w:jc w:val="left"/>
        <w:rPr>
          <w:rFonts w:hAnsi="ＭＳ 明朝"/>
        </w:rPr>
      </w:pPr>
    </w:p>
    <w:p w14:paraId="422A439D" w14:textId="77777777" w:rsidR="00C978A2" w:rsidRPr="00DB3FCE" w:rsidRDefault="00C978A2" w:rsidP="00C978A2">
      <w:pPr>
        <w:widowControl/>
        <w:spacing w:line="360" w:lineRule="exact"/>
        <w:jc w:val="left"/>
        <w:rPr>
          <w:rFonts w:hAnsi="ＭＳ 明朝"/>
        </w:rPr>
      </w:pPr>
    </w:p>
    <w:p w14:paraId="6A70AD28" w14:textId="77777777" w:rsidR="00C978A2" w:rsidRPr="00DB3FCE" w:rsidRDefault="00C978A2" w:rsidP="00C978A2">
      <w:pPr>
        <w:widowControl/>
        <w:spacing w:line="360" w:lineRule="exact"/>
        <w:jc w:val="left"/>
        <w:rPr>
          <w:rFonts w:hAnsi="ＭＳ 明朝"/>
        </w:rPr>
      </w:pPr>
    </w:p>
    <w:p w14:paraId="7FAFD089" w14:textId="77777777" w:rsidR="00C978A2" w:rsidRPr="00DB3FCE" w:rsidRDefault="00C978A2" w:rsidP="00C978A2">
      <w:pPr>
        <w:widowControl/>
        <w:spacing w:line="360" w:lineRule="exact"/>
        <w:jc w:val="left"/>
        <w:rPr>
          <w:rFonts w:hAnsi="ＭＳ 明朝"/>
        </w:rPr>
      </w:pPr>
    </w:p>
    <w:p w14:paraId="16E02563" w14:textId="77777777" w:rsidR="00C978A2" w:rsidRPr="00DB3FCE" w:rsidRDefault="00C978A2" w:rsidP="00C978A2">
      <w:pPr>
        <w:widowControl/>
        <w:spacing w:line="360" w:lineRule="exact"/>
        <w:jc w:val="left"/>
        <w:rPr>
          <w:rFonts w:hAnsi="ＭＳ 明朝"/>
        </w:rPr>
      </w:pPr>
    </w:p>
    <w:p w14:paraId="30070621" w14:textId="77777777" w:rsidR="00C978A2" w:rsidRPr="00DB3FCE" w:rsidRDefault="00C978A2" w:rsidP="00C978A2">
      <w:pPr>
        <w:widowControl/>
        <w:spacing w:line="360" w:lineRule="exact"/>
        <w:jc w:val="left"/>
        <w:rPr>
          <w:rFonts w:hAnsi="ＭＳ 明朝"/>
        </w:rPr>
      </w:pPr>
    </w:p>
    <w:p w14:paraId="1882FE8D" w14:textId="77777777" w:rsidR="00C978A2" w:rsidRPr="00DB3FCE" w:rsidRDefault="00C978A2" w:rsidP="00C978A2">
      <w:pPr>
        <w:widowControl/>
        <w:spacing w:line="360" w:lineRule="exact"/>
        <w:jc w:val="left"/>
        <w:rPr>
          <w:rFonts w:hAnsi="ＭＳ 明朝"/>
        </w:rPr>
      </w:pPr>
    </w:p>
    <w:p w14:paraId="746C2389" w14:textId="77777777" w:rsidR="00C978A2" w:rsidRPr="00DB3FCE" w:rsidRDefault="00C978A2" w:rsidP="00C978A2">
      <w:pPr>
        <w:widowControl/>
        <w:spacing w:line="360" w:lineRule="exact"/>
        <w:jc w:val="left"/>
        <w:rPr>
          <w:rFonts w:hAnsi="ＭＳ 明朝"/>
        </w:rPr>
      </w:pPr>
    </w:p>
    <w:p w14:paraId="739C4770" w14:textId="77777777" w:rsidR="00C978A2" w:rsidRPr="00DB3FCE" w:rsidRDefault="00C978A2" w:rsidP="00C978A2">
      <w:pPr>
        <w:widowControl/>
        <w:spacing w:line="360" w:lineRule="exact"/>
        <w:jc w:val="left"/>
        <w:rPr>
          <w:rFonts w:hAnsi="ＭＳ 明朝"/>
        </w:rPr>
      </w:pPr>
    </w:p>
    <w:p w14:paraId="4D6D7984" w14:textId="77777777" w:rsidR="00C978A2" w:rsidRPr="00DB3FCE" w:rsidRDefault="00C978A2" w:rsidP="00C978A2">
      <w:pPr>
        <w:widowControl/>
        <w:spacing w:line="360" w:lineRule="exact"/>
        <w:jc w:val="left"/>
        <w:rPr>
          <w:rFonts w:hAnsi="ＭＳ 明朝"/>
        </w:rPr>
      </w:pPr>
    </w:p>
    <w:p w14:paraId="7BDB9118" w14:textId="739E30E4" w:rsidR="00C978A2" w:rsidRPr="00DB3FCE" w:rsidRDefault="009E2539" w:rsidP="00C978A2">
      <w:pPr>
        <w:widowControl/>
        <w:spacing w:line="360" w:lineRule="exact"/>
        <w:jc w:val="left"/>
        <w:rPr>
          <w:rFonts w:hAnsi="ＭＳ 明朝"/>
        </w:rPr>
      </w:pPr>
      <w:r>
        <w:rPr>
          <w:rFonts w:hAnsi="ＭＳ 明朝"/>
          <w:noProof/>
        </w:rPr>
        <mc:AlternateContent>
          <mc:Choice Requires="wps">
            <w:drawing>
              <wp:anchor distT="0" distB="0" distL="114300" distR="114300" simplePos="0" relativeHeight="251689472" behindDoc="0" locked="0" layoutInCell="1" allowOverlap="1" wp14:anchorId="12D40F16" wp14:editId="4703B0B0">
                <wp:simplePos x="0" y="0"/>
                <wp:positionH relativeFrom="column">
                  <wp:posOffset>1385570</wp:posOffset>
                </wp:positionH>
                <wp:positionV relativeFrom="paragraph">
                  <wp:posOffset>146685</wp:posOffset>
                </wp:positionV>
                <wp:extent cx="2817495" cy="276225"/>
                <wp:effectExtent l="635" t="0" r="1270" b="0"/>
                <wp:wrapNone/>
                <wp:docPr id="8" name="Text Box 2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7495" cy="27622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637FDB" w14:textId="77777777" w:rsidR="00C978A2" w:rsidRDefault="00C978A2" w:rsidP="00C978A2">
                            <w:r>
                              <w:rPr>
                                <w:rFonts w:hint="eastAsia"/>
                              </w:rPr>
                              <w:t>（出典：流域貯留施設等技術指針（案））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D40F16" id="Text Box 2243" o:spid="_x0000_s1030" type="#_x0000_t202" style="position:absolute;margin-left:109.1pt;margin-top:11.55pt;width:221.85pt;height:21.7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" fillcolor="white [3212]" stroked="f">
                <v:textbox inset="5.85pt,.7pt,5.85pt,.7pt">
                  <w:txbxContent>
                    <w:p w14:paraId="5A637FDB" w14:textId="77777777" w:rsidR="00C978A2" w:rsidRDefault="00C978A2" w:rsidP="00C978A2">
                      <w:r>
                        <w:rPr>
                          <w:rFonts w:hint="eastAsia"/>
                        </w:rPr>
                        <w:t>（出典：流域貯留施設等技術指針（案））</w:t>
                      </w:r>
                    </w:p>
                  </w:txbxContent>
                </v:textbox>
              </v:shape>
            </w:pict>
          </mc:Fallback>
        </mc:AlternateContent>
      </w:r>
    </w:p>
    <w:p w14:paraId="315A453F" w14:textId="77777777" w:rsidR="00C978A2" w:rsidRPr="00DB3FCE" w:rsidRDefault="00C978A2" w:rsidP="00C978A2">
      <w:pPr>
        <w:widowControl/>
        <w:spacing w:line="360" w:lineRule="exact"/>
        <w:jc w:val="left"/>
        <w:rPr>
          <w:rFonts w:hAnsi="ＭＳ 明朝"/>
        </w:rPr>
      </w:pPr>
    </w:p>
    <w:p w14:paraId="6F1F61B8" w14:textId="77777777" w:rsidR="00C978A2" w:rsidRPr="00DB3FCE" w:rsidRDefault="00C978A2" w:rsidP="00C978A2">
      <w:pPr>
        <w:widowControl/>
        <w:spacing w:line="360" w:lineRule="exact"/>
        <w:jc w:val="left"/>
        <w:rPr>
          <w:rFonts w:hAnsi="ＭＳ 明朝"/>
        </w:rPr>
      </w:pPr>
    </w:p>
    <w:p w14:paraId="21F4B5E6" w14:textId="77777777" w:rsidR="00C978A2" w:rsidRPr="00DB3FCE" w:rsidRDefault="00C978A2" w:rsidP="00C978A2">
      <w:pPr>
        <w:widowControl/>
        <w:jc w:val="left"/>
        <w:rPr>
          <w:rFonts w:hAnsi="ＭＳ 明朝"/>
          <w:bdr w:val="single" w:sz="4" w:space="0" w:color="auto"/>
        </w:rPr>
      </w:pPr>
      <w:r w:rsidRPr="00DB3FCE">
        <w:rPr>
          <w:rFonts w:hAnsi="ＭＳ 明朝" w:hint="eastAsia"/>
          <w:bdr w:val="single" w:sz="4" w:space="0" w:color="auto"/>
        </w:rPr>
        <w:t>留意事項</w:t>
      </w:r>
    </w:p>
    <w:p w14:paraId="43F2FB51" w14:textId="1B22EA85" w:rsidR="00C978A2" w:rsidRPr="00DB3FCE" w:rsidRDefault="00C978A2" w:rsidP="00C978A2">
      <w:pPr>
        <w:widowControl/>
        <w:spacing w:line="360" w:lineRule="exact"/>
        <w:ind w:leftChars="100" w:left="225"/>
        <w:jc w:val="left"/>
        <w:rPr>
          <w:rFonts w:hAnsi="ＭＳ 明朝"/>
        </w:rPr>
      </w:pPr>
      <w:r w:rsidRPr="00DB3FCE">
        <w:rPr>
          <w:rFonts w:hAnsi="ＭＳ 明朝" w:hint="eastAsia"/>
        </w:rPr>
        <w:t xml:space="preserve">　①　開発行為中及び完了後</w:t>
      </w:r>
      <w:r w:rsidR="00991510" w:rsidRPr="00DB3FCE">
        <w:rPr>
          <w:rFonts w:hAnsi="ＭＳ 明朝" w:hint="eastAsia"/>
        </w:rPr>
        <w:t>について</w:t>
      </w:r>
      <w:r w:rsidRPr="00DB3FCE">
        <w:rPr>
          <w:rFonts w:hAnsi="ＭＳ 明朝" w:hint="eastAsia"/>
        </w:rPr>
        <w:t>作成すること。</w:t>
      </w:r>
    </w:p>
    <w:p w14:paraId="5BA02632" w14:textId="77777777" w:rsidR="00C978A2" w:rsidRPr="00DB3FCE" w:rsidRDefault="00C978A2" w:rsidP="00C978A2">
      <w:pPr>
        <w:widowControl/>
        <w:spacing w:line="360" w:lineRule="exact"/>
        <w:ind w:leftChars="200" w:left="675" w:hangingChars="100" w:hanging="225"/>
        <w:jc w:val="left"/>
        <w:rPr>
          <w:rFonts w:hAnsi="ＭＳ 明朝"/>
        </w:rPr>
      </w:pPr>
      <w:r w:rsidRPr="00DB3FCE">
        <w:rPr>
          <w:rFonts w:hAnsi="ＭＳ 明朝" w:hint="eastAsia"/>
        </w:rPr>
        <w:t>②　点検表の点検内容については、計画する防災施設等に合わせたものを作成すること。</w:t>
      </w:r>
    </w:p>
    <w:p w14:paraId="29E628DA" w14:textId="77777777" w:rsidR="00C978A2" w:rsidRPr="00DB3FCE" w:rsidRDefault="00C978A2" w:rsidP="00C978A2">
      <w:pPr>
        <w:widowControl/>
        <w:spacing w:line="360" w:lineRule="exact"/>
        <w:ind w:leftChars="200" w:left="675" w:hangingChars="100" w:hanging="225"/>
        <w:jc w:val="left"/>
        <w:rPr>
          <w:rFonts w:hAnsi="ＭＳ 明朝"/>
        </w:rPr>
      </w:pPr>
      <w:r w:rsidRPr="00DB3FCE">
        <w:rPr>
          <w:rFonts w:hAnsi="ＭＳ 明朝" w:hint="eastAsia"/>
        </w:rPr>
        <w:t>③　調節池及び浸透池、オンサイト貯留施設の維持管理の詳細については「千葉県における宅地開発等に伴う雨水排水・貯留浸透計画策定の手引き」（千葉県）及び「雨水浸透施設技術指針［案］構造・施工・維持管理編」（社団法人雨水貯留浸透技術協会）、「流域貯留施設等技術指針（案）」（社団法人雨水貯留浸透技術協会）、「宅地開発に伴い設置される浸透施設等設置技術指針の解説」（社団法人日本宅地開発協会）等を参考にすることとする。</w:t>
      </w:r>
    </w:p>
    <w:p w14:paraId="7DBA011E" w14:textId="77777777" w:rsidR="00C978A2" w:rsidRPr="00DB3FCE" w:rsidRDefault="00C978A2" w:rsidP="00C978A2">
      <w:pPr>
        <w:widowControl/>
        <w:spacing w:line="360" w:lineRule="exact"/>
        <w:ind w:leftChars="200" w:left="675" w:hangingChars="100" w:hanging="225"/>
        <w:jc w:val="left"/>
        <w:rPr>
          <w:rFonts w:hAnsi="ＭＳ 明朝"/>
        </w:rPr>
      </w:pPr>
      <w:r w:rsidRPr="00DB3FCE">
        <w:rPr>
          <w:rFonts w:hAnsi="ＭＳ 明朝" w:hint="eastAsia"/>
        </w:rPr>
        <w:t>④　排水路の維持管理の詳細は「道路土工要綱」（公益社団法人日本道路協会）等を参考にすることとする。</w:t>
      </w:r>
    </w:p>
    <w:p w14:paraId="63C9D881" w14:textId="77777777" w:rsidR="00C978A2" w:rsidRPr="00DB3FCE" w:rsidRDefault="00C978A2" w:rsidP="00C978A2">
      <w:pPr>
        <w:widowControl/>
        <w:spacing w:line="360" w:lineRule="exact"/>
        <w:ind w:leftChars="200" w:left="675" w:hangingChars="100" w:hanging="225"/>
        <w:jc w:val="left"/>
        <w:rPr>
          <w:rFonts w:hAnsi="ＭＳ 明朝"/>
        </w:rPr>
      </w:pPr>
      <w:r w:rsidRPr="00DB3FCE">
        <w:rPr>
          <w:rFonts w:hAnsi="ＭＳ 明朝" w:hint="eastAsia"/>
        </w:rPr>
        <w:t>⑤　擁壁の維持管理の詳細は「道路土工　擁壁工指針」（公益社団法人日本道路協会）等を参考にすることとする。</w:t>
      </w:r>
    </w:p>
    <w:p w14:paraId="12E0E0BE" w14:textId="537E201A" w:rsidR="00C978A2" w:rsidRPr="00DB3FCE" w:rsidRDefault="00C978A2">
      <w:pPr>
        <w:widowControl/>
        <w:jc w:val="left"/>
        <w:rPr>
          <w:rFonts w:hAnsi="ＭＳ 明朝"/>
          <w:lang w:eastAsia="zh-CN"/>
        </w:rPr>
      </w:pPr>
    </w:p>
    <w:p w14:paraId="28A25DF0" w14:textId="37297DF1" w:rsidR="00C978A2" w:rsidRPr="00DB3FCE" w:rsidRDefault="00C978A2">
      <w:pPr>
        <w:widowControl/>
        <w:jc w:val="left"/>
        <w:rPr>
          <w:rFonts w:hAnsi="ＭＳ 明朝"/>
          <w:lang w:eastAsia="zh-CN"/>
        </w:rPr>
      </w:pPr>
    </w:p>
    <w:sectPr w:rsidR="00C978A2" w:rsidRPr="00DB3FCE" w:rsidSect="009E2539">
      <w:pgSz w:w="11907" w:h="16840" w:code="9"/>
      <w:pgMar w:top="1134" w:right="1418" w:bottom="1134" w:left="1134" w:header="851" w:footer="992" w:gutter="0"/>
      <w:cols w:space="425"/>
      <w:docGrid w:type="linesAndChars" w:linePitch="333" w:charSpace="-30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DBD197" w14:textId="77777777" w:rsidR="00415CDB" w:rsidRDefault="00415CDB">
      <w:r>
        <w:separator/>
      </w:r>
    </w:p>
  </w:endnote>
  <w:endnote w:type="continuationSeparator" w:id="0">
    <w:p w14:paraId="607C34DC" w14:textId="77777777" w:rsidR="00415CDB" w:rsidRDefault="00415C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2D9A27" w14:textId="77777777" w:rsidR="00415CDB" w:rsidRDefault="00415CDB">
      <w:r>
        <w:separator/>
      </w:r>
    </w:p>
  </w:footnote>
  <w:footnote w:type="continuationSeparator" w:id="0">
    <w:p w14:paraId="4CC3046F" w14:textId="77777777" w:rsidR="00415CDB" w:rsidRDefault="00415CD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673CB"/>
    <w:multiLevelType w:val="hybridMultilevel"/>
    <w:tmpl w:val="2502336C"/>
    <w:lvl w:ilvl="0" w:tplc="2138E564">
      <w:start w:val="1"/>
      <w:numFmt w:val="decimalEnclosedCircle"/>
      <w:lvlText w:val="%1"/>
      <w:lvlJc w:val="left"/>
      <w:pPr>
        <w:tabs>
          <w:tab w:val="num" w:pos="195"/>
        </w:tabs>
        <w:ind w:left="-73" w:hanging="152"/>
      </w:pPr>
      <w:rPr>
        <w:rFonts w:hint="eastAsia"/>
      </w:rPr>
    </w:lvl>
    <w:lvl w:ilvl="1" w:tplc="04090017" w:tentative="1">
      <w:start w:val="1"/>
      <w:numFmt w:val="aiueoFullWidth"/>
      <w:lvlText w:val="(%2)"/>
      <w:lvlJc w:val="left"/>
      <w:pPr>
        <w:tabs>
          <w:tab w:val="num" w:pos="615"/>
        </w:tabs>
        <w:ind w:left="615" w:hanging="420"/>
      </w:pPr>
    </w:lvl>
    <w:lvl w:ilvl="2" w:tplc="04090011" w:tentative="1">
      <w:start w:val="1"/>
      <w:numFmt w:val="decimalEnclosedCircle"/>
      <w:lvlText w:val="%3"/>
      <w:lvlJc w:val="left"/>
      <w:pPr>
        <w:tabs>
          <w:tab w:val="num" w:pos="1035"/>
        </w:tabs>
        <w:ind w:left="1035" w:hanging="420"/>
      </w:pPr>
    </w:lvl>
    <w:lvl w:ilvl="3" w:tplc="0409000F" w:tentative="1">
      <w:start w:val="1"/>
      <w:numFmt w:val="decimal"/>
      <w:lvlText w:val="%4."/>
      <w:lvlJc w:val="left"/>
      <w:pPr>
        <w:tabs>
          <w:tab w:val="num" w:pos="1455"/>
        </w:tabs>
        <w:ind w:left="1455" w:hanging="420"/>
      </w:pPr>
    </w:lvl>
    <w:lvl w:ilvl="4" w:tplc="04090017" w:tentative="1">
      <w:start w:val="1"/>
      <w:numFmt w:val="aiueoFullWidth"/>
      <w:lvlText w:val="(%5)"/>
      <w:lvlJc w:val="left"/>
      <w:pPr>
        <w:tabs>
          <w:tab w:val="num" w:pos="1875"/>
        </w:tabs>
        <w:ind w:left="1875" w:hanging="420"/>
      </w:pPr>
    </w:lvl>
    <w:lvl w:ilvl="5" w:tplc="04090011" w:tentative="1">
      <w:start w:val="1"/>
      <w:numFmt w:val="decimalEnclosedCircle"/>
      <w:lvlText w:val="%6"/>
      <w:lvlJc w:val="left"/>
      <w:pPr>
        <w:tabs>
          <w:tab w:val="num" w:pos="2295"/>
        </w:tabs>
        <w:ind w:left="2295" w:hanging="420"/>
      </w:pPr>
    </w:lvl>
    <w:lvl w:ilvl="6" w:tplc="0409000F" w:tentative="1">
      <w:start w:val="1"/>
      <w:numFmt w:val="decimal"/>
      <w:lvlText w:val="%7."/>
      <w:lvlJc w:val="left"/>
      <w:pPr>
        <w:tabs>
          <w:tab w:val="num" w:pos="2715"/>
        </w:tabs>
        <w:ind w:left="2715" w:hanging="420"/>
      </w:pPr>
    </w:lvl>
    <w:lvl w:ilvl="7" w:tplc="04090017" w:tentative="1">
      <w:start w:val="1"/>
      <w:numFmt w:val="aiueoFullWidth"/>
      <w:lvlText w:val="(%8)"/>
      <w:lvlJc w:val="left"/>
      <w:pPr>
        <w:tabs>
          <w:tab w:val="num" w:pos="3135"/>
        </w:tabs>
        <w:ind w:left="3135" w:hanging="420"/>
      </w:pPr>
    </w:lvl>
    <w:lvl w:ilvl="8" w:tplc="04090011" w:tentative="1">
      <w:start w:val="1"/>
      <w:numFmt w:val="decimalEnclosedCircle"/>
      <w:lvlText w:val="%9"/>
      <w:lvlJc w:val="left"/>
      <w:pPr>
        <w:tabs>
          <w:tab w:val="num" w:pos="3555"/>
        </w:tabs>
        <w:ind w:left="3555" w:hanging="420"/>
      </w:pPr>
    </w:lvl>
  </w:abstractNum>
  <w:abstractNum w:abstractNumId="1" w15:restartNumberingAfterBreak="0">
    <w:nsid w:val="095117DD"/>
    <w:multiLevelType w:val="hybridMultilevel"/>
    <w:tmpl w:val="40AEE95E"/>
    <w:lvl w:ilvl="0" w:tplc="318421A6">
      <w:start w:val="3"/>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 w15:restartNumberingAfterBreak="0">
    <w:nsid w:val="09744FEA"/>
    <w:multiLevelType w:val="hybridMultilevel"/>
    <w:tmpl w:val="0DE2F444"/>
    <w:lvl w:ilvl="0" w:tplc="734C9598">
      <w:start w:val="1"/>
      <w:numFmt w:val="decimalEnclosedCircle"/>
      <w:lvlText w:val="%1"/>
      <w:lvlJc w:val="left"/>
      <w:pPr>
        <w:tabs>
          <w:tab w:val="num" w:pos="896"/>
        </w:tabs>
        <w:ind w:left="896" w:hanging="450"/>
      </w:pPr>
      <w:rPr>
        <w:rFonts w:hint="default"/>
      </w:rPr>
    </w:lvl>
    <w:lvl w:ilvl="1" w:tplc="9A067132">
      <w:start w:val="1"/>
      <w:numFmt w:val="bullet"/>
      <w:lvlText w:val="・"/>
      <w:lvlJc w:val="left"/>
      <w:pPr>
        <w:tabs>
          <w:tab w:val="num" w:pos="1226"/>
        </w:tabs>
        <w:ind w:left="1226" w:hanging="360"/>
      </w:pPr>
      <w:rPr>
        <w:rFonts w:ascii="ＭＳ 明朝" w:eastAsia="ＭＳ 明朝" w:hAnsi="ＭＳ 明朝" w:cs="Times New Roman" w:hint="eastAsia"/>
      </w:rPr>
    </w:lvl>
    <w:lvl w:ilvl="2" w:tplc="04090011" w:tentative="1">
      <w:start w:val="1"/>
      <w:numFmt w:val="decimalEnclosedCircle"/>
      <w:lvlText w:val="%3"/>
      <w:lvlJc w:val="left"/>
      <w:pPr>
        <w:tabs>
          <w:tab w:val="num" w:pos="1706"/>
        </w:tabs>
        <w:ind w:left="1706" w:hanging="420"/>
      </w:pPr>
    </w:lvl>
    <w:lvl w:ilvl="3" w:tplc="0409000F" w:tentative="1">
      <w:start w:val="1"/>
      <w:numFmt w:val="decimal"/>
      <w:lvlText w:val="%4."/>
      <w:lvlJc w:val="left"/>
      <w:pPr>
        <w:tabs>
          <w:tab w:val="num" w:pos="2126"/>
        </w:tabs>
        <w:ind w:left="2126" w:hanging="420"/>
      </w:pPr>
    </w:lvl>
    <w:lvl w:ilvl="4" w:tplc="04090017" w:tentative="1">
      <w:start w:val="1"/>
      <w:numFmt w:val="aiueoFullWidth"/>
      <w:lvlText w:val="(%5)"/>
      <w:lvlJc w:val="left"/>
      <w:pPr>
        <w:tabs>
          <w:tab w:val="num" w:pos="2546"/>
        </w:tabs>
        <w:ind w:left="2546" w:hanging="420"/>
      </w:pPr>
    </w:lvl>
    <w:lvl w:ilvl="5" w:tplc="04090011" w:tentative="1">
      <w:start w:val="1"/>
      <w:numFmt w:val="decimalEnclosedCircle"/>
      <w:lvlText w:val="%6"/>
      <w:lvlJc w:val="left"/>
      <w:pPr>
        <w:tabs>
          <w:tab w:val="num" w:pos="2966"/>
        </w:tabs>
        <w:ind w:left="2966" w:hanging="420"/>
      </w:pPr>
    </w:lvl>
    <w:lvl w:ilvl="6" w:tplc="0409000F" w:tentative="1">
      <w:start w:val="1"/>
      <w:numFmt w:val="decimal"/>
      <w:lvlText w:val="%7."/>
      <w:lvlJc w:val="left"/>
      <w:pPr>
        <w:tabs>
          <w:tab w:val="num" w:pos="3386"/>
        </w:tabs>
        <w:ind w:left="3386" w:hanging="420"/>
      </w:pPr>
    </w:lvl>
    <w:lvl w:ilvl="7" w:tplc="04090017" w:tentative="1">
      <w:start w:val="1"/>
      <w:numFmt w:val="aiueoFullWidth"/>
      <w:lvlText w:val="(%8)"/>
      <w:lvlJc w:val="left"/>
      <w:pPr>
        <w:tabs>
          <w:tab w:val="num" w:pos="3806"/>
        </w:tabs>
        <w:ind w:left="3806" w:hanging="420"/>
      </w:pPr>
    </w:lvl>
    <w:lvl w:ilvl="8" w:tplc="04090011" w:tentative="1">
      <w:start w:val="1"/>
      <w:numFmt w:val="decimalEnclosedCircle"/>
      <w:lvlText w:val="%9"/>
      <w:lvlJc w:val="left"/>
      <w:pPr>
        <w:tabs>
          <w:tab w:val="num" w:pos="4226"/>
        </w:tabs>
        <w:ind w:left="4226" w:hanging="420"/>
      </w:pPr>
    </w:lvl>
  </w:abstractNum>
  <w:abstractNum w:abstractNumId="3" w15:restartNumberingAfterBreak="0">
    <w:nsid w:val="10D55B7E"/>
    <w:multiLevelType w:val="hybridMultilevel"/>
    <w:tmpl w:val="7BF880D2"/>
    <w:lvl w:ilvl="0" w:tplc="CE8EAB5C">
      <w:start w:val="5"/>
      <w:numFmt w:val="bullet"/>
      <w:lvlText w:val="※"/>
      <w:lvlJc w:val="left"/>
      <w:pPr>
        <w:tabs>
          <w:tab w:val="num" w:pos="1708"/>
        </w:tabs>
        <w:ind w:left="1708" w:hanging="360"/>
      </w:pPr>
      <w:rPr>
        <w:rFonts w:ascii="ＭＳ 明朝" w:eastAsia="ＭＳ 明朝" w:hAnsi="ＭＳ 明朝" w:cs="Times New Roman" w:hint="eastAsia"/>
      </w:rPr>
    </w:lvl>
    <w:lvl w:ilvl="1" w:tplc="0409000B" w:tentative="1">
      <w:start w:val="1"/>
      <w:numFmt w:val="bullet"/>
      <w:lvlText w:val=""/>
      <w:lvlJc w:val="left"/>
      <w:pPr>
        <w:tabs>
          <w:tab w:val="num" w:pos="2188"/>
        </w:tabs>
        <w:ind w:left="2188" w:hanging="420"/>
      </w:pPr>
      <w:rPr>
        <w:rFonts w:ascii="Wingdings" w:hAnsi="Wingdings" w:hint="default"/>
      </w:rPr>
    </w:lvl>
    <w:lvl w:ilvl="2" w:tplc="0409000D" w:tentative="1">
      <w:start w:val="1"/>
      <w:numFmt w:val="bullet"/>
      <w:lvlText w:val=""/>
      <w:lvlJc w:val="left"/>
      <w:pPr>
        <w:tabs>
          <w:tab w:val="num" w:pos="2608"/>
        </w:tabs>
        <w:ind w:left="2608" w:hanging="420"/>
      </w:pPr>
      <w:rPr>
        <w:rFonts w:ascii="Wingdings" w:hAnsi="Wingdings" w:hint="default"/>
      </w:rPr>
    </w:lvl>
    <w:lvl w:ilvl="3" w:tplc="04090001" w:tentative="1">
      <w:start w:val="1"/>
      <w:numFmt w:val="bullet"/>
      <w:lvlText w:val=""/>
      <w:lvlJc w:val="left"/>
      <w:pPr>
        <w:tabs>
          <w:tab w:val="num" w:pos="3028"/>
        </w:tabs>
        <w:ind w:left="3028" w:hanging="420"/>
      </w:pPr>
      <w:rPr>
        <w:rFonts w:ascii="Wingdings" w:hAnsi="Wingdings" w:hint="default"/>
      </w:rPr>
    </w:lvl>
    <w:lvl w:ilvl="4" w:tplc="0409000B" w:tentative="1">
      <w:start w:val="1"/>
      <w:numFmt w:val="bullet"/>
      <w:lvlText w:val=""/>
      <w:lvlJc w:val="left"/>
      <w:pPr>
        <w:tabs>
          <w:tab w:val="num" w:pos="3448"/>
        </w:tabs>
        <w:ind w:left="3448" w:hanging="420"/>
      </w:pPr>
      <w:rPr>
        <w:rFonts w:ascii="Wingdings" w:hAnsi="Wingdings" w:hint="default"/>
      </w:rPr>
    </w:lvl>
    <w:lvl w:ilvl="5" w:tplc="0409000D" w:tentative="1">
      <w:start w:val="1"/>
      <w:numFmt w:val="bullet"/>
      <w:lvlText w:val=""/>
      <w:lvlJc w:val="left"/>
      <w:pPr>
        <w:tabs>
          <w:tab w:val="num" w:pos="3868"/>
        </w:tabs>
        <w:ind w:left="3868" w:hanging="420"/>
      </w:pPr>
      <w:rPr>
        <w:rFonts w:ascii="Wingdings" w:hAnsi="Wingdings" w:hint="default"/>
      </w:rPr>
    </w:lvl>
    <w:lvl w:ilvl="6" w:tplc="04090001" w:tentative="1">
      <w:start w:val="1"/>
      <w:numFmt w:val="bullet"/>
      <w:lvlText w:val=""/>
      <w:lvlJc w:val="left"/>
      <w:pPr>
        <w:tabs>
          <w:tab w:val="num" w:pos="4288"/>
        </w:tabs>
        <w:ind w:left="4288" w:hanging="420"/>
      </w:pPr>
      <w:rPr>
        <w:rFonts w:ascii="Wingdings" w:hAnsi="Wingdings" w:hint="default"/>
      </w:rPr>
    </w:lvl>
    <w:lvl w:ilvl="7" w:tplc="0409000B" w:tentative="1">
      <w:start w:val="1"/>
      <w:numFmt w:val="bullet"/>
      <w:lvlText w:val=""/>
      <w:lvlJc w:val="left"/>
      <w:pPr>
        <w:tabs>
          <w:tab w:val="num" w:pos="4708"/>
        </w:tabs>
        <w:ind w:left="4708" w:hanging="420"/>
      </w:pPr>
      <w:rPr>
        <w:rFonts w:ascii="Wingdings" w:hAnsi="Wingdings" w:hint="default"/>
      </w:rPr>
    </w:lvl>
    <w:lvl w:ilvl="8" w:tplc="0409000D" w:tentative="1">
      <w:start w:val="1"/>
      <w:numFmt w:val="bullet"/>
      <w:lvlText w:val=""/>
      <w:lvlJc w:val="left"/>
      <w:pPr>
        <w:tabs>
          <w:tab w:val="num" w:pos="5128"/>
        </w:tabs>
        <w:ind w:left="5128" w:hanging="420"/>
      </w:pPr>
      <w:rPr>
        <w:rFonts w:ascii="Wingdings" w:hAnsi="Wingdings" w:hint="default"/>
      </w:rPr>
    </w:lvl>
  </w:abstractNum>
  <w:abstractNum w:abstractNumId="4" w15:restartNumberingAfterBreak="0">
    <w:nsid w:val="18FE6F9B"/>
    <w:multiLevelType w:val="hybridMultilevel"/>
    <w:tmpl w:val="4A702A2A"/>
    <w:lvl w:ilvl="0" w:tplc="CE66C3D4">
      <w:start w:val="3"/>
      <w:numFmt w:val="decimalEnclosedCircle"/>
      <w:lvlText w:val="%1"/>
      <w:lvlJc w:val="left"/>
      <w:pPr>
        <w:tabs>
          <w:tab w:val="num" w:pos="900"/>
        </w:tabs>
        <w:ind w:left="900" w:hanging="450"/>
      </w:pPr>
      <w:rPr>
        <w:rFonts w:hint="default"/>
      </w:rPr>
    </w:lvl>
    <w:lvl w:ilvl="1" w:tplc="04090017" w:tentative="1">
      <w:start w:val="1"/>
      <w:numFmt w:val="aiueoFullWidth"/>
      <w:lvlText w:val="(%2)"/>
      <w:lvlJc w:val="left"/>
      <w:pPr>
        <w:tabs>
          <w:tab w:val="num" w:pos="1290"/>
        </w:tabs>
        <w:ind w:left="1290" w:hanging="420"/>
      </w:pPr>
    </w:lvl>
    <w:lvl w:ilvl="2" w:tplc="04090011" w:tentative="1">
      <w:start w:val="1"/>
      <w:numFmt w:val="decimalEnclosedCircle"/>
      <w:lvlText w:val="%3"/>
      <w:lvlJc w:val="left"/>
      <w:pPr>
        <w:tabs>
          <w:tab w:val="num" w:pos="1710"/>
        </w:tabs>
        <w:ind w:left="1710" w:hanging="420"/>
      </w:pPr>
    </w:lvl>
    <w:lvl w:ilvl="3" w:tplc="0409000F" w:tentative="1">
      <w:start w:val="1"/>
      <w:numFmt w:val="decimal"/>
      <w:lvlText w:val="%4."/>
      <w:lvlJc w:val="left"/>
      <w:pPr>
        <w:tabs>
          <w:tab w:val="num" w:pos="2130"/>
        </w:tabs>
        <w:ind w:left="2130" w:hanging="420"/>
      </w:pPr>
    </w:lvl>
    <w:lvl w:ilvl="4" w:tplc="04090017" w:tentative="1">
      <w:start w:val="1"/>
      <w:numFmt w:val="aiueoFullWidth"/>
      <w:lvlText w:val="(%5)"/>
      <w:lvlJc w:val="left"/>
      <w:pPr>
        <w:tabs>
          <w:tab w:val="num" w:pos="2550"/>
        </w:tabs>
        <w:ind w:left="2550" w:hanging="420"/>
      </w:pPr>
    </w:lvl>
    <w:lvl w:ilvl="5" w:tplc="04090011" w:tentative="1">
      <w:start w:val="1"/>
      <w:numFmt w:val="decimalEnclosedCircle"/>
      <w:lvlText w:val="%6"/>
      <w:lvlJc w:val="left"/>
      <w:pPr>
        <w:tabs>
          <w:tab w:val="num" w:pos="2970"/>
        </w:tabs>
        <w:ind w:left="2970" w:hanging="420"/>
      </w:pPr>
    </w:lvl>
    <w:lvl w:ilvl="6" w:tplc="0409000F" w:tentative="1">
      <w:start w:val="1"/>
      <w:numFmt w:val="decimal"/>
      <w:lvlText w:val="%7."/>
      <w:lvlJc w:val="left"/>
      <w:pPr>
        <w:tabs>
          <w:tab w:val="num" w:pos="3390"/>
        </w:tabs>
        <w:ind w:left="3390" w:hanging="420"/>
      </w:pPr>
    </w:lvl>
    <w:lvl w:ilvl="7" w:tplc="04090017" w:tentative="1">
      <w:start w:val="1"/>
      <w:numFmt w:val="aiueoFullWidth"/>
      <w:lvlText w:val="(%8)"/>
      <w:lvlJc w:val="left"/>
      <w:pPr>
        <w:tabs>
          <w:tab w:val="num" w:pos="3810"/>
        </w:tabs>
        <w:ind w:left="3810" w:hanging="420"/>
      </w:pPr>
    </w:lvl>
    <w:lvl w:ilvl="8" w:tplc="04090011" w:tentative="1">
      <w:start w:val="1"/>
      <w:numFmt w:val="decimalEnclosedCircle"/>
      <w:lvlText w:val="%9"/>
      <w:lvlJc w:val="left"/>
      <w:pPr>
        <w:tabs>
          <w:tab w:val="num" w:pos="4230"/>
        </w:tabs>
        <w:ind w:left="4230" w:hanging="420"/>
      </w:pPr>
    </w:lvl>
  </w:abstractNum>
  <w:abstractNum w:abstractNumId="5" w15:restartNumberingAfterBreak="0">
    <w:nsid w:val="1B461253"/>
    <w:multiLevelType w:val="hybridMultilevel"/>
    <w:tmpl w:val="4B36D252"/>
    <w:lvl w:ilvl="0" w:tplc="8948F9A2">
      <w:start w:val="1"/>
      <w:numFmt w:val="decimalEnclosedCircle"/>
      <w:lvlText w:val="%1"/>
      <w:lvlJc w:val="left"/>
      <w:pPr>
        <w:tabs>
          <w:tab w:val="num" w:pos="801"/>
        </w:tabs>
        <w:ind w:left="801" w:hanging="360"/>
      </w:pPr>
      <w:rPr>
        <w:rFonts w:hint="default"/>
      </w:rPr>
    </w:lvl>
    <w:lvl w:ilvl="1" w:tplc="04090017" w:tentative="1">
      <w:start w:val="1"/>
      <w:numFmt w:val="aiueoFullWidth"/>
      <w:lvlText w:val="(%2)"/>
      <w:lvlJc w:val="left"/>
      <w:pPr>
        <w:tabs>
          <w:tab w:val="num" w:pos="1281"/>
        </w:tabs>
        <w:ind w:left="1281" w:hanging="420"/>
      </w:pPr>
    </w:lvl>
    <w:lvl w:ilvl="2" w:tplc="04090011" w:tentative="1">
      <w:start w:val="1"/>
      <w:numFmt w:val="decimalEnclosedCircle"/>
      <w:lvlText w:val="%3"/>
      <w:lvlJc w:val="left"/>
      <w:pPr>
        <w:tabs>
          <w:tab w:val="num" w:pos="1701"/>
        </w:tabs>
        <w:ind w:left="1701" w:hanging="420"/>
      </w:pPr>
    </w:lvl>
    <w:lvl w:ilvl="3" w:tplc="0409000F" w:tentative="1">
      <w:start w:val="1"/>
      <w:numFmt w:val="decimal"/>
      <w:lvlText w:val="%4."/>
      <w:lvlJc w:val="left"/>
      <w:pPr>
        <w:tabs>
          <w:tab w:val="num" w:pos="2121"/>
        </w:tabs>
        <w:ind w:left="2121" w:hanging="420"/>
      </w:pPr>
    </w:lvl>
    <w:lvl w:ilvl="4" w:tplc="04090017" w:tentative="1">
      <w:start w:val="1"/>
      <w:numFmt w:val="aiueoFullWidth"/>
      <w:lvlText w:val="(%5)"/>
      <w:lvlJc w:val="left"/>
      <w:pPr>
        <w:tabs>
          <w:tab w:val="num" w:pos="2541"/>
        </w:tabs>
        <w:ind w:left="2541" w:hanging="420"/>
      </w:pPr>
    </w:lvl>
    <w:lvl w:ilvl="5" w:tplc="04090011" w:tentative="1">
      <w:start w:val="1"/>
      <w:numFmt w:val="decimalEnclosedCircle"/>
      <w:lvlText w:val="%6"/>
      <w:lvlJc w:val="left"/>
      <w:pPr>
        <w:tabs>
          <w:tab w:val="num" w:pos="2961"/>
        </w:tabs>
        <w:ind w:left="2961" w:hanging="420"/>
      </w:pPr>
    </w:lvl>
    <w:lvl w:ilvl="6" w:tplc="0409000F" w:tentative="1">
      <w:start w:val="1"/>
      <w:numFmt w:val="decimal"/>
      <w:lvlText w:val="%7."/>
      <w:lvlJc w:val="left"/>
      <w:pPr>
        <w:tabs>
          <w:tab w:val="num" w:pos="3381"/>
        </w:tabs>
        <w:ind w:left="3381" w:hanging="420"/>
      </w:pPr>
    </w:lvl>
    <w:lvl w:ilvl="7" w:tplc="04090017" w:tentative="1">
      <w:start w:val="1"/>
      <w:numFmt w:val="aiueoFullWidth"/>
      <w:lvlText w:val="(%8)"/>
      <w:lvlJc w:val="left"/>
      <w:pPr>
        <w:tabs>
          <w:tab w:val="num" w:pos="3801"/>
        </w:tabs>
        <w:ind w:left="3801" w:hanging="420"/>
      </w:pPr>
    </w:lvl>
    <w:lvl w:ilvl="8" w:tplc="04090011" w:tentative="1">
      <w:start w:val="1"/>
      <w:numFmt w:val="decimalEnclosedCircle"/>
      <w:lvlText w:val="%9"/>
      <w:lvlJc w:val="left"/>
      <w:pPr>
        <w:tabs>
          <w:tab w:val="num" w:pos="4221"/>
        </w:tabs>
        <w:ind w:left="4221" w:hanging="420"/>
      </w:pPr>
    </w:lvl>
  </w:abstractNum>
  <w:abstractNum w:abstractNumId="6" w15:restartNumberingAfterBreak="0">
    <w:nsid w:val="1F3D120F"/>
    <w:multiLevelType w:val="hybridMultilevel"/>
    <w:tmpl w:val="6D9C591C"/>
    <w:lvl w:ilvl="0" w:tplc="2138E564">
      <w:start w:val="1"/>
      <w:numFmt w:val="decimalEnclosedCircle"/>
      <w:lvlText w:val="%1"/>
      <w:lvlJc w:val="left"/>
      <w:pPr>
        <w:tabs>
          <w:tab w:val="num" w:pos="420"/>
        </w:tabs>
        <w:ind w:left="152" w:hanging="152"/>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7" w15:restartNumberingAfterBreak="0">
    <w:nsid w:val="2140577C"/>
    <w:multiLevelType w:val="hybridMultilevel"/>
    <w:tmpl w:val="6C86BB52"/>
    <w:lvl w:ilvl="0" w:tplc="5BE6E330">
      <w:start w:val="3"/>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8" w15:restartNumberingAfterBreak="0">
    <w:nsid w:val="2A704AD2"/>
    <w:multiLevelType w:val="hybridMultilevel"/>
    <w:tmpl w:val="CE7E3042"/>
    <w:lvl w:ilvl="0" w:tplc="3FB2DE68">
      <w:start w:val="4"/>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9" w15:restartNumberingAfterBreak="0">
    <w:nsid w:val="2EFF27AA"/>
    <w:multiLevelType w:val="hybridMultilevel"/>
    <w:tmpl w:val="29282DEA"/>
    <w:lvl w:ilvl="0" w:tplc="58A89DA4">
      <w:start w:val="2"/>
      <w:numFmt w:val="decimalEnclosedCircle"/>
      <w:lvlText w:val="%1"/>
      <w:lvlJc w:val="left"/>
      <w:pPr>
        <w:tabs>
          <w:tab w:val="num" w:pos="952"/>
        </w:tabs>
        <w:ind w:left="952" w:hanging="480"/>
      </w:pPr>
      <w:rPr>
        <w:rFonts w:hint="default"/>
      </w:rPr>
    </w:lvl>
    <w:lvl w:ilvl="1" w:tplc="2138E564">
      <w:start w:val="1"/>
      <w:numFmt w:val="decimalEnclosedCircle"/>
      <w:lvlText w:val="%2"/>
      <w:lvlJc w:val="left"/>
      <w:pPr>
        <w:tabs>
          <w:tab w:val="num" w:pos="818"/>
        </w:tabs>
        <w:ind w:left="550" w:hanging="152"/>
      </w:pPr>
      <w:rPr>
        <w:rFonts w:hint="eastAsia"/>
      </w:rPr>
    </w:lvl>
    <w:lvl w:ilvl="2" w:tplc="04090011" w:tentative="1">
      <w:start w:val="1"/>
      <w:numFmt w:val="decimalEnclosedCircle"/>
      <w:lvlText w:val="%3"/>
      <w:lvlJc w:val="left"/>
      <w:pPr>
        <w:tabs>
          <w:tab w:val="num" w:pos="1732"/>
        </w:tabs>
        <w:ind w:left="1732" w:hanging="420"/>
      </w:pPr>
    </w:lvl>
    <w:lvl w:ilvl="3" w:tplc="0409000F" w:tentative="1">
      <w:start w:val="1"/>
      <w:numFmt w:val="decimal"/>
      <w:lvlText w:val="%4."/>
      <w:lvlJc w:val="left"/>
      <w:pPr>
        <w:tabs>
          <w:tab w:val="num" w:pos="2152"/>
        </w:tabs>
        <w:ind w:left="2152" w:hanging="420"/>
      </w:pPr>
    </w:lvl>
    <w:lvl w:ilvl="4" w:tplc="04090017" w:tentative="1">
      <w:start w:val="1"/>
      <w:numFmt w:val="aiueoFullWidth"/>
      <w:lvlText w:val="(%5)"/>
      <w:lvlJc w:val="left"/>
      <w:pPr>
        <w:tabs>
          <w:tab w:val="num" w:pos="2572"/>
        </w:tabs>
        <w:ind w:left="2572" w:hanging="420"/>
      </w:pPr>
    </w:lvl>
    <w:lvl w:ilvl="5" w:tplc="04090011" w:tentative="1">
      <w:start w:val="1"/>
      <w:numFmt w:val="decimalEnclosedCircle"/>
      <w:lvlText w:val="%6"/>
      <w:lvlJc w:val="left"/>
      <w:pPr>
        <w:tabs>
          <w:tab w:val="num" w:pos="2992"/>
        </w:tabs>
        <w:ind w:left="2992" w:hanging="420"/>
      </w:pPr>
    </w:lvl>
    <w:lvl w:ilvl="6" w:tplc="0409000F" w:tentative="1">
      <w:start w:val="1"/>
      <w:numFmt w:val="decimal"/>
      <w:lvlText w:val="%7."/>
      <w:lvlJc w:val="left"/>
      <w:pPr>
        <w:tabs>
          <w:tab w:val="num" w:pos="3412"/>
        </w:tabs>
        <w:ind w:left="3412" w:hanging="420"/>
      </w:pPr>
    </w:lvl>
    <w:lvl w:ilvl="7" w:tplc="04090017" w:tentative="1">
      <w:start w:val="1"/>
      <w:numFmt w:val="aiueoFullWidth"/>
      <w:lvlText w:val="(%8)"/>
      <w:lvlJc w:val="left"/>
      <w:pPr>
        <w:tabs>
          <w:tab w:val="num" w:pos="3832"/>
        </w:tabs>
        <w:ind w:left="3832" w:hanging="420"/>
      </w:pPr>
    </w:lvl>
    <w:lvl w:ilvl="8" w:tplc="04090011" w:tentative="1">
      <w:start w:val="1"/>
      <w:numFmt w:val="decimalEnclosedCircle"/>
      <w:lvlText w:val="%9"/>
      <w:lvlJc w:val="left"/>
      <w:pPr>
        <w:tabs>
          <w:tab w:val="num" w:pos="4252"/>
        </w:tabs>
        <w:ind w:left="4252" w:hanging="420"/>
      </w:pPr>
    </w:lvl>
  </w:abstractNum>
  <w:abstractNum w:abstractNumId="10" w15:restartNumberingAfterBreak="0">
    <w:nsid w:val="339C142C"/>
    <w:multiLevelType w:val="hybridMultilevel"/>
    <w:tmpl w:val="735631C8"/>
    <w:lvl w:ilvl="0" w:tplc="33384586">
      <w:start w:val="4"/>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1" w15:restartNumberingAfterBreak="0">
    <w:nsid w:val="37B6130A"/>
    <w:multiLevelType w:val="hybridMultilevel"/>
    <w:tmpl w:val="7890BE12"/>
    <w:lvl w:ilvl="0" w:tplc="1704623E">
      <w:start w:val="7"/>
      <w:numFmt w:val="bullet"/>
      <w:lvlText w:val="・"/>
      <w:lvlJc w:val="left"/>
      <w:pPr>
        <w:tabs>
          <w:tab w:val="num" w:pos="1023"/>
        </w:tabs>
        <w:ind w:left="1023" w:hanging="360"/>
      </w:pPr>
      <w:rPr>
        <w:rFonts w:ascii="ＭＳ 明朝" w:eastAsia="ＭＳ 明朝" w:hAnsi="ＭＳ 明朝" w:cs="Times New Roman" w:hint="eastAsia"/>
      </w:rPr>
    </w:lvl>
    <w:lvl w:ilvl="1" w:tplc="0409000B" w:tentative="1">
      <w:start w:val="1"/>
      <w:numFmt w:val="bullet"/>
      <w:lvlText w:val=""/>
      <w:lvlJc w:val="left"/>
      <w:pPr>
        <w:tabs>
          <w:tab w:val="num" w:pos="1503"/>
        </w:tabs>
        <w:ind w:left="1503" w:hanging="420"/>
      </w:pPr>
      <w:rPr>
        <w:rFonts w:ascii="Wingdings" w:hAnsi="Wingdings" w:hint="default"/>
      </w:rPr>
    </w:lvl>
    <w:lvl w:ilvl="2" w:tplc="0409000D" w:tentative="1">
      <w:start w:val="1"/>
      <w:numFmt w:val="bullet"/>
      <w:lvlText w:val=""/>
      <w:lvlJc w:val="left"/>
      <w:pPr>
        <w:tabs>
          <w:tab w:val="num" w:pos="1923"/>
        </w:tabs>
        <w:ind w:left="1923" w:hanging="420"/>
      </w:pPr>
      <w:rPr>
        <w:rFonts w:ascii="Wingdings" w:hAnsi="Wingdings" w:hint="default"/>
      </w:rPr>
    </w:lvl>
    <w:lvl w:ilvl="3" w:tplc="04090001" w:tentative="1">
      <w:start w:val="1"/>
      <w:numFmt w:val="bullet"/>
      <w:lvlText w:val=""/>
      <w:lvlJc w:val="left"/>
      <w:pPr>
        <w:tabs>
          <w:tab w:val="num" w:pos="2343"/>
        </w:tabs>
        <w:ind w:left="2343" w:hanging="420"/>
      </w:pPr>
      <w:rPr>
        <w:rFonts w:ascii="Wingdings" w:hAnsi="Wingdings" w:hint="default"/>
      </w:rPr>
    </w:lvl>
    <w:lvl w:ilvl="4" w:tplc="0409000B" w:tentative="1">
      <w:start w:val="1"/>
      <w:numFmt w:val="bullet"/>
      <w:lvlText w:val=""/>
      <w:lvlJc w:val="left"/>
      <w:pPr>
        <w:tabs>
          <w:tab w:val="num" w:pos="2763"/>
        </w:tabs>
        <w:ind w:left="2763" w:hanging="420"/>
      </w:pPr>
      <w:rPr>
        <w:rFonts w:ascii="Wingdings" w:hAnsi="Wingdings" w:hint="default"/>
      </w:rPr>
    </w:lvl>
    <w:lvl w:ilvl="5" w:tplc="0409000D" w:tentative="1">
      <w:start w:val="1"/>
      <w:numFmt w:val="bullet"/>
      <w:lvlText w:val=""/>
      <w:lvlJc w:val="left"/>
      <w:pPr>
        <w:tabs>
          <w:tab w:val="num" w:pos="3183"/>
        </w:tabs>
        <w:ind w:left="3183" w:hanging="420"/>
      </w:pPr>
      <w:rPr>
        <w:rFonts w:ascii="Wingdings" w:hAnsi="Wingdings" w:hint="default"/>
      </w:rPr>
    </w:lvl>
    <w:lvl w:ilvl="6" w:tplc="04090001" w:tentative="1">
      <w:start w:val="1"/>
      <w:numFmt w:val="bullet"/>
      <w:lvlText w:val=""/>
      <w:lvlJc w:val="left"/>
      <w:pPr>
        <w:tabs>
          <w:tab w:val="num" w:pos="3603"/>
        </w:tabs>
        <w:ind w:left="3603" w:hanging="420"/>
      </w:pPr>
      <w:rPr>
        <w:rFonts w:ascii="Wingdings" w:hAnsi="Wingdings" w:hint="default"/>
      </w:rPr>
    </w:lvl>
    <w:lvl w:ilvl="7" w:tplc="0409000B" w:tentative="1">
      <w:start w:val="1"/>
      <w:numFmt w:val="bullet"/>
      <w:lvlText w:val=""/>
      <w:lvlJc w:val="left"/>
      <w:pPr>
        <w:tabs>
          <w:tab w:val="num" w:pos="4023"/>
        </w:tabs>
        <w:ind w:left="4023" w:hanging="420"/>
      </w:pPr>
      <w:rPr>
        <w:rFonts w:ascii="Wingdings" w:hAnsi="Wingdings" w:hint="default"/>
      </w:rPr>
    </w:lvl>
    <w:lvl w:ilvl="8" w:tplc="0409000D" w:tentative="1">
      <w:start w:val="1"/>
      <w:numFmt w:val="bullet"/>
      <w:lvlText w:val=""/>
      <w:lvlJc w:val="left"/>
      <w:pPr>
        <w:tabs>
          <w:tab w:val="num" w:pos="4443"/>
        </w:tabs>
        <w:ind w:left="4443" w:hanging="420"/>
      </w:pPr>
      <w:rPr>
        <w:rFonts w:ascii="Wingdings" w:hAnsi="Wingdings" w:hint="default"/>
      </w:rPr>
    </w:lvl>
  </w:abstractNum>
  <w:abstractNum w:abstractNumId="12" w15:restartNumberingAfterBreak="0">
    <w:nsid w:val="38973314"/>
    <w:multiLevelType w:val="hybridMultilevel"/>
    <w:tmpl w:val="AB1E094C"/>
    <w:lvl w:ilvl="0" w:tplc="2138E564">
      <w:start w:val="1"/>
      <w:numFmt w:val="decimalEnclosedCircle"/>
      <w:lvlText w:val="%1"/>
      <w:lvlJc w:val="left"/>
      <w:pPr>
        <w:tabs>
          <w:tab w:val="num" w:pos="420"/>
        </w:tabs>
        <w:ind w:left="152" w:hanging="152"/>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3" w15:restartNumberingAfterBreak="0">
    <w:nsid w:val="3EAA39FE"/>
    <w:multiLevelType w:val="hybridMultilevel"/>
    <w:tmpl w:val="A928E7E4"/>
    <w:lvl w:ilvl="0" w:tplc="2138E564">
      <w:start w:val="1"/>
      <w:numFmt w:val="decimalEnclosedCircle"/>
      <w:lvlText w:val="%1"/>
      <w:lvlJc w:val="left"/>
      <w:pPr>
        <w:tabs>
          <w:tab w:val="num" w:pos="420"/>
        </w:tabs>
        <w:ind w:left="152" w:hanging="152"/>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4" w15:restartNumberingAfterBreak="0">
    <w:nsid w:val="41075EA7"/>
    <w:multiLevelType w:val="hybridMultilevel"/>
    <w:tmpl w:val="ED0C8D36"/>
    <w:lvl w:ilvl="0" w:tplc="BB72BA62">
      <w:start w:val="2"/>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5" w15:restartNumberingAfterBreak="0">
    <w:nsid w:val="452B40D6"/>
    <w:multiLevelType w:val="hybridMultilevel"/>
    <w:tmpl w:val="92D0CCE6"/>
    <w:lvl w:ilvl="0" w:tplc="8028E256">
      <w:start w:val="1"/>
      <w:numFmt w:val="decimalEnclosedCircle"/>
      <w:lvlText w:val="%1"/>
      <w:lvlJc w:val="left"/>
      <w:pPr>
        <w:ind w:left="805" w:hanging="360"/>
      </w:pPr>
      <w:rPr>
        <w:rFonts w:hint="default"/>
      </w:rPr>
    </w:lvl>
    <w:lvl w:ilvl="1" w:tplc="04090017" w:tentative="1">
      <w:start w:val="1"/>
      <w:numFmt w:val="aiueoFullWidth"/>
      <w:lvlText w:val="(%2)"/>
      <w:lvlJc w:val="left"/>
      <w:pPr>
        <w:ind w:left="1285" w:hanging="420"/>
      </w:pPr>
    </w:lvl>
    <w:lvl w:ilvl="2" w:tplc="04090011" w:tentative="1">
      <w:start w:val="1"/>
      <w:numFmt w:val="decimalEnclosedCircle"/>
      <w:lvlText w:val="%3"/>
      <w:lvlJc w:val="left"/>
      <w:pPr>
        <w:ind w:left="1705" w:hanging="420"/>
      </w:pPr>
    </w:lvl>
    <w:lvl w:ilvl="3" w:tplc="0409000F" w:tentative="1">
      <w:start w:val="1"/>
      <w:numFmt w:val="decimal"/>
      <w:lvlText w:val="%4."/>
      <w:lvlJc w:val="left"/>
      <w:pPr>
        <w:ind w:left="2125" w:hanging="420"/>
      </w:pPr>
    </w:lvl>
    <w:lvl w:ilvl="4" w:tplc="04090017" w:tentative="1">
      <w:start w:val="1"/>
      <w:numFmt w:val="aiueoFullWidth"/>
      <w:lvlText w:val="(%5)"/>
      <w:lvlJc w:val="left"/>
      <w:pPr>
        <w:ind w:left="2545" w:hanging="420"/>
      </w:pPr>
    </w:lvl>
    <w:lvl w:ilvl="5" w:tplc="04090011" w:tentative="1">
      <w:start w:val="1"/>
      <w:numFmt w:val="decimalEnclosedCircle"/>
      <w:lvlText w:val="%6"/>
      <w:lvlJc w:val="left"/>
      <w:pPr>
        <w:ind w:left="2965" w:hanging="420"/>
      </w:pPr>
    </w:lvl>
    <w:lvl w:ilvl="6" w:tplc="0409000F" w:tentative="1">
      <w:start w:val="1"/>
      <w:numFmt w:val="decimal"/>
      <w:lvlText w:val="%7."/>
      <w:lvlJc w:val="left"/>
      <w:pPr>
        <w:ind w:left="3385" w:hanging="420"/>
      </w:pPr>
    </w:lvl>
    <w:lvl w:ilvl="7" w:tplc="04090017" w:tentative="1">
      <w:start w:val="1"/>
      <w:numFmt w:val="aiueoFullWidth"/>
      <w:lvlText w:val="(%8)"/>
      <w:lvlJc w:val="left"/>
      <w:pPr>
        <w:ind w:left="3805" w:hanging="420"/>
      </w:pPr>
    </w:lvl>
    <w:lvl w:ilvl="8" w:tplc="04090011" w:tentative="1">
      <w:start w:val="1"/>
      <w:numFmt w:val="decimalEnclosedCircle"/>
      <w:lvlText w:val="%9"/>
      <w:lvlJc w:val="left"/>
      <w:pPr>
        <w:ind w:left="4225" w:hanging="420"/>
      </w:pPr>
    </w:lvl>
  </w:abstractNum>
  <w:abstractNum w:abstractNumId="16" w15:restartNumberingAfterBreak="0">
    <w:nsid w:val="53191BDD"/>
    <w:multiLevelType w:val="hybridMultilevel"/>
    <w:tmpl w:val="9E909920"/>
    <w:lvl w:ilvl="0" w:tplc="2138E564">
      <w:start w:val="1"/>
      <w:numFmt w:val="decimalEnclosedCircle"/>
      <w:lvlText w:val="%1"/>
      <w:lvlJc w:val="left"/>
      <w:pPr>
        <w:tabs>
          <w:tab w:val="num" w:pos="420"/>
        </w:tabs>
        <w:ind w:left="152" w:hanging="152"/>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7" w15:restartNumberingAfterBreak="0">
    <w:nsid w:val="55334151"/>
    <w:multiLevelType w:val="hybridMultilevel"/>
    <w:tmpl w:val="05E470A8"/>
    <w:lvl w:ilvl="0" w:tplc="52F4C41C">
      <w:start w:val="4"/>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8" w15:restartNumberingAfterBreak="0">
    <w:nsid w:val="57A4067F"/>
    <w:multiLevelType w:val="hybridMultilevel"/>
    <w:tmpl w:val="66AEA700"/>
    <w:lvl w:ilvl="0" w:tplc="BA9EF03A">
      <w:start w:val="1"/>
      <w:numFmt w:val="decimalEnclosedCircle"/>
      <w:lvlText w:val="%1"/>
      <w:lvlJc w:val="left"/>
      <w:pPr>
        <w:tabs>
          <w:tab w:val="num" w:pos="390"/>
        </w:tabs>
        <w:ind w:left="390" w:hanging="39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9" w15:restartNumberingAfterBreak="0">
    <w:nsid w:val="652D4D04"/>
    <w:multiLevelType w:val="hybridMultilevel"/>
    <w:tmpl w:val="63D42620"/>
    <w:lvl w:ilvl="0" w:tplc="CB12E810">
      <w:start w:val="3"/>
      <w:numFmt w:val="decimalEnclosedCircle"/>
      <w:lvlText w:val="%1"/>
      <w:lvlJc w:val="left"/>
      <w:pPr>
        <w:tabs>
          <w:tab w:val="num" w:pos="802"/>
        </w:tabs>
        <w:ind w:left="802" w:hanging="360"/>
      </w:pPr>
      <w:rPr>
        <w:rFonts w:hint="default"/>
      </w:rPr>
    </w:lvl>
    <w:lvl w:ilvl="1" w:tplc="04090017" w:tentative="1">
      <w:start w:val="1"/>
      <w:numFmt w:val="aiueoFullWidth"/>
      <w:lvlText w:val="(%2)"/>
      <w:lvlJc w:val="left"/>
      <w:pPr>
        <w:tabs>
          <w:tab w:val="num" w:pos="1282"/>
        </w:tabs>
        <w:ind w:left="1282" w:hanging="420"/>
      </w:pPr>
    </w:lvl>
    <w:lvl w:ilvl="2" w:tplc="04090011" w:tentative="1">
      <w:start w:val="1"/>
      <w:numFmt w:val="decimalEnclosedCircle"/>
      <w:lvlText w:val="%3"/>
      <w:lvlJc w:val="left"/>
      <w:pPr>
        <w:tabs>
          <w:tab w:val="num" w:pos="1702"/>
        </w:tabs>
        <w:ind w:left="1702" w:hanging="420"/>
      </w:pPr>
    </w:lvl>
    <w:lvl w:ilvl="3" w:tplc="0409000F" w:tentative="1">
      <w:start w:val="1"/>
      <w:numFmt w:val="decimal"/>
      <w:lvlText w:val="%4."/>
      <w:lvlJc w:val="left"/>
      <w:pPr>
        <w:tabs>
          <w:tab w:val="num" w:pos="2122"/>
        </w:tabs>
        <w:ind w:left="2122" w:hanging="420"/>
      </w:pPr>
    </w:lvl>
    <w:lvl w:ilvl="4" w:tplc="04090017" w:tentative="1">
      <w:start w:val="1"/>
      <w:numFmt w:val="aiueoFullWidth"/>
      <w:lvlText w:val="(%5)"/>
      <w:lvlJc w:val="left"/>
      <w:pPr>
        <w:tabs>
          <w:tab w:val="num" w:pos="2542"/>
        </w:tabs>
        <w:ind w:left="2542" w:hanging="420"/>
      </w:pPr>
    </w:lvl>
    <w:lvl w:ilvl="5" w:tplc="04090011" w:tentative="1">
      <w:start w:val="1"/>
      <w:numFmt w:val="decimalEnclosedCircle"/>
      <w:lvlText w:val="%6"/>
      <w:lvlJc w:val="left"/>
      <w:pPr>
        <w:tabs>
          <w:tab w:val="num" w:pos="2962"/>
        </w:tabs>
        <w:ind w:left="2962" w:hanging="420"/>
      </w:pPr>
    </w:lvl>
    <w:lvl w:ilvl="6" w:tplc="0409000F" w:tentative="1">
      <w:start w:val="1"/>
      <w:numFmt w:val="decimal"/>
      <w:lvlText w:val="%7."/>
      <w:lvlJc w:val="left"/>
      <w:pPr>
        <w:tabs>
          <w:tab w:val="num" w:pos="3382"/>
        </w:tabs>
        <w:ind w:left="3382" w:hanging="420"/>
      </w:pPr>
    </w:lvl>
    <w:lvl w:ilvl="7" w:tplc="04090017" w:tentative="1">
      <w:start w:val="1"/>
      <w:numFmt w:val="aiueoFullWidth"/>
      <w:lvlText w:val="(%8)"/>
      <w:lvlJc w:val="left"/>
      <w:pPr>
        <w:tabs>
          <w:tab w:val="num" w:pos="3802"/>
        </w:tabs>
        <w:ind w:left="3802" w:hanging="420"/>
      </w:pPr>
    </w:lvl>
    <w:lvl w:ilvl="8" w:tplc="04090011" w:tentative="1">
      <w:start w:val="1"/>
      <w:numFmt w:val="decimalEnclosedCircle"/>
      <w:lvlText w:val="%9"/>
      <w:lvlJc w:val="left"/>
      <w:pPr>
        <w:tabs>
          <w:tab w:val="num" w:pos="4222"/>
        </w:tabs>
        <w:ind w:left="4222" w:hanging="420"/>
      </w:pPr>
    </w:lvl>
  </w:abstractNum>
  <w:abstractNum w:abstractNumId="20" w15:restartNumberingAfterBreak="0">
    <w:nsid w:val="66D010AC"/>
    <w:multiLevelType w:val="hybridMultilevel"/>
    <w:tmpl w:val="ECAC2B38"/>
    <w:lvl w:ilvl="0" w:tplc="9ECEB7F6">
      <w:start w:val="4"/>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1" w15:restartNumberingAfterBreak="0">
    <w:nsid w:val="6DC033F3"/>
    <w:multiLevelType w:val="hybridMultilevel"/>
    <w:tmpl w:val="97A87BA4"/>
    <w:lvl w:ilvl="0" w:tplc="6F848930">
      <w:start w:val="3"/>
      <w:numFmt w:val="decimalEnclosedCircle"/>
      <w:lvlText w:val="%1"/>
      <w:lvlJc w:val="left"/>
      <w:pPr>
        <w:tabs>
          <w:tab w:val="num" w:pos="585"/>
        </w:tabs>
        <w:ind w:left="585" w:hanging="360"/>
      </w:pPr>
      <w:rPr>
        <w:rFonts w:hint="default"/>
      </w:rPr>
    </w:lvl>
    <w:lvl w:ilvl="1" w:tplc="04090017" w:tentative="1">
      <w:start w:val="1"/>
      <w:numFmt w:val="aiueoFullWidth"/>
      <w:lvlText w:val="(%2)"/>
      <w:lvlJc w:val="left"/>
      <w:pPr>
        <w:tabs>
          <w:tab w:val="num" w:pos="1290"/>
        </w:tabs>
        <w:ind w:left="1290" w:hanging="420"/>
      </w:pPr>
    </w:lvl>
    <w:lvl w:ilvl="2" w:tplc="04090011" w:tentative="1">
      <w:start w:val="1"/>
      <w:numFmt w:val="decimalEnclosedCircle"/>
      <w:lvlText w:val="%3"/>
      <w:lvlJc w:val="left"/>
      <w:pPr>
        <w:tabs>
          <w:tab w:val="num" w:pos="1710"/>
        </w:tabs>
        <w:ind w:left="1710" w:hanging="420"/>
      </w:pPr>
    </w:lvl>
    <w:lvl w:ilvl="3" w:tplc="0409000F" w:tentative="1">
      <w:start w:val="1"/>
      <w:numFmt w:val="decimal"/>
      <w:lvlText w:val="%4."/>
      <w:lvlJc w:val="left"/>
      <w:pPr>
        <w:tabs>
          <w:tab w:val="num" w:pos="2130"/>
        </w:tabs>
        <w:ind w:left="2130" w:hanging="420"/>
      </w:pPr>
    </w:lvl>
    <w:lvl w:ilvl="4" w:tplc="04090017" w:tentative="1">
      <w:start w:val="1"/>
      <w:numFmt w:val="aiueoFullWidth"/>
      <w:lvlText w:val="(%5)"/>
      <w:lvlJc w:val="left"/>
      <w:pPr>
        <w:tabs>
          <w:tab w:val="num" w:pos="2550"/>
        </w:tabs>
        <w:ind w:left="2550" w:hanging="420"/>
      </w:pPr>
    </w:lvl>
    <w:lvl w:ilvl="5" w:tplc="04090011" w:tentative="1">
      <w:start w:val="1"/>
      <w:numFmt w:val="decimalEnclosedCircle"/>
      <w:lvlText w:val="%6"/>
      <w:lvlJc w:val="left"/>
      <w:pPr>
        <w:tabs>
          <w:tab w:val="num" w:pos="2970"/>
        </w:tabs>
        <w:ind w:left="2970" w:hanging="420"/>
      </w:pPr>
    </w:lvl>
    <w:lvl w:ilvl="6" w:tplc="0409000F" w:tentative="1">
      <w:start w:val="1"/>
      <w:numFmt w:val="decimal"/>
      <w:lvlText w:val="%7."/>
      <w:lvlJc w:val="left"/>
      <w:pPr>
        <w:tabs>
          <w:tab w:val="num" w:pos="3390"/>
        </w:tabs>
        <w:ind w:left="3390" w:hanging="420"/>
      </w:pPr>
    </w:lvl>
    <w:lvl w:ilvl="7" w:tplc="04090017" w:tentative="1">
      <w:start w:val="1"/>
      <w:numFmt w:val="aiueoFullWidth"/>
      <w:lvlText w:val="(%8)"/>
      <w:lvlJc w:val="left"/>
      <w:pPr>
        <w:tabs>
          <w:tab w:val="num" w:pos="3810"/>
        </w:tabs>
        <w:ind w:left="3810" w:hanging="420"/>
      </w:pPr>
    </w:lvl>
    <w:lvl w:ilvl="8" w:tplc="04090011" w:tentative="1">
      <w:start w:val="1"/>
      <w:numFmt w:val="decimalEnclosedCircle"/>
      <w:lvlText w:val="%9"/>
      <w:lvlJc w:val="left"/>
      <w:pPr>
        <w:tabs>
          <w:tab w:val="num" w:pos="4230"/>
        </w:tabs>
        <w:ind w:left="4230" w:hanging="420"/>
      </w:pPr>
    </w:lvl>
  </w:abstractNum>
  <w:abstractNum w:abstractNumId="22" w15:restartNumberingAfterBreak="0">
    <w:nsid w:val="7E544115"/>
    <w:multiLevelType w:val="hybridMultilevel"/>
    <w:tmpl w:val="76DA151A"/>
    <w:lvl w:ilvl="0" w:tplc="2138E564">
      <w:start w:val="1"/>
      <w:numFmt w:val="decimalEnclosedCircle"/>
      <w:lvlText w:val="%1"/>
      <w:lvlJc w:val="left"/>
      <w:pPr>
        <w:tabs>
          <w:tab w:val="num" w:pos="420"/>
        </w:tabs>
        <w:ind w:left="152" w:hanging="152"/>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num w:numId="1" w16cid:durableId="23139954">
    <w:abstractNumId w:val="9"/>
  </w:num>
  <w:num w:numId="2" w16cid:durableId="1153134047">
    <w:abstractNumId w:val="16"/>
  </w:num>
  <w:num w:numId="3" w16cid:durableId="1069229460">
    <w:abstractNumId w:val="13"/>
  </w:num>
  <w:num w:numId="4" w16cid:durableId="1378358382">
    <w:abstractNumId w:val="0"/>
  </w:num>
  <w:num w:numId="5" w16cid:durableId="478616918">
    <w:abstractNumId w:val="6"/>
  </w:num>
  <w:num w:numId="6" w16cid:durableId="288901744">
    <w:abstractNumId w:val="12"/>
  </w:num>
  <w:num w:numId="7" w16cid:durableId="1883010094">
    <w:abstractNumId w:val="22"/>
  </w:num>
  <w:num w:numId="8" w16cid:durableId="1475029646">
    <w:abstractNumId w:val="11"/>
  </w:num>
  <w:num w:numId="9" w16cid:durableId="1584606008">
    <w:abstractNumId w:val="3"/>
  </w:num>
  <w:num w:numId="10" w16cid:durableId="320961990">
    <w:abstractNumId w:val="4"/>
  </w:num>
  <w:num w:numId="11" w16cid:durableId="1182234301">
    <w:abstractNumId w:val="1"/>
  </w:num>
  <w:num w:numId="12" w16cid:durableId="1921866110">
    <w:abstractNumId w:val="7"/>
  </w:num>
  <w:num w:numId="13" w16cid:durableId="1556970143">
    <w:abstractNumId w:val="19"/>
  </w:num>
  <w:num w:numId="14" w16cid:durableId="1702247262">
    <w:abstractNumId w:val="21"/>
  </w:num>
  <w:num w:numId="15" w16cid:durableId="1400444434">
    <w:abstractNumId w:val="20"/>
  </w:num>
  <w:num w:numId="16" w16cid:durableId="1500385050">
    <w:abstractNumId w:val="8"/>
  </w:num>
  <w:num w:numId="17" w16cid:durableId="1291126667">
    <w:abstractNumId w:val="17"/>
  </w:num>
  <w:num w:numId="18" w16cid:durableId="1228808100">
    <w:abstractNumId w:val="10"/>
  </w:num>
  <w:num w:numId="19" w16cid:durableId="336813765">
    <w:abstractNumId w:val="2"/>
  </w:num>
  <w:num w:numId="20" w16cid:durableId="1987973374">
    <w:abstractNumId w:val="18"/>
  </w:num>
  <w:num w:numId="21" w16cid:durableId="19285799">
    <w:abstractNumId w:val="14"/>
  </w:num>
  <w:num w:numId="22" w16cid:durableId="834956871">
    <w:abstractNumId w:val="5"/>
  </w:num>
  <w:num w:numId="23" w16cid:durableId="1425540424">
    <w:abstractNumId w:val="1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6"/>
  <w:bordersDoNotSurroundHeader/>
  <w:bordersDoNotSurroundFooter/>
  <w:hideSpellingErrors/>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39"/>
  <w:drawingGridHorizontalSpacing w:val="225"/>
  <w:drawingGridVerticalSpacing w:val="333"/>
  <w:displayHorizontalDrawingGridEvery w:val="0"/>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668F"/>
    <w:rsid w:val="00001F92"/>
    <w:rsid w:val="0000227D"/>
    <w:rsid w:val="000022C8"/>
    <w:rsid w:val="0000235F"/>
    <w:rsid w:val="00003B36"/>
    <w:rsid w:val="00005875"/>
    <w:rsid w:val="000061E0"/>
    <w:rsid w:val="00007562"/>
    <w:rsid w:val="00010099"/>
    <w:rsid w:val="00010467"/>
    <w:rsid w:val="00011A6A"/>
    <w:rsid w:val="00012BE7"/>
    <w:rsid w:val="00013AB0"/>
    <w:rsid w:val="00013BB2"/>
    <w:rsid w:val="00015BA6"/>
    <w:rsid w:val="00016374"/>
    <w:rsid w:val="00017B84"/>
    <w:rsid w:val="00020146"/>
    <w:rsid w:val="000206F6"/>
    <w:rsid w:val="00021334"/>
    <w:rsid w:val="00021A3B"/>
    <w:rsid w:val="00022538"/>
    <w:rsid w:val="00024D74"/>
    <w:rsid w:val="00025E93"/>
    <w:rsid w:val="000270A6"/>
    <w:rsid w:val="00027C1B"/>
    <w:rsid w:val="00030630"/>
    <w:rsid w:val="00030697"/>
    <w:rsid w:val="000306D4"/>
    <w:rsid w:val="00031A26"/>
    <w:rsid w:val="00031A64"/>
    <w:rsid w:val="000335C7"/>
    <w:rsid w:val="000339B2"/>
    <w:rsid w:val="000341AB"/>
    <w:rsid w:val="00037629"/>
    <w:rsid w:val="00037A9B"/>
    <w:rsid w:val="0004013E"/>
    <w:rsid w:val="0004127F"/>
    <w:rsid w:val="0004163F"/>
    <w:rsid w:val="00043B71"/>
    <w:rsid w:val="00043F0A"/>
    <w:rsid w:val="00046E4E"/>
    <w:rsid w:val="0005006E"/>
    <w:rsid w:val="0005072C"/>
    <w:rsid w:val="00051745"/>
    <w:rsid w:val="00052791"/>
    <w:rsid w:val="0005287F"/>
    <w:rsid w:val="00052B61"/>
    <w:rsid w:val="00055473"/>
    <w:rsid w:val="00056167"/>
    <w:rsid w:val="00056CC2"/>
    <w:rsid w:val="00057FCC"/>
    <w:rsid w:val="00060C1B"/>
    <w:rsid w:val="000616FD"/>
    <w:rsid w:val="00061DD5"/>
    <w:rsid w:val="0006273F"/>
    <w:rsid w:val="000642DA"/>
    <w:rsid w:val="00065286"/>
    <w:rsid w:val="00065890"/>
    <w:rsid w:val="000662FB"/>
    <w:rsid w:val="0006668F"/>
    <w:rsid w:val="0006687A"/>
    <w:rsid w:val="00067910"/>
    <w:rsid w:val="00070A6F"/>
    <w:rsid w:val="00070DA9"/>
    <w:rsid w:val="00072C9C"/>
    <w:rsid w:val="00073125"/>
    <w:rsid w:val="000738C0"/>
    <w:rsid w:val="00073BA0"/>
    <w:rsid w:val="00074AB4"/>
    <w:rsid w:val="000814A8"/>
    <w:rsid w:val="00084FDF"/>
    <w:rsid w:val="000862F8"/>
    <w:rsid w:val="00086C0F"/>
    <w:rsid w:val="00087DD9"/>
    <w:rsid w:val="000905BE"/>
    <w:rsid w:val="00092F53"/>
    <w:rsid w:val="000934A6"/>
    <w:rsid w:val="00093CA7"/>
    <w:rsid w:val="00094443"/>
    <w:rsid w:val="00094E9B"/>
    <w:rsid w:val="000951F9"/>
    <w:rsid w:val="00095E2B"/>
    <w:rsid w:val="000979CC"/>
    <w:rsid w:val="00097F9D"/>
    <w:rsid w:val="000A09E1"/>
    <w:rsid w:val="000A0A4A"/>
    <w:rsid w:val="000A0F35"/>
    <w:rsid w:val="000A19ED"/>
    <w:rsid w:val="000A1B24"/>
    <w:rsid w:val="000A4542"/>
    <w:rsid w:val="000A4923"/>
    <w:rsid w:val="000A4BBB"/>
    <w:rsid w:val="000A65B5"/>
    <w:rsid w:val="000A7165"/>
    <w:rsid w:val="000A7EDA"/>
    <w:rsid w:val="000A7FC4"/>
    <w:rsid w:val="000B0BDA"/>
    <w:rsid w:val="000B1CB2"/>
    <w:rsid w:val="000B211D"/>
    <w:rsid w:val="000B3D59"/>
    <w:rsid w:val="000B6065"/>
    <w:rsid w:val="000B7D17"/>
    <w:rsid w:val="000C3602"/>
    <w:rsid w:val="000C3906"/>
    <w:rsid w:val="000C5105"/>
    <w:rsid w:val="000C62D8"/>
    <w:rsid w:val="000C62EF"/>
    <w:rsid w:val="000C6D0D"/>
    <w:rsid w:val="000C7B52"/>
    <w:rsid w:val="000C7C3E"/>
    <w:rsid w:val="000D0279"/>
    <w:rsid w:val="000D1D69"/>
    <w:rsid w:val="000D3A74"/>
    <w:rsid w:val="000D4973"/>
    <w:rsid w:val="000D5302"/>
    <w:rsid w:val="000D7161"/>
    <w:rsid w:val="000D723A"/>
    <w:rsid w:val="000D73F3"/>
    <w:rsid w:val="000D7761"/>
    <w:rsid w:val="000E0126"/>
    <w:rsid w:val="000E07E3"/>
    <w:rsid w:val="000E141B"/>
    <w:rsid w:val="000E1492"/>
    <w:rsid w:val="000E1785"/>
    <w:rsid w:val="000E2FAF"/>
    <w:rsid w:val="000E4003"/>
    <w:rsid w:val="000E65FA"/>
    <w:rsid w:val="000E75DB"/>
    <w:rsid w:val="000E7C6C"/>
    <w:rsid w:val="000F0E34"/>
    <w:rsid w:val="000F0FD7"/>
    <w:rsid w:val="000F168A"/>
    <w:rsid w:val="000F18E0"/>
    <w:rsid w:val="000F1E1F"/>
    <w:rsid w:val="000F2002"/>
    <w:rsid w:val="000F476A"/>
    <w:rsid w:val="0010078F"/>
    <w:rsid w:val="00101E79"/>
    <w:rsid w:val="00102542"/>
    <w:rsid w:val="00102923"/>
    <w:rsid w:val="00102B47"/>
    <w:rsid w:val="001033F3"/>
    <w:rsid w:val="00103528"/>
    <w:rsid w:val="00103583"/>
    <w:rsid w:val="00103A99"/>
    <w:rsid w:val="0010423B"/>
    <w:rsid w:val="00105477"/>
    <w:rsid w:val="00106294"/>
    <w:rsid w:val="00111067"/>
    <w:rsid w:val="001132FD"/>
    <w:rsid w:val="00115714"/>
    <w:rsid w:val="00117DB3"/>
    <w:rsid w:val="00117FA7"/>
    <w:rsid w:val="0012009D"/>
    <w:rsid w:val="00120528"/>
    <w:rsid w:val="00120BC4"/>
    <w:rsid w:val="00122AFA"/>
    <w:rsid w:val="00123623"/>
    <w:rsid w:val="00124239"/>
    <w:rsid w:val="0012430C"/>
    <w:rsid w:val="001248F3"/>
    <w:rsid w:val="00126428"/>
    <w:rsid w:val="00126523"/>
    <w:rsid w:val="001273C1"/>
    <w:rsid w:val="00130194"/>
    <w:rsid w:val="0013068E"/>
    <w:rsid w:val="00131DA8"/>
    <w:rsid w:val="001322CC"/>
    <w:rsid w:val="001340CA"/>
    <w:rsid w:val="001359F7"/>
    <w:rsid w:val="0013611B"/>
    <w:rsid w:val="00136836"/>
    <w:rsid w:val="0014024E"/>
    <w:rsid w:val="001411E3"/>
    <w:rsid w:val="00141989"/>
    <w:rsid w:val="00142ABB"/>
    <w:rsid w:val="00142BBC"/>
    <w:rsid w:val="00143F7C"/>
    <w:rsid w:val="00144124"/>
    <w:rsid w:val="00146038"/>
    <w:rsid w:val="0014643F"/>
    <w:rsid w:val="001465E5"/>
    <w:rsid w:val="00146A8E"/>
    <w:rsid w:val="001502D8"/>
    <w:rsid w:val="001506A8"/>
    <w:rsid w:val="00152432"/>
    <w:rsid w:val="0015441F"/>
    <w:rsid w:val="00154D15"/>
    <w:rsid w:val="0015636C"/>
    <w:rsid w:val="001566E6"/>
    <w:rsid w:val="0015711E"/>
    <w:rsid w:val="00157B11"/>
    <w:rsid w:val="001604D4"/>
    <w:rsid w:val="001612FE"/>
    <w:rsid w:val="001624D4"/>
    <w:rsid w:val="00162A93"/>
    <w:rsid w:val="001644C9"/>
    <w:rsid w:val="001647B3"/>
    <w:rsid w:val="00164A6F"/>
    <w:rsid w:val="0016612F"/>
    <w:rsid w:val="0016735C"/>
    <w:rsid w:val="00171765"/>
    <w:rsid w:val="00174017"/>
    <w:rsid w:val="00175370"/>
    <w:rsid w:val="00180049"/>
    <w:rsid w:val="001811CE"/>
    <w:rsid w:val="001820ED"/>
    <w:rsid w:val="00182FDF"/>
    <w:rsid w:val="0018387F"/>
    <w:rsid w:val="00183B6D"/>
    <w:rsid w:val="00190E3C"/>
    <w:rsid w:val="00192DD2"/>
    <w:rsid w:val="00192E32"/>
    <w:rsid w:val="00193771"/>
    <w:rsid w:val="0019436A"/>
    <w:rsid w:val="00195826"/>
    <w:rsid w:val="00195C6E"/>
    <w:rsid w:val="00197034"/>
    <w:rsid w:val="0019711D"/>
    <w:rsid w:val="001972F0"/>
    <w:rsid w:val="00197BC8"/>
    <w:rsid w:val="001A3289"/>
    <w:rsid w:val="001A3BCD"/>
    <w:rsid w:val="001A4781"/>
    <w:rsid w:val="001A4893"/>
    <w:rsid w:val="001A48AB"/>
    <w:rsid w:val="001A4E00"/>
    <w:rsid w:val="001A751F"/>
    <w:rsid w:val="001B1C12"/>
    <w:rsid w:val="001B411B"/>
    <w:rsid w:val="001B4C7D"/>
    <w:rsid w:val="001B58E8"/>
    <w:rsid w:val="001B5D3B"/>
    <w:rsid w:val="001B6DEB"/>
    <w:rsid w:val="001B79D6"/>
    <w:rsid w:val="001B7C0E"/>
    <w:rsid w:val="001B7D89"/>
    <w:rsid w:val="001C05FF"/>
    <w:rsid w:val="001C1C9E"/>
    <w:rsid w:val="001C2093"/>
    <w:rsid w:val="001C24B4"/>
    <w:rsid w:val="001C28E4"/>
    <w:rsid w:val="001C3228"/>
    <w:rsid w:val="001C4594"/>
    <w:rsid w:val="001D0217"/>
    <w:rsid w:val="001D27AF"/>
    <w:rsid w:val="001D53D3"/>
    <w:rsid w:val="001D5D40"/>
    <w:rsid w:val="001D5D64"/>
    <w:rsid w:val="001D6E00"/>
    <w:rsid w:val="001E1DBA"/>
    <w:rsid w:val="001E1DD8"/>
    <w:rsid w:val="001E24E2"/>
    <w:rsid w:val="001E29F1"/>
    <w:rsid w:val="001E33A7"/>
    <w:rsid w:val="001E36DE"/>
    <w:rsid w:val="001E7345"/>
    <w:rsid w:val="001F0496"/>
    <w:rsid w:val="001F0E53"/>
    <w:rsid w:val="001F0EA4"/>
    <w:rsid w:val="001F2604"/>
    <w:rsid w:val="001F267C"/>
    <w:rsid w:val="001F3063"/>
    <w:rsid w:val="001F4FDC"/>
    <w:rsid w:val="001F583C"/>
    <w:rsid w:val="001F5860"/>
    <w:rsid w:val="001F6CA4"/>
    <w:rsid w:val="001F767B"/>
    <w:rsid w:val="00201899"/>
    <w:rsid w:val="002026FC"/>
    <w:rsid w:val="0020275C"/>
    <w:rsid w:val="002028C2"/>
    <w:rsid w:val="00205A3B"/>
    <w:rsid w:val="00205DF7"/>
    <w:rsid w:val="002060BB"/>
    <w:rsid w:val="002078F5"/>
    <w:rsid w:val="00207C69"/>
    <w:rsid w:val="0021341F"/>
    <w:rsid w:val="0021467E"/>
    <w:rsid w:val="00215C51"/>
    <w:rsid w:val="002160F5"/>
    <w:rsid w:val="002172D4"/>
    <w:rsid w:val="00220935"/>
    <w:rsid w:val="00220EC3"/>
    <w:rsid w:val="0022145C"/>
    <w:rsid w:val="00221E39"/>
    <w:rsid w:val="002245BC"/>
    <w:rsid w:val="0022641E"/>
    <w:rsid w:val="0022735A"/>
    <w:rsid w:val="00227689"/>
    <w:rsid w:val="00234B19"/>
    <w:rsid w:val="0023695E"/>
    <w:rsid w:val="00236EBD"/>
    <w:rsid w:val="00237C79"/>
    <w:rsid w:val="00237E1E"/>
    <w:rsid w:val="002437A7"/>
    <w:rsid w:val="00245783"/>
    <w:rsid w:val="00250749"/>
    <w:rsid w:val="002516B0"/>
    <w:rsid w:val="00251D68"/>
    <w:rsid w:val="00251F2A"/>
    <w:rsid w:val="00252E1E"/>
    <w:rsid w:val="00253AAA"/>
    <w:rsid w:val="00253DC9"/>
    <w:rsid w:val="002544C3"/>
    <w:rsid w:val="00254951"/>
    <w:rsid w:val="0025505B"/>
    <w:rsid w:val="00255805"/>
    <w:rsid w:val="00257A5D"/>
    <w:rsid w:val="00262BC4"/>
    <w:rsid w:val="00264BBD"/>
    <w:rsid w:val="0026530F"/>
    <w:rsid w:val="002659A1"/>
    <w:rsid w:val="00266793"/>
    <w:rsid w:val="002669E3"/>
    <w:rsid w:val="00266A4D"/>
    <w:rsid w:val="00266C4D"/>
    <w:rsid w:val="00270D9D"/>
    <w:rsid w:val="002710CE"/>
    <w:rsid w:val="002714EE"/>
    <w:rsid w:val="00273017"/>
    <w:rsid w:val="00275D9E"/>
    <w:rsid w:val="00277E65"/>
    <w:rsid w:val="00280A8A"/>
    <w:rsid w:val="00280E29"/>
    <w:rsid w:val="0028208B"/>
    <w:rsid w:val="00282433"/>
    <w:rsid w:val="002835E5"/>
    <w:rsid w:val="00283D61"/>
    <w:rsid w:val="0028426E"/>
    <w:rsid w:val="00284D28"/>
    <w:rsid w:val="00285575"/>
    <w:rsid w:val="00285E3F"/>
    <w:rsid w:val="002863FE"/>
    <w:rsid w:val="002865DF"/>
    <w:rsid w:val="0028669C"/>
    <w:rsid w:val="0029018E"/>
    <w:rsid w:val="002906EF"/>
    <w:rsid w:val="00291B89"/>
    <w:rsid w:val="002920EA"/>
    <w:rsid w:val="00292947"/>
    <w:rsid w:val="0029344B"/>
    <w:rsid w:val="00293ADC"/>
    <w:rsid w:val="00293EBD"/>
    <w:rsid w:val="00296162"/>
    <w:rsid w:val="0029778D"/>
    <w:rsid w:val="002978AE"/>
    <w:rsid w:val="002A01A1"/>
    <w:rsid w:val="002A11CA"/>
    <w:rsid w:val="002A11CE"/>
    <w:rsid w:val="002A142D"/>
    <w:rsid w:val="002A1739"/>
    <w:rsid w:val="002A43C0"/>
    <w:rsid w:val="002A6056"/>
    <w:rsid w:val="002B0238"/>
    <w:rsid w:val="002B0748"/>
    <w:rsid w:val="002B0DC0"/>
    <w:rsid w:val="002B4A9E"/>
    <w:rsid w:val="002B4D31"/>
    <w:rsid w:val="002B4FB7"/>
    <w:rsid w:val="002B5B7B"/>
    <w:rsid w:val="002B5C1F"/>
    <w:rsid w:val="002C00E1"/>
    <w:rsid w:val="002C0B9F"/>
    <w:rsid w:val="002C1510"/>
    <w:rsid w:val="002C1D52"/>
    <w:rsid w:val="002C3B22"/>
    <w:rsid w:val="002C3F49"/>
    <w:rsid w:val="002C412E"/>
    <w:rsid w:val="002C592A"/>
    <w:rsid w:val="002C764E"/>
    <w:rsid w:val="002D0099"/>
    <w:rsid w:val="002D2375"/>
    <w:rsid w:val="002D3891"/>
    <w:rsid w:val="002D3F0E"/>
    <w:rsid w:val="002D483F"/>
    <w:rsid w:val="002D72DE"/>
    <w:rsid w:val="002D7F4C"/>
    <w:rsid w:val="002E1E99"/>
    <w:rsid w:val="002E1FF7"/>
    <w:rsid w:val="002E21F2"/>
    <w:rsid w:val="002E32E8"/>
    <w:rsid w:val="002E3948"/>
    <w:rsid w:val="002E3CE3"/>
    <w:rsid w:val="002E3E3E"/>
    <w:rsid w:val="002E48F6"/>
    <w:rsid w:val="002E56BA"/>
    <w:rsid w:val="002E6015"/>
    <w:rsid w:val="002E638E"/>
    <w:rsid w:val="002F18AD"/>
    <w:rsid w:val="002F2C2C"/>
    <w:rsid w:val="002F3C50"/>
    <w:rsid w:val="002F51F4"/>
    <w:rsid w:val="002F617E"/>
    <w:rsid w:val="002F6A9E"/>
    <w:rsid w:val="002F6B57"/>
    <w:rsid w:val="00300B9C"/>
    <w:rsid w:val="00300CEC"/>
    <w:rsid w:val="00302019"/>
    <w:rsid w:val="0030423E"/>
    <w:rsid w:val="00304EDA"/>
    <w:rsid w:val="003050AD"/>
    <w:rsid w:val="00306230"/>
    <w:rsid w:val="003110FB"/>
    <w:rsid w:val="0031458A"/>
    <w:rsid w:val="003149F4"/>
    <w:rsid w:val="00314AD3"/>
    <w:rsid w:val="00315F44"/>
    <w:rsid w:val="003171A2"/>
    <w:rsid w:val="00317989"/>
    <w:rsid w:val="00317A40"/>
    <w:rsid w:val="003237B2"/>
    <w:rsid w:val="00325B87"/>
    <w:rsid w:val="00325FAA"/>
    <w:rsid w:val="00326918"/>
    <w:rsid w:val="00326955"/>
    <w:rsid w:val="00326A7F"/>
    <w:rsid w:val="00327F8B"/>
    <w:rsid w:val="003330F6"/>
    <w:rsid w:val="003332D8"/>
    <w:rsid w:val="00337A82"/>
    <w:rsid w:val="00340AA5"/>
    <w:rsid w:val="0034106A"/>
    <w:rsid w:val="003412AE"/>
    <w:rsid w:val="00341715"/>
    <w:rsid w:val="003428D2"/>
    <w:rsid w:val="00344D56"/>
    <w:rsid w:val="00346B7E"/>
    <w:rsid w:val="00347CBB"/>
    <w:rsid w:val="003509BD"/>
    <w:rsid w:val="0035150B"/>
    <w:rsid w:val="003515E2"/>
    <w:rsid w:val="003546D7"/>
    <w:rsid w:val="00354FFC"/>
    <w:rsid w:val="0035589A"/>
    <w:rsid w:val="00357FD0"/>
    <w:rsid w:val="00360175"/>
    <w:rsid w:val="003607CE"/>
    <w:rsid w:val="003616AF"/>
    <w:rsid w:val="003617CF"/>
    <w:rsid w:val="003634C1"/>
    <w:rsid w:val="00364A51"/>
    <w:rsid w:val="0036685D"/>
    <w:rsid w:val="0036761E"/>
    <w:rsid w:val="003711DB"/>
    <w:rsid w:val="00374359"/>
    <w:rsid w:val="003768EB"/>
    <w:rsid w:val="003771DA"/>
    <w:rsid w:val="00377C14"/>
    <w:rsid w:val="00377DCE"/>
    <w:rsid w:val="00380EA5"/>
    <w:rsid w:val="00382181"/>
    <w:rsid w:val="003852F3"/>
    <w:rsid w:val="00385353"/>
    <w:rsid w:val="003869B3"/>
    <w:rsid w:val="00387C70"/>
    <w:rsid w:val="0039086E"/>
    <w:rsid w:val="003927B4"/>
    <w:rsid w:val="00392F00"/>
    <w:rsid w:val="00393C97"/>
    <w:rsid w:val="00393DC2"/>
    <w:rsid w:val="00394607"/>
    <w:rsid w:val="0039552C"/>
    <w:rsid w:val="00395F41"/>
    <w:rsid w:val="003A18A3"/>
    <w:rsid w:val="003A3EAE"/>
    <w:rsid w:val="003A43B1"/>
    <w:rsid w:val="003A7EA9"/>
    <w:rsid w:val="003B2A40"/>
    <w:rsid w:val="003B4C08"/>
    <w:rsid w:val="003B709E"/>
    <w:rsid w:val="003B75BD"/>
    <w:rsid w:val="003B7812"/>
    <w:rsid w:val="003C2012"/>
    <w:rsid w:val="003C2D9A"/>
    <w:rsid w:val="003C2DE3"/>
    <w:rsid w:val="003C5EA9"/>
    <w:rsid w:val="003C72F0"/>
    <w:rsid w:val="003D3C50"/>
    <w:rsid w:val="003D4583"/>
    <w:rsid w:val="003D5165"/>
    <w:rsid w:val="003D54B1"/>
    <w:rsid w:val="003D56DB"/>
    <w:rsid w:val="003D5E09"/>
    <w:rsid w:val="003D7C1B"/>
    <w:rsid w:val="003E129F"/>
    <w:rsid w:val="003E151A"/>
    <w:rsid w:val="003E4392"/>
    <w:rsid w:val="003E4B74"/>
    <w:rsid w:val="003E4BFF"/>
    <w:rsid w:val="003E6628"/>
    <w:rsid w:val="003E6AEB"/>
    <w:rsid w:val="003E79E0"/>
    <w:rsid w:val="003F0915"/>
    <w:rsid w:val="003F1F7D"/>
    <w:rsid w:val="003F6821"/>
    <w:rsid w:val="003F7541"/>
    <w:rsid w:val="00400467"/>
    <w:rsid w:val="00400515"/>
    <w:rsid w:val="004035F5"/>
    <w:rsid w:val="00403609"/>
    <w:rsid w:val="00404807"/>
    <w:rsid w:val="00404934"/>
    <w:rsid w:val="00404A11"/>
    <w:rsid w:val="00405ADD"/>
    <w:rsid w:val="00406E17"/>
    <w:rsid w:val="00407B6C"/>
    <w:rsid w:val="00410980"/>
    <w:rsid w:val="00411245"/>
    <w:rsid w:val="00411B47"/>
    <w:rsid w:val="00411DD3"/>
    <w:rsid w:val="004125BD"/>
    <w:rsid w:val="00412B5E"/>
    <w:rsid w:val="00412BD1"/>
    <w:rsid w:val="00412D55"/>
    <w:rsid w:val="0041308E"/>
    <w:rsid w:val="00413474"/>
    <w:rsid w:val="00413BDD"/>
    <w:rsid w:val="004157C7"/>
    <w:rsid w:val="00415CDB"/>
    <w:rsid w:val="004207DE"/>
    <w:rsid w:val="00420E42"/>
    <w:rsid w:val="00422C6F"/>
    <w:rsid w:val="00427113"/>
    <w:rsid w:val="004313B3"/>
    <w:rsid w:val="00432828"/>
    <w:rsid w:val="004348D3"/>
    <w:rsid w:val="00434C21"/>
    <w:rsid w:val="00437D1A"/>
    <w:rsid w:val="00437FC8"/>
    <w:rsid w:val="004422BD"/>
    <w:rsid w:val="00443841"/>
    <w:rsid w:val="00445B08"/>
    <w:rsid w:val="004515A8"/>
    <w:rsid w:val="0045184C"/>
    <w:rsid w:val="004520BC"/>
    <w:rsid w:val="00452443"/>
    <w:rsid w:val="00454C24"/>
    <w:rsid w:val="0045529F"/>
    <w:rsid w:val="0045739D"/>
    <w:rsid w:val="0046005B"/>
    <w:rsid w:val="004603A8"/>
    <w:rsid w:val="0046120B"/>
    <w:rsid w:val="0046136D"/>
    <w:rsid w:val="004628F9"/>
    <w:rsid w:val="00462AC5"/>
    <w:rsid w:val="0046303B"/>
    <w:rsid w:val="00463075"/>
    <w:rsid w:val="004641D5"/>
    <w:rsid w:val="004703E1"/>
    <w:rsid w:val="0047083C"/>
    <w:rsid w:val="004719FE"/>
    <w:rsid w:val="00472C41"/>
    <w:rsid w:val="004748A8"/>
    <w:rsid w:val="0047505B"/>
    <w:rsid w:val="0047579A"/>
    <w:rsid w:val="00475A65"/>
    <w:rsid w:val="00476297"/>
    <w:rsid w:val="00476E3E"/>
    <w:rsid w:val="00476F9C"/>
    <w:rsid w:val="0048007F"/>
    <w:rsid w:val="004812D5"/>
    <w:rsid w:val="00481B9E"/>
    <w:rsid w:val="00483E9F"/>
    <w:rsid w:val="00484C12"/>
    <w:rsid w:val="00485A67"/>
    <w:rsid w:val="00486873"/>
    <w:rsid w:val="00490BAC"/>
    <w:rsid w:val="00491890"/>
    <w:rsid w:val="0049241A"/>
    <w:rsid w:val="00492ABE"/>
    <w:rsid w:val="00493147"/>
    <w:rsid w:val="00494E6C"/>
    <w:rsid w:val="00496193"/>
    <w:rsid w:val="0049671A"/>
    <w:rsid w:val="00497841"/>
    <w:rsid w:val="004A1792"/>
    <w:rsid w:val="004A231C"/>
    <w:rsid w:val="004A2EF8"/>
    <w:rsid w:val="004A4BD1"/>
    <w:rsid w:val="004A5CED"/>
    <w:rsid w:val="004B0090"/>
    <w:rsid w:val="004B1586"/>
    <w:rsid w:val="004B2372"/>
    <w:rsid w:val="004B2474"/>
    <w:rsid w:val="004B2E76"/>
    <w:rsid w:val="004B32B1"/>
    <w:rsid w:val="004B347C"/>
    <w:rsid w:val="004B4F2A"/>
    <w:rsid w:val="004B752A"/>
    <w:rsid w:val="004B7590"/>
    <w:rsid w:val="004B7FBB"/>
    <w:rsid w:val="004C07DA"/>
    <w:rsid w:val="004C1979"/>
    <w:rsid w:val="004C2252"/>
    <w:rsid w:val="004C2636"/>
    <w:rsid w:val="004C3604"/>
    <w:rsid w:val="004C3934"/>
    <w:rsid w:val="004C42DD"/>
    <w:rsid w:val="004C4443"/>
    <w:rsid w:val="004C4FBF"/>
    <w:rsid w:val="004C50B8"/>
    <w:rsid w:val="004C5400"/>
    <w:rsid w:val="004C6970"/>
    <w:rsid w:val="004C7EE0"/>
    <w:rsid w:val="004D2C04"/>
    <w:rsid w:val="004D35DB"/>
    <w:rsid w:val="004D3678"/>
    <w:rsid w:val="004D40E6"/>
    <w:rsid w:val="004D432E"/>
    <w:rsid w:val="004D49F5"/>
    <w:rsid w:val="004D53A5"/>
    <w:rsid w:val="004D56FA"/>
    <w:rsid w:val="004D6C14"/>
    <w:rsid w:val="004E0C62"/>
    <w:rsid w:val="004E177A"/>
    <w:rsid w:val="004E1AEB"/>
    <w:rsid w:val="004E1C4C"/>
    <w:rsid w:val="004E1E92"/>
    <w:rsid w:val="004E37BE"/>
    <w:rsid w:val="004E3956"/>
    <w:rsid w:val="004E3E9D"/>
    <w:rsid w:val="004E424A"/>
    <w:rsid w:val="004E4BDB"/>
    <w:rsid w:val="004E55D4"/>
    <w:rsid w:val="004E74B5"/>
    <w:rsid w:val="004F04AD"/>
    <w:rsid w:val="004F14A1"/>
    <w:rsid w:val="004F3432"/>
    <w:rsid w:val="004F3FC1"/>
    <w:rsid w:val="004F71D0"/>
    <w:rsid w:val="004F79C6"/>
    <w:rsid w:val="005003E2"/>
    <w:rsid w:val="0050119F"/>
    <w:rsid w:val="00501647"/>
    <w:rsid w:val="00502DAA"/>
    <w:rsid w:val="00503D6F"/>
    <w:rsid w:val="005056EC"/>
    <w:rsid w:val="00510832"/>
    <w:rsid w:val="00510CE8"/>
    <w:rsid w:val="0051310C"/>
    <w:rsid w:val="005133AA"/>
    <w:rsid w:val="005134A0"/>
    <w:rsid w:val="00514B83"/>
    <w:rsid w:val="00515F3B"/>
    <w:rsid w:val="005161CF"/>
    <w:rsid w:val="00516235"/>
    <w:rsid w:val="00517ACF"/>
    <w:rsid w:val="00520F81"/>
    <w:rsid w:val="00522919"/>
    <w:rsid w:val="005233DA"/>
    <w:rsid w:val="0052551C"/>
    <w:rsid w:val="00525BC1"/>
    <w:rsid w:val="0052697E"/>
    <w:rsid w:val="00526ED6"/>
    <w:rsid w:val="00526EF2"/>
    <w:rsid w:val="00531E76"/>
    <w:rsid w:val="0053222F"/>
    <w:rsid w:val="0053304D"/>
    <w:rsid w:val="00541B80"/>
    <w:rsid w:val="00544750"/>
    <w:rsid w:val="00550075"/>
    <w:rsid w:val="00552430"/>
    <w:rsid w:val="00553BD8"/>
    <w:rsid w:val="00553E26"/>
    <w:rsid w:val="00554BDC"/>
    <w:rsid w:val="00555DFE"/>
    <w:rsid w:val="00555E0B"/>
    <w:rsid w:val="00557A18"/>
    <w:rsid w:val="00561610"/>
    <w:rsid w:val="00561814"/>
    <w:rsid w:val="00561B09"/>
    <w:rsid w:val="00561E10"/>
    <w:rsid w:val="00562731"/>
    <w:rsid w:val="00562AEE"/>
    <w:rsid w:val="00562C77"/>
    <w:rsid w:val="0056314C"/>
    <w:rsid w:val="0056336D"/>
    <w:rsid w:val="00563AC9"/>
    <w:rsid w:val="00564131"/>
    <w:rsid w:val="0056746E"/>
    <w:rsid w:val="0056778F"/>
    <w:rsid w:val="00570362"/>
    <w:rsid w:val="00570CC1"/>
    <w:rsid w:val="005712B1"/>
    <w:rsid w:val="00573BAE"/>
    <w:rsid w:val="00573C92"/>
    <w:rsid w:val="00575537"/>
    <w:rsid w:val="00576149"/>
    <w:rsid w:val="00577944"/>
    <w:rsid w:val="00581BD1"/>
    <w:rsid w:val="00584906"/>
    <w:rsid w:val="00585EE4"/>
    <w:rsid w:val="00592EF7"/>
    <w:rsid w:val="00593732"/>
    <w:rsid w:val="00593B01"/>
    <w:rsid w:val="00593B38"/>
    <w:rsid w:val="00595B98"/>
    <w:rsid w:val="00595DC2"/>
    <w:rsid w:val="0059696F"/>
    <w:rsid w:val="005A1D35"/>
    <w:rsid w:val="005A2152"/>
    <w:rsid w:val="005A2BF2"/>
    <w:rsid w:val="005A3A4C"/>
    <w:rsid w:val="005A66C8"/>
    <w:rsid w:val="005A6FCA"/>
    <w:rsid w:val="005A7CE3"/>
    <w:rsid w:val="005A7DC6"/>
    <w:rsid w:val="005B08B4"/>
    <w:rsid w:val="005B1343"/>
    <w:rsid w:val="005B2A58"/>
    <w:rsid w:val="005B33C2"/>
    <w:rsid w:val="005B4BE4"/>
    <w:rsid w:val="005B5257"/>
    <w:rsid w:val="005B5583"/>
    <w:rsid w:val="005B58D8"/>
    <w:rsid w:val="005B7647"/>
    <w:rsid w:val="005C2166"/>
    <w:rsid w:val="005C2612"/>
    <w:rsid w:val="005C2925"/>
    <w:rsid w:val="005C49E2"/>
    <w:rsid w:val="005C4B8E"/>
    <w:rsid w:val="005C5177"/>
    <w:rsid w:val="005C6A85"/>
    <w:rsid w:val="005C6B90"/>
    <w:rsid w:val="005C6CB5"/>
    <w:rsid w:val="005C6D6C"/>
    <w:rsid w:val="005D0398"/>
    <w:rsid w:val="005D286C"/>
    <w:rsid w:val="005D2987"/>
    <w:rsid w:val="005D4428"/>
    <w:rsid w:val="005D55BE"/>
    <w:rsid w:val="005D6DE7"/>
    <w:rsid w:val="005D7549"/>
    <w:rsid w:val="005E0026"/>
    <w:rsid w:val="005E0584"/>
    <w:rsid w:val="005E075C"/>
    <w:rsid w:val="005E08BB"/>
    <w:rsid w:val="005E0A88"/>
    <w:rsid w:val="005E15F0"/>
    <w:rsid w:val="005E1C30"/>
    <w:rsid w:val="005E36DF"/>
    <w:rsid w:val="005E673F"/>
    <w:rsid w:val="005E68AF"/>
    <w:rsid w:val="005F0F64"/>
    <w:rsid w:val="005F1A5E"/>
    <w:rsid w:val="005F681D"/>
    <w:rsid w:val="005F73B0"/>
    <w:rsid w:val="00600644"/>
    <w:rsid w:val="00600845"/>
    <w:rsid w:val="00600C38"/>
    <w:rsid w:val="006034CF"/>
    <w:rsid w:val="006052FD"/>
    <w:rsid w:val="00605A80"/>
    <w:rsid w:val="00606476"/>
    <w:rsid w:val="00606B73"/>
    <w:rsid w:val="00607434"/>
    <w:rsid w:val="006107A8"/>
    <w:rsid w:val="00610CD5"/>
    <w:rsid w:val="00611250"/>
    <w:rsid w:val="0061172C"/>
    <w:rsid w:val="006121E6"/>
    <w:rsid w:val="00612518"/>
    <w:rsid w:val="006136E5"/>
    <w:rsid w:val="00613D8C"/>
    <w:rsid w:val="006160EA"/>
    <w:rsid w:val="00616369"/>
    <w:rsid w:val="006163BB"/>
    <w:rsid w:val="00616F32"/>
    <w:rsid w:val="00617421"/>
    <w:rsid w:val="00617D96"/>
    <w:rsid w:val="00621CD7"/>
    <w:rsid w:val="0062385C"/>
    <w:rsid w:val="0062515B"/>
    <w:rsid w:val="006251A6"/>
    <w:rsid w:val="00625602"/>
    <w:rsid w:val="00625786"/>
    <w:rsid w:val="0062703D"/>
    <w:rsid w:val="006277D4"/>
    <w:rsid w:val="00627B84"/>
    <w:rsid w:val="00630B65"/>
    <w:rsid w:val="00630DC3"/>
    <w:rsid w:val="0063120E"/>
    <w:rsid w:val="00631CC5"/>
    <w:rsid w:val="00633349"/>
    <w:rsid w:val="006340F0"/>
    <w:rsid w:val="006345E8"/>
    <w:rsid w:val="00635533"/>
    <w:rsid w:val="00635737"/>
    <w:rsid w:val="00635B05"/>
    <w:rsid w:val="00636C20"/>
    <w:rsid w:val="00637104"/>
    <w:rsid w:val="006376A6"/>
    <w:rsid w:val="00637744"/>
    <w:rsid w:val="00640BC7"/>
    <w:rsid w:val="00642B91"/>
    <w:rsid w:val="00642C92"/>
    <w:rsid w:val="00643187"/>
    <w:rsid w:val="0064574A"/>
    <w:rsid w:val="00645877"/>
    <w:rsid w:val="0064638B"/>
    <w:rsid w:val="006478F0"/>
    <w:rsid w:val="006502F4"/>
    <w:rsid w:val="006509E7"/>
    <w:rsid w:val="00652084"/>
    <w:rsid w:val="006524FF"/>
    <w:rsid w:val="006529A5"/>
    <w:rsid w:val="006530FE"/>
    <w:rsid w:val="006543E6"/>
    <w:rsid w:val="00655880"/>
    <w:rsid w:val="006561EA"/>
    <w:rsid w:val="006567D0"/>
    <w:rsid w:val="006601EF"/>
    <w:rsid w:val="00660A96"/>
    <w:rsid w:val="00660AFC"/>
    <w:rsid w:val="00660CAC"/>
    <w:rsid w:val="006622B3"/>
    <w:rsid w:val="00664080"/>
    <w:rsid w:val="0066466D"/>
    <w:rsid w:val="00664E0B"/>
    <w:rsid w:val="00665DBB"/>
    <w:rsid w:val="00667234"/>
    <w:rsid w:val="006701F1"/>
    <w:rsid w:val="00670AA6"/>
    <w:rsid w:val="006721CF"/>
    <w:rsid w:val="00672BC0"/>
    <w:rsid w:val="0067329C"/>
    <w:rsid w:val="006753AE"/>
    <w:rsid w:val="00680108"/>
    <w:rsid w:val="00681058"/>
    <w:rsid w:val="00681E69"/>
    <w:rsid w:val="00682C98"/>
    <w:rsid w:val="00684B2A"/>
    <w:rsid w:val="00685BED"/>
    <w:rsid w:val="0069139E"/>
    <w:rsid w:val="0069357B"/>
    <w:rsid w:val="006943A9"/>
    <w:rsid w:val="00694FC1"/>
    <w:rsid w:val="00695009"/>
    <w:rsid w:val="006959CB"/>
    <w:rsid w:val="00696D57"/>
    <w:rsid w:val="006975B8"/>
    <w:rsid w:val="00697995"/>
    <w:rsid w:val="00697C9B"/>
    <w:rsid w:val="006A040D"/>
    <w:rsid w:val="006A2464"/>
    <w:rsid w:val="006A323B"/>
    <w:rsid w:val="006A6858"/>
    <w:rsid w:val="006A77E7"/>
    <w:rsid w:val="006B0050"/>
    <w:rsid w:val="006B0A6C"/>
    <w:rsid w:val="006B1049"/>
    <w:rsid w:val="006B1092"/>
    <w:rsid w:val="006B1C7A"/>
    <w:rsid w:val="006B4C3B"/>
    <w:rsid w:val="006B5807"/>
    <w:rsid w:val="006B6263"/>
    <w:rsid w:val="006B7CC9"/>
    <w:rsid w:val="006C02D8"/>
    <w:rsid w:val="006C1D09"/>
    <w:rsid w:val="006C3582"/>
    <w:rsid w:val="006C3689"/>
    <w:rsid w:val="006C549D"/>
    <w:rsid w:val="006C639A"/>
    <w:rsid w:val="006C76AD"/>
    <w:rsid w:val="006D019F"/>
    <w:rsid w:val="006D024D"/>
    <w:rsid w:val="006D1346"/>
    <w:rsid w:val="006D1514"/>
    <w:rsid w:val="006D1F9E"/>
    <w:rsid w:val="006D238F"/>
    <w:rsid w:val="006D275C"/>
    <w:rsid w:val="006D2BAA"/>
    <w:rsid w:val="006D405A"/>
    <w:rsid w:val="006D5819"/>
    <w:rsid w:val="006D585E"/>
    <w:rsid w:val="006D74E7"/>
    <w:rsid w:val="006E2AB3"/>
    <w:rsid w:val="006E34D1"/>
    <w:rsid w:val="006E3D47"/>
    <w:rsid w:val="006F22A5"/>
    <w:rsid w:val="006F24A1"/>
    <w:rsid w:val="006F251D"/>
    <w:rsid w:val="006F3E78"/>
    <w:rsid w:val="006F3F75"/>
    <w:rsid w:val="006F46E3"/>
    <w:rsid w:val="006F497D"/>
    <w:rsid w:val="006F5793"/>
    <w:rsid w:val="006F5F30"/>
    <w:rsid w:val="006F6980"/>
    <w:rsid w:val="006F7FD1"/>
    <w:rsid w:val="00702C16"/>
    <w:rsid w:val="00702ED9"/>
    <w:rsid w:val="00707AE1"/>
    <w:rsid w:val="007110EB"/>
    <w:rsid w:val="00712899"/>
    <w:rsid w:val="00712EC3"/>
    <w:rsid w:val="0071378C"/>
    <w:rsid w:val="00713938"/>
    <w:rsid w:val="00714F21"/>
    <w:rsid w:val="007164D8"/>
    <w:rsid w:val="00716573"/>
    <w:rsid w:val="00716803"/>
    <w:rsid w:val="007173E0"/>
    <w:rsid w:val="00717DD2"/>
    <w:rsid w:val="007208CE"/>
    <w:rsid w:val="00720F91"/>
    <w:rsid w:val="00721231"/>
    <w:rsid w:val="007219F7"/>
    <w:rsid w:val="00721C3A"/>
    <w:rsid w:val="0072310B"/>
    <w:rsid w:val="00723B13"/>
    <w:rsid w:val="007250A4"/>
    <w:rsid w:val="00725411"/>
    <w:rsid w:val="007266F4"/>
    <w:rsid w:val="00727F8E"/>
    <w:rsid w:val="0073324F"/>
    <w:rsid w:val="00734005"/>
    <w:rsid w:val="0073544A"/>
    <w:rsid w:val="00736113"/>
    <w:rsid w:val="00736EC6"/>
    <w:rsid w:val="007421CB"/>
    <w:rsid w:val="00742526"/>
    <w:rsid w:val="00746985"/>
    <w:rsid w:val="00746A45"/>
    <w:rsid w:val="00746CC6"/>
    <w:rsid w:val="0075050B"/>
    <w:rsid w:val="007513D7"/>
    <w:rsid w:val="00751D5A"/>
    <w:rsid w:val="007541D1"/>
    <w:rsid w:val="0075436A"/>
    <w:rsid w:val="00755D8D"/>
    <w:rsid w:val="00755F46"/>
    <w:rsid w:val="00756CB8"/>
    <w:rsid w:val="00757702"/>
    <w:rsid w:val="00761197"/>
    <w:rsid w:val="007619BF"/>
    <w:rsid w:val="00761AAB"/>
    <w:rsid w:val="00762492"/>
    <w:rsid w:val="00764D56"/>
    <w:rsid w:val="00766503"/>
    <w:rsid w:val="00766734"/>
    <w:rsid w:val="007677ED"/>
    <w:rsid w:val="00767DE8"/>
    <w:rsid w:val="00770516"/>
    <w:rsid w:val="0077081F"/>
    <w:rsid w:val="00772E1A"/>
    <w:rsid w:val="007735A9"/>
    <w:rsid w:val="00774652"/>
    <w:rsid w:val="007804B6"/>
    <w:rsid w:val="00780675"/>
    <w:rsid w:val="00784D38"/>
    <w:rsid w:val="00784F82"/>
    <w:rsid w:val="00785B06"/>
    <w:rsid w:val="00785C9B"/>
    <w:rsid w:val="00785F7F"/>
    <w:rsid w:val="00787460"/>
    <w:rsid w:val="007874DF"/>
    <w:rsid w:val="007877E1"/>
    <w:rsid w:val="0078790E"/>
    <w:rsid w:val="00790682"/>
    <w:rsid w:val="00790D2B"/>
    <w:rsid w:val="00791722"/>
    <w:rsid w:val="00792C3C"/>
    <w:rsid w:val="00792D40"/>
    <w:rsid w:val="0079566B"/>
    <w:rsid w:val="007A25CF"/>
    <w:rsid w:val="007A2865"/>
    <w:rsid w:val="007A314E"/>
    <w:rsid w:val="007A41D6"/>
    <w:rsid w:val="007A5350"/>
    <w:rsid w:val="007A55EC"/>
    <w:rsid w:val="007A5CC6"/>
    <w:rsid w:val="007B0BDA"/>
    <w:rsid w:val="007B1854"/>
    <w:rsid w:val="007B2FF4"/>
    <w:rsid w:val="007B4E3E"/>
    <w:rsid w:val="007B5C96"/>
    <w:rsid w:val="007B6E0A"/>
    <w:rsid w:val="007C01BD"/>
    <w:rsid w:val="007C3C80"/>
    <w:rsid w:val="007C7439"/>
    <w:rsid w:val="007D0B8E"/>
    <w:rsid w:val="007D1536"/>
    <w:rsid w:val="007D4105"/>
    <w:rsid w:val="007D4C66"/>
    <w:rsid w:val="007D59C3"/>
    <w:rsid w:val="007D76DA"/>
    <w:rsid w:val="007E032E"/>
    <w:rsid w:val="007E275D"/>
    <w:rsid w:val="007E427B"/>
    <w:rsid w:val="007E44EC"/>
    <w:rsid w:val="007E4B57"/>
    <w:rsid w:val="007E78A5"/>
    <w:rsid w:val="007E7BCF"/>
    <w:rsid w:val="007F24E8"/>
    <w:rsid w:val="007F25C2"/>
    <w:rsid w:val="007F274D"/>
    <w:rsid w:val="007F48DE"/>
    <w:rsid w:val="007F602A"/>
    <w:rsid w:val="007F6941"/>
    <w:rsid w:val="007F6B3B"/>
    <w:rsid w:val="008000C3"/>
    <w:rsid w:val="00800C76"/>
    <w:rsid w:val="00801194"/>
    <w:rsid w:val="00801B11"/>
    <w:rsid w:val="00802160"/>
    <w:rsid w:val="0080230B"/>
    <w:rsid w:val="00804238"/>
    <w:rsid w:val="00805188"/>
    <w:rsid w:val="008060CE"/>
    <w:rsid w:val="008103CA"/>
    <w:rsid w:val="00810A69"/>
    <w:rsid w:val="00812388"/>
    <w:rsid w:val="008136A5"/>
    <w:rsid w:val="00814DDD"/>
    <w:rsid w:val="00820138"/>
    <w:rsid w:val="00821D7F"/>
    <w:rsid w:val="008233E0"/>
    <w:rsid w:val="0082480F"/>
    <w:rsid w:val="008255D2"/>
    <w:rsid w:val="00826AED"/>
    <w:rsid w:val="0083167E"/>
    <w:rsid w:val="00831F53"/>
    <w:rsid w:val="008328A6"/>
    <w:rsid w:val="00833333"/>
    <w:rsid w:val="00835958"/>
    <w:rsid w:val="00835ECA"/>
    <w:rsid w:val="00840E21"/>
    <w:rsid w:val="00840F2D"/>
    <w:rsid w:val="0084307A"/>
    <w:rsid w:val="00844462"/>
    <w:rsid w:val="00845042"/>
    <w:rsid w:val="00845DEF"/>
    <w:rsid w:val="00846050"/>
    <w:rsid w:val="00846EDA"/>
    <w:rsid w:val="0084714F"/>
    <w:rsid w:val="008479EB"/>
    <w:rsid w:val="00852FCA"/>
    <w:rsid w:val="00853D8B"/>
    <w:rsid w:val="00855AB7"/>
    <w:rsid w:val="0085685E"/>
    <w:rsid w:val="0085748D"/>
    <w:rsid w:val="0085759C"/>
    <w:rsid w:val="00860DB0"/>
    <w:rsid w:val="008611FF"/>
    <w:rsid w:val="0086223D"/>
    <w:rsid w:val="008626D0"/>
    <w:rsid w:val="00862F33"/>
    <w:rsid w:val="00863E02"/>
    <w:rsid w:val="008643AE"/>
    <w:rsid w:val="008660E6"/>
    <w:rsid w:val="0086694D"/>
    <w:rsid w:val="00870CF1"/>
    <w:rsid w:val="00872E4F"/>
    <w:rsid w:val="00873824"/>
    <w:rsid w:val="00873F34"/>
    <w:rsid w:val="00874CB0"/>
    <w:rsid w:val="00875164"/>
    <w:rsid w:val="00876374"/>
    <w:rsid w:val="008765E5"/>
    <w:rsid w:val="00882093"/>
    <w:rsid w:val="00883542"/>
    <w:rsid w:val="00885535"/>
    <w:rsid w:val="008874EF"/>
    <w:rsid w:val="00887ADE"/>
    <w:rsid w:val="00890599"/>
    <w:rsid w:val="00891F45"/>
    <w:rsid w:val="0089222F"/>
    <w:rsid w:val="0089268A"/>
    <w:rsid w:val="00892E63"/>
    <w:rsid w:val="00892EF7"/>
    <w:rsid w:val="0089327B"/>
    <w:rsid w:val="00893F88"/>
    <w:rsid w:val="0089571F"/>
    <w:rsid w:val="008A016A"/>
    <w:rsid w:val="008A1E0C"/>
    <w:rsid w:val="008A1FC6"/>
    <w:rsid w:val="008A4C5C"/>
    <w:rsid w:val="008A4F9B"/>
    <w:rsid w:val="008A5B86"/>
    <w:rsid w:val="008A655B"/>
    <w:rsid w:val="008A6D8D"/>
    <w:rsid w:val="008A6DA9"/>
    <w:rsid w:val="008A7980"/>
    <w:rsid w:val="008B10DC"/>
    <w:rsid w:val="008B4A76"/>
    <w:rsid w:val="008B5798"/>
    <w:rsid w:val="008B6557"/>
    <w:rsid w:val="008B75A1"/>
    <w:rsid w:val="008C0489"/>
    <w:rsid w:val="008C1CCC"/>
    <w:rsid w:val="008C32F8"/>
    <w:rsid w:val="008C46A5"/>
    <w:rsid w:val="008C533A"/>
    <w:rsid w:val="008C590D"/>
    <w:rsid w:val="008C5B34"/>
    <w:rsid w:val="008C5E13"/>
    <w:rsid w:val="008C5EB6"/>
    <w:rsid w:val="008C7185"/>
    <w:rsid w:val="008C7628"/>
    <w:rsid w:val="008C7CEA"/>
    <w:rsid w:val="008C7EA7"/>
    <w:rsid w:val="008D397A"/>
    <w:rsid w:val="008D3D2F"/>
    <w:rsid w:val="008D436E"/>
    <w:rsid w:val="008D4858"/>
    <w:rsid w:val="008D4CB0"/>
    <w:rsid w:val="008D593A"/>
    <w:rsid w:val="008D5A77"/>
    <w:rsid w:val="008D5C61"/>
    <w:rsid w:val="008D5C9F"/>
    <w:rsid w:val="008D7A01"/>
    <w:rsid w:val="008D7B09"/>
    <w:rsid w:val="008E0F51"/>
    <w:rsid w:val="008E118A"/>
    <w:rsid w:val="008E2DC3"/>
    <w:rsid w:val="008E363F"/>
    <w:rsid w:val="008E3C79"/>
    <w:rsid w:val="008E5926"/>
    <w:rsid w:val="008E6581"/>
    <w:rsid w:val="008E6A64"/>
    <w:rsid w:val="008E715A"/>
    <w:rsid w:val="008E7CE3"/>
    <w:rsid w:val="008F0D2C"/>
    <w:rsid w:val="008F33C4"/>
    <w:rsid w:val="008F7477"/>
    <w:rsid w:val="008F7706"/>
    <w:rsid w:val="009006EA"/>
    <w:rsid w:val="00900AB4"/>
    <w:rsid w:val="00901231"/>
    <w:rsid w:val="0090142B"/>
    <w:rsid w:val="0090185E"/>
    <w:rsid w:val="00901EFB"/>
    <w:rsid w:val="009028B8"/>
    <w:rsid w:val="00902DBF"/>
    <w:rsid w:val="009043A4"/>
    <w:rsid w:val="00911E67"/>
    <w:rsid w:val="00913B49"/>
    <w:rsid w:val="00913FA2"/>
    <w:rsid w:val="00920949"/>
    <w:rsid w:val="009219A1"/>
    <w:rsid w:val="00922E05"/>
    <w:rsid w:val="00923A7F"/>
    <w:rsid w:val="00923A80"/>
    <w:rsid w:val="00923C84"/>
    <w:rsid w:val="00924569"/>
    <w:rsid w:val="009252FD"/>
    <w:rsid w:val="00925A1A"/>
    <w:rsid w:val="0092743B"/>
    <w:rsid w:val="00930B03"/>
    <w:rsid w:val="00930CC8"/>
    <w:rsid w:val="00932A50"/>
    <w:rsid w:val="00933B10"/>
    <w:rsid w:val="00934591"/>
    <w:rsid w:val="00934BA3"/>
    <w:rsid w:val="0093523D"/>
    <w:rsid w:val="00935249"/>
    <w:rsid w:val="0093547D"/>
    <w:rsid w:val="0094072C"/>
    <w:rsid w:val="009409C6"/>
    <w:rsid w:val="00942A0C"/>
    <w:rsid w:val="00943E23"/>
    <w:rsid w:val="0094467D"/>
    <w:rsid w:val="009456E6"/>
    <w:rsid w:val="009462E8"/>
    <w:rsid w:val="00946749"/>
    <w:rsid w:val="00950317"/>
    <w:rsid w:val="009508DA"/>
    <w:rsid w:val="00950968"/>
    <w:rsid w:val="009519CC"/>
    <w:rsid w:val="00953F1D"/>
    <w:rsid w:val="00953FDA"/>
    <w:rsid w:val="00955E56"/>
    <w:rsid w:val="009605EC"/>
    <w:rsid w:val="00961BEE"/>
    <w:rsid w:val="00961BEF"/>
    <w:rsid w:val="00962784"/>
    <w:rsid w:val="009674A1"/>
    <w:rsid w:val="0097001B"/>
    <w:rsid w:val="00970B75"/>
    <w:rsid w:val="009712C0"/>
    <w:rsid w:val="009721F3"/>
    <w:rsid w:val="009723E8"/>
    <w:rsid w:val="009724E5"/>
    <w:rsid w:val="00972B1B"/>
    <w:rsid w:val="009732C6"/>
    <w:rsid w:val="009747DE"/>
    <w:rsid w:val="0097481C"/>
    <w:rsid w:val="00975409"/>
    <w:rsid w:val="009755BC"/>
    <w:rsid w:val="00975A13"/>
    <w:rsid w:val="00976035"/>
    <w:rsid w:val="00976606"/>
    <w:rsid w:val="009767A6"/>
    <w:rsid w:val="00977227"/>
    <w:rsid w:val="00977429"/>
    <w:rsid w:val="00984DC2"/>
    <w:rsid w:val="00985BE0"/>
    <w:rsid w:val="0098769F"/>
    <w:rsid w:val="00987D19"/>
    <w:rsid w:val="009904D5"/>
    <w:rsid w:val="009910D6"/>
    <w:rsid w:val="00991339"/>
    <w:rsid w:val="00991510"/>
    <w:rsid w:val="0099194A"/>
    <w:rsid w:val="00991B41"/>
    <w:rsid w:val="0099284A"/>
    <w:rsid w:val="00994A21"/>
    <w:rsid w:val="0099534C"/>
    <w:rsid w:val="00996461"/>
    <w:rsid w:val="0099704E"/>
    <w:rsid w:val="009A0B90"/>
    <w:rsid w:val="009A0BEC"/>
    <w:rsid w:val="009A1ED5"/>
    <w:rsid w:val="009A49BF"/>
    <w:rsid w:val="009A49C4"/>
    <w:rsid w:val="009A5366"/>
    <w:rsid w:val="009A63E9"/>
    <w:rsid w:val="009A6538"/>
    <w:rsid w:val="009A65BE"/>
    <w:rsid w:val="009A6AE9"/>
    <w:rsid w:val="009A6E96"/>
    <w:rsid w:val="009A7790"/>
    <w:rsid w:val="009A7E01"/>
    <w:rsid w:val="009B1756"/>
    <w:rsid w:val="009B180D"/>
    <w:rsid w:val="009B1E9B"/>
    <w:rsid w:val="009B238A"/>
    <w:rsid w:val="009B24CA"/>
    <w:rsid w:val="009B2D9A"/>
    <w:rsid w:val="009B3631"/>
    <w:rsid w:val="009B5E69"/>
    <w:rsid w:val="009B73DF"/>
    <w:rsid w:val="009C0A2D"/>
    <w:rsid w:val="009C2EE4"/>
    <w:rsid w:val="009C3351"/>
    <w:rsid w:val="009C5104"/>
    <w:rsid w:val="009C51A2"/>
    <w:rsid w:val="009C7729"/>
    <w:rsid w:val="009D2137"/>
    <w:rsid w:val="009D27A1"/>
    <w:rsid w:val="009D2F88"/>
    <w:rsid w:val="009D35BA"/>
    <w:rsid w:val="009D64CA"/>
    <w:rsid w:val="009D7EC9"/>
    <w:rsid w:val="009E04D7"/>
    <w:rsid w:val="009E07E1"/>
    <w:rsid w:val="009E1EEF"/>
    <w:rsid w:val="009E2539"/>
    <w:rsid w:val="009E2650"/>
    <w:rsid w:val="009E2874"/>
    <w:rsid w:val="009E3467"/>
    <w:rsid w:val="009E3966"/>
    <w:rsid w:val="009E4633"/>
    <w:rsid w:val="009E49EE"/>
    <w:rsid w:val="009E5094"/>
    <w:rsid w:val="009E5C0A"/>
    <w:rsid w:val="009E62AB"/>
    <w:rsid w:val="009E6680"/>
    <w:rsid w:val="009E764D"/>
    <w:rsid w:val="009F043F"/>
    <w:rsid w:val="009F1622"/>
    <w:rsid w:val="009F32BE"/>
    <w:rsid w:val="009F44A0"/>
    <w:rsid w:val="009F4C54"/>
    <w:rsid w:val="009F589F"/>
    <w:rsid w:val="00A00A29"/>
    <w:rsid w:val="00A02D29"/>
    <w:rsid w:val="00A02DC8"/>
    <w:rsid w:val="00A02E88"/>
    <w:rsid w:val="00A045A0"/>
    <w:rsid w:val="00A0548E"/>
    <w:rsid w:val="00A1125F"/>
    <w:rsid w:val="00A12365"/>
    <w:rsid w:val="00A134BF"/>
    <w:rsid w:val="00A13AAF"/>
    <w:rsid w:val="00A15687"/>
    <w:rsid w:val="00A15B9F"/>
    <w:rsid w:val="00A15CA4"/>
    <w:rsid w:val="00A16A7A"/>
    <w:rsid w:val="00A16E3F"/>
    <w:rsid w:val="00A242EA"/>
    <w:rsid w:val="00A24B64"/>
    <w:rsid w:val="00A26489"/>
    <w:rsid w:val="00A27467"/>
    <w:rsid w:val="00A300D8"/>
    <w:rsid w:val="00A340C7"/>
    <w:rsid w:val="00A41916"/>
    <w:rsid w:val="00A41D24"/>
    <w:rsid w:val="00A42441"/>
    <w:rsid w:val="00A43824"/>
    <w:rsid w:val="00A43A6B"/>
    <w:rsid w:val="00A44102"/>
    <w:rsid w:val="00A45566"/>
    <w:rsid w:val="00A45622"/>
    <w:rsid w:val="00A479CD"/>
    <w:rsid w:val="00A5059D"/>
    <w:rsid w:val="00A51FEA"/>
    <w:rsid w:val="00A52B43"/>
    <w:rsid w:val="00A538B4"/>
    <w:rsid w:val="00A54F7A"/>
    <w:rsid w:val="00A55358"/>
    <w:rsid w:val="00A558B5"/>
    <w:rsid w:val="00A56102"/>
    <w:rsid w:val="00A5702C"/>
    <w:rsid w:val="00A57962"/>
    <w:rsid w:val="00A609A4"/>
    <w:rsid w:val="00A61780"/>
    <w:rsid w:val="00A6236B"/>
    <w:rsid w:val="00A63C9A"/>
    <w:rsid w:val="00A640EA"/>
    <w:rsid w:val="00A65869"/>
    <w:rsid w:val="00A663A3"/>
    <w:rsid w:val="00A67F7D"/>
    <w:rsid w:val="00A7010D"/>
    <w:rsid w:val="00A727D0"/>
    <w:rsid w:val="00A729DB"/>
    <w:rsid w:val="00A72C47"/>
    <w:rsid w:val="00A7375A"/>
    <w:rsid w:val="00A7413E"/>
    <w:rsid w:val="00A7633E"/>
    <w:rsid w:val="00A76A27"/>
    <w:rsid w:val="00A772EF"/>
    <w:rsid w:val="00A7781C"/>
    <w:rsid w:val="00A81CDC"/>
    <w:rsid w:val="00A84914"/>
    <w:rsid w:val="00A85CCD"/>
    <w:rsid w:val="00A86086"/>
    <w:rsid w:val="00A862EA"/>
    <w:rsid w:val="00A86AFA"/>
    <w:rsid w:val="00A86D38"/>
    <w:rsid w:val="00A8709D"/>
    <w:rsid w:val="00A90766"/>
    <w:rsid w:val="00A90E55"/>
    <w:rsid w:val="00A91604"/>
    <w:rsid w:val="00A92370"/>
    <w:rsid w:val="00A9251E"/>
    <w:rsid w:val="00A926B4"/>
    <w:rsid w:val="00A94BB9"/>
    <w:rsid w:val="00A953C9"/>
    <w:rsid w:val="00AA0AF0"/>
    <w:rsid w:val="00AA5671"/>
    <w:rsid w:val="00AA690E"/>
    <w:rsid w:val="00AA6CC9"/>
    <w:rsid w:val="00AA7BA9"/>
    <w:rsid w:val="00AA7D06"/>
    <w:rsid w:val="00AB0155"/>
    <w:rsid w:val="00AB2334"/>
    <w:rsid w:val="00AB2B8B"/>
    <w:rsid w:val="00AB3624"/>
    <w:rsid w:val="00AB3C06"/>
    <w:rsid w:val="00AC1904"/>
    <w:rsid w:val="00AC3DC8"/>
    <w:rsid w:val="00AC5EC0"/>
    <w:rsid w:val="00AC6D0D"/>
    <w:rsid w:val="00AC7BB8"/>
    <w:rsid w:val="00AD029F"/>
    <w:rsid w:val="00AD079D"/>
    <w:rsid w:val="00AD0AEF"/>
    <w:rsid w:val="00AD2F33"/>
    <w:rsid w:val="00AD5846"/>
    <w:rsid w:val="00AD7917"/>
    <w:rsid w:val="00AE0ED1"/>
    <w:rsid w:val="00AE2E35"/>
    <w:rsid w:val="00AE4083"/>
    <w:rsid w:val="00AE5AD0"/>
    <w:rsid w:val="00AE5DA4"/>
    <w:rsid w:val="00AE69A1"/>
    <w:rsid w:val="00AE7C94"/>
    <w:rsid w:val="00AE7F17"/>
    <w:rsid w:val="00AF0616"/>
    <w:rsid w:val="00AF1A65"/>
    <w:rsid w:val="00AF1A7D"/>
    <w:rsid w:val="00AF470F"/>
    <w:rsid w:val="00AF4844"/>
    <w:rsid w:val="00AF7A8D"/>
    <w:rsid w:val="00B00821"/>
    <w:rsid w:val="00B00D02"/>
    <w:rsid w:val="00B03FC0"/>
    <w:rsid w:val="00B04B76"/>
    <w:rsid w:val="00B0512F"/>
    <w:rsid w:val="00B05432"/>
    <w:rsid w:val="00B077DD"/>
    <w:rsid w:val="00B10A19"/>
    <w:rsid w:val="00B1147A"/>
    <w:rsid w:val="00B12D0D"/>
    <w:rsid w:val="00B12F7D"/>
    <w:rsid w:val="00B1302F"/>
    <w:rsid w:val="00B138A4"/>
    <w:rsid w:val="00B14B13"/>
    <w:rsid w:val="00B172AD"/>
    <w:rsid w:val="00B204FE"/>
    <w:rsid w:val="00B22A84"/>
    <w:rsid w:val="00B23F1B"/>
    <w:rsid w:val="00B24177"/>
    <w:rsid w:val="00B25B6D"/>
    <w:rsid w:val="00B26245"/>
    <w:rsid w:val="00B268BD"/>
    <w:rsid w:val="00B272EC"/>
    <w:rsid w:val="00B276CF"/>
    <w:rsid w:val="00B27DA0"/>
    <w:rsid w:val="00B31F34"/>
    <w:rsid w:val="00B31FA9"/>
    <w:rsid w:val="00B325F3"/>
    <w:rsid w:val="00B334A2"/>
    <w:rsid w:val="00B34EC6"/>
    <w:rsid w:val="00B368A1"/>
    <w:rsid w:val="00B37D81"/>
    <w:rsid w:val="00B40583"/>
    <w:rsid w:val="00B41335"/>
    <w:rsid w:val="00B42927"/>
    <w:rsid w:val="00B438B5"/>
    <w:rsid w:val="00B43FAA"/>
    <w:rsid w:val="00B442EB"/>
    <w:rsid w:val="00B44C24"/>
    <w:rsid w:val="00B45230"/>
    <w:rsid w:val="00B4660A"/>
    <w:rsid w:val="00B46D66"/>
    <w:rsid w:val="00B500FA"/>
    <w:rsid w:val="00B502B5"/>
    <w:rsid w:val="00B503EB"/>
    <w:rsid w:val="00B50978"/>
    <w:rsid w:val="00B5213A"/>
    <w:rsid w:val="00B5264A"/>
    <w:rsid w:val="00B52758"/>
    <w:rsid w:val="00B52EA4"/>
    <w:rsid w:val="00B53AB7"/>
    <w:rsid w:val="00B55D2E"/>
    <w:rsid w:val="00B60762"/>
    <w:rsid w:val="00B6179A"/>
    <w:rsid w:val="00B6227C"/>
    <w:rsid w:val="00B630F3"/>
    <w:rsid w:val="00B631E9"/>
    <w:rsid w:val="00B63ACA"/>
    <w:rsid w:val="00B649FB"/>
    <w:rsid w:val="00B64A9D"/>
    <w:rsid w:val="00B64EF2"/>
    <w:rsid w:val="00B64FA2"/>
    <w:rsid w:val="00B652C2"/>
    <w:rsid w:val="00B660CA"/>
    <w:rsid w:val="00B664EB"/>
    <w:rsid w:val="00B66E0D"/>
    <w:rsid w:val="00B678CD"/>
    <w:rsid w:val="00B71236"/>
    <w:rsid w:val="00B71593"/>
    <w:rsid w:val="00B724B2"/>
    <w:rsid w:val="00B727B0"/>
    <w:rsid w:val="00B732FA"/>
    <w:rsid w:val="00B73410"/>
    <w:rsid w:val="00B74115"/>
    <w:rsid w:val="00B74862"/>
    <w:rsid w:val="00B753A4"/>
    <w:rsid w:val="00B75940"/>
    <w:rsid w:val="00B75E3E"/>
    <w:rsid w:val="00B76200"/>
    <w:rsid w:val="00B802D4"/>
    <w:rsid w:val="00B8040D"/>
    <w:rsid w:val="00B8042A"/>
    <w:rsid w:val="00B80A02"/>
    <w:rsid w:val="00B8152C"/>
    <w:rsid w:val="00B8155B"/>
    <w:rsid w:val="00B82775"/>
    <w:rsid w:val="00B84543"/>
    <w:rsid w:val="00B84836"/>
    <w:rsid w:val="00B84B1A"/>
    <w:rsid w:val="00B8549A"/>
    <w:rsid w:val="00B8567B"/>
    <w:rsid w:val="00B856EF"/>
    <w:rsid w:val="00B858DA"/>
    <w:rsid w:val="00B87403"/>
    <w:rsid w:val="00B91F3C"/>
    <w:rsid w:val="00B93499"/>
    <w:rsid w:val="00BA0090"/>
    <w:rsid w:val="00BA1FF0"/>
    <w:rsid w:val="00BA50F0"/>
    <w:rsid w:val="00BA63E7"/>
    <w:rsid w:val="00BA6FDA"/>
    <w:rsid w:val="00BA7BC4"/>
    <w:rsid w:val="00BB0032"/>
    <w:rsid w:val="00BB0EE9"/>
    <w:rsid w:val="00BB1358"/>
    <w:rsid w:val="00BB1D76"/>
    <w:rsid w:val="00BB44C5"/>
    <w:rsid w:val="00BC02AF"/>
    <w:rsid w:val="00BC11ED"/>
    <w:rsid w:val="00BC17DF"/>
    <w:rsid w:val="00BC1833"/>
    <w:rsid w:val="00BC193C"/>
    <w:rsid w:val="00BC2A0A"/>
    <w:rsid w:val="00BC4275"/>
    <w:rsid w:val="00BC4A18"/>
    <w:rsid w:val="00BC51FB"/>
    <w:rsid w:val="00BC76B8"/>
    <w:rsid w:val="00BC7F88"/>
    <w:rsid w:val="00BD1EBF"/>
    <w:rsid w:val="00BD26FF"/>
    <w:rsid w:val="00BD2836"/>
    <w:rsid w:val="00BD3F31"/>
    <w:rsid w:val="00BD40C9"/>
    <w:rsid w:val="00BD6221"/>
    <w:rsid w:val="00BD66EB"/>
    <w:rsid w:val="00BD695E"/>
    <w:rsid w:val="00BD6B60"/>
    <w:rsid w:val="00BD6BCE"/>
    <w:rsid w:val="00BD7306"/>
    <w:rsid w:val="00BD76E4"/>
    <w:rsid w:val="00BD7C28"/>
    <w:rsid w:val="00BE0393"/>
    <w:rsid w:val="00BE06F5"/>
    <w:rsid w:val="00BE0BCF"/>
    <w:rsid w:val="00BE0D8D"/>
    <w:rsid w:val="00BE3166"/>
    <w:rsid w:val="00BE3564"/>
    <w:rsid w:val="00BE3CFB"/>
    <w:rsid w:val="00BE486D"/>
    <w:rsid w:val="00BE4933"/>
    <w:rsid w:val="00BE5007"/>
    <w:rsid w:val="00BE51B0"/>
    <w:rsid w:val="00BF0743"/>
    <w:rsid w:val="00BF0AC1"/>
    <w:rsid w:val="00BF0C70"/>
    <w:rsid w:val="00BF1F59"/>
    <w:rsid w:val="00BF3514"/>
    <w:rsid w:val="00BF3C5A"/>
    <w:rsid w:val="00BF422A"/>
    <w:rsid w:val="00BF439C"/>
    <w:rsid w:val="00BF5063"/>
    <w:rsid w:val="00BF6789"/>
    <w:rsid w:val="00BF7647"/>
    <w:rsid w:val="00BF7E19"/>
    <w:rsid w:val="00C007B8"/>
    <w:rsid w:val="00C00D56"/>
    <w:rsid w:val="00C0345F"/>
    <w:rsid w:val="00C035D6"/>
    <w:rsid w:val="00C04BB5"/>
    <w:rsid w:val="00C05026"/>
    <w:rsid w:val="00C0546F"/>
    <w:rsid w:val="00C057DB"/>
    <w:rsid w:val="00C10B4A"/>
    <w:rsid w:val="00C10D0B"/>
    <w:rsid w:val="00C114D1"/>
    <w:rsid w:val="00C1358B"/>
    <w:rsid w:val="00C14512"/>
    <w:rsid w:val="00C169D6"/>
    <w:rsid w:val="00C16F96"/>
    <w:rsid w:val="00C17337"/>
    <w:rsid w:val="00C17EDE"/>
    <w:rsid w:val="00C20148"/>
    <w:rsid w:val="00C23554"/>
    <w:rsid w:val="00C24220"/>
    <w:rsid w:val="00C2496E"/>
    <w:rsid w:val="00C256ED"/>
    <w:rsid w:val="00C278B8"/>
    <w:rsid w:val="00C27DA0"/>
    <w:rsid w:val="00C33526"/>
    <w:rsid w:val="00C34424"/>
    <w:rsid w:val="00C34589"/>
    <w:rsid w:val="00C34E70"/>
    <w:rsid w:val="00C3519F"/>
    <w:rsid w:val="00C400CC"/>
    <w:rsid w:val="00C421CD"/>
    <w:rsid w:val="00C4390E"/>
    <w:rsid w:val="00C4406D"/>
    <w:rsid w:val="00C45030"/>
    <w:rsid w:val="00C45E0C"/>
    <w:rsid w:val="00C46A20"/>
    <w:rsid w:val="00C506E0"/>
    <w:rsid w:val="00C51C87"/>
    <w:rsid w:val="00C52511"/>
    <w:rsid w:val="00C52847"/>
    <w:rsid w:val="00C53273"/>
    <w:rsid w:val="00C53B30"/>
    <w:rsid w:val="00C541E9"/>
    <w:rsid w:val="00C55A07"/>
    <w:rsid w:val="00C5663F"/>
    <w:rsid w:val="00C56A3E"/>
    <w:rsid w:val="00C56E46"/>
    <w:rsid w:val="00C575F3"/>
    <w:rsid w:val="00C607F1"/>
    <w:rsid w:val="00C60808"/>
    <w:rsid w:val="00C61E7E"/>
    <w:rsid w:val="00C61E93"/>
    <w:rsid w:val="00C622DB"/>
    <w:rsid w:val="00C62A0D"/>
    <w:rsid w:val="00C63B34"/>
    <w:rsid w:val="00C64F9B"/>
    <w:rsid w:val="00C70BFB"/>
    <w:rsid w:val="00C7182E"/>
    <w:rsid w:val="00C721A3"/>
    <w:rsid w:val="00C73EEF"/>
    <w:rsid w:val="00C74660"/>
    <w:rsid w:val="00C74A3A"/>
    <w:rsid w:val="00C75D9D"/>
    <w:rsid w:val="00C80316"/>
    <w:rsid w:val="00C81F56"/>
    <w:rsid w:val="00C82514"/>
    <w:rsid w:val="00C82CC0"/>
    <w:rsid w:val="00C82E20"/>
    <w:rsid w:val="00C83BAC"/>
    <w:rsid w:val="00C84B7E"/>
    <w:rsid w:val="00C85A1C"/>
    <w:rsid w:val="00C86DF7"/>
    <w:rsid w:val="00C86EC6"/>
    <w:rsid w:val="00C87560"/>
    <w:rsid w:val="00C90E79"/>
    <w:rsid w:val="00C91518"/>
    <w:rsid w:val="00C92ED1"/>
    <w:rsid w:val="00C932E4"/>
    <w:rsid w:val="00C93349"/>
    <w:rsid w:val="00C93EF0"/>
    <w:rsid w:val="00C94DD7"/>
    <w:rsid w:val="00C95C2A"/>
    <w:rsid w:val="00C95EBC"/>
    <w:rsid w:val="00C962A4"/>
    <w:rsid w:val="00C978A2"/>
    <w:rsid w:val="00C97EAC"/>
    <w:rsid w:val="00CA029D"/>
    <w:rsid w:val="00CA0A52"/>
    <w:rsid w:val="00CA118B"/>
    <w:rsid w:val="00CA1BAD"/>
    <w:rsid w:val="00CA1F07"/>
    <w:rsid w:val="00CA36F6"/>
    <w:rsid w:val="00CA3701"/>
    <w:rsid w:val="00CA3FD4"/>
    <w:rsid w:val="00CA4791"/>
    <w:rsid w:val="00CA60D7"/>
    <w:rsid w:val="00CA7E25"/>
    <w:rsid w:val="00CB07E2"/>
    <w:rsid w:val="00CB2AC3"/>
    <w:rsid w:val="00CB390B"/>
    <w:rsid w:val="00CB4725"/>
    <w:rsid w:val="00CB50B8"/>
    <w:rsid w:val="00CB6328"/>
    <w:rsid w:val="00CB6ED8"/>
    <w:rsid w:val="00CC078E"/>
    <w:rsid w:val="00CC0BFF"/>
    <w:rsid w:val="00CC1E8F"/>
    <w:rsid w:val="00CC454A"/>
    <w:rsid w:val="00CC4C8F"/>
    <w:rsid w:val="00CC5B46"/>
    <w:rsid w:val="00CC62A0"/>
    <w:rsid w:val="00CC65BA"/>
    <w:rsid w:val="00CD0AFF"/>
    <w:rsid w:val="00CD0D9E"/>
    <w:rsid w:val="00CD105B"/>
    <w:rsid w:val="00CD10A6"/>
    <w:rsid w:val="00CD1897"/>
    <w:rsid w:val="00CD20F9"/>
    <w:rsid w:val="00CD265E"/>
    <w:rsid w:val="00CD2B79"/>
    <w:rsid w:val="00CD32B5"/>
    <w:rsid w:val="00CD5096"/>
    <w:rsid w:val="00CD68E2"/>
    <w:rsid w:val="00CD6959"/>
    <w:rsid w:val="00CD7364"/>
    <w:rsid w:val="00CE425B"/>
    <w:rsid w:val="00CE725E"/>
    <w:rsid w:val="00CE770C"/>
    <w:rsid w:val="00CF02E1"/>
    <w:rsid w:val="00CF0739"/>
    <w:rsid w:val="00CF0CCC"/>
    <w:rsid w:val="00CF0CE9"/>
    <w:rsid w:val="00CF2AC5"/>
    <w:rsid w:val="00CF2E16"/>
    <w:rsid w:val="00CF33ED"/>
    <w:rsid w:val="00CF3CAA"/>
    <w:rsid w:val="00CF427B"/>
    <w:rsid w:val="00CF441A"/>
    <w:rsid w:val="00CF5782"/>
    <w:rsid w:val="00D01070"/>
    <w:rsid w:val="00D011AF"/>
    <w:rsid w:val="00D011B4"/>
    <w:rsid w:val="00D02960"/>
    <w:rsid w:val="00D02C1E"/>
    <w:rsid w:val="00D03D2F"/>
    <w:rsid w:val="00D03E14"/>
    <w:rsid w:val="00D045A5"/>
    <w:rsid w:val="00D04A79"/>
    <w:rsid w:val="00D0621F"/>
    <w:rsid w:val="00D072C8"/>
    <w:rsid w:val="00D072F4"/>
    <w:rsid w:val="00D073C4"/>
    <w:rsid w:val="00D10284"/>
    <w:rsid w:val="00D1052C"/>
    <w:rsid w:val="00D10AD4"/>
    <w:rsid w:val="00D1172B"/>
    <w:rsid w:val="00D13751"/>
    <w:rsid w:val="00D152EE"/>
    <w:rsid w:val="00D1608C"/>
    <w:rsid w:val="00D1721D"/>
    <w:rsid w:val="00D20AAC"/>
    <w:rsid w:val="00D213E8"/>
    <w:rsid w:val="00D227FB"/>
    <w:rsid w:val="00D24C2D"/>
    <w:rsid w:val="00D27476"/>
    <w:rsid w:val="00D274F7"/>
    <w:rsid w:val="00D30C30"/>
    <w:rsid w:val="00D3123E"/>
    <w:rsid w:val="00D31340"/>
    <w:rsid w:val="00D32025"/>
    <w:rsid w:val="00D32657"/>
    <w:rsid w:val="00D328A1"/>
    <w:rsid w:val="00D32A8E"/>
    <w:rsid w:val="00D32C01"/>
    <w:rsid w:val="00D335E4"/>
    <w:rsid w:val="00D34941"/>
    <w:rsid w:val="00D360E2"/>
    <w:rsid w:val="00D36B89"/>
    <w:rsid w:val="00D36D99"/>
    <w:rsid w:val="00D36FC1"/>
    <w:rsid w:val="00D44574"/>
    <w:rsid w:val="00D453E8"/>
    <w:rsid w:val="00D4588F"/>
    <w:rsid w:val="00D45AA1"/>
    <w:rsid w:val="00D500AA"/>
    <w:rsid w:val="00D510AE"/>
    <w:rsid w:val="00D514A5"/>
    <w:rsid w:val="00D53203"/>
    <w:rsid w:val="00D53917"/>
    <w:rsid w:val="00D53CCA"/>
    <w:rsid w:val="00D53FCB"/>
    <w:rsid w:val="00D57A11"/>
    <w:rsid w:val="00D626CE"/>
    <w:rsid w:val="00D64B22"/>
    <w:rsid w:val="00D65545"/>
    <w:rsid w:val="00D70D9C"/>
    <w:rsid w:val="00D73607"/>
    <w:rsid w:val="00D743A7"/>
    <w:rsid w:val="00D76A1F"/>
    <w:rsid w:val="00D7783D"/>
    <w:rsid w:val="00D81F58"/>
    <w:rsid w:val="00D825A3"/>
    <w:rsid w:val="00D8263C"/>
    <w:rsid w:val="00D82ABB"/>
    <w:rsid w:val="00D8618F"/>
    <w:rsid w:val="00D865A1"/>
    <w:rsid w:val="00D875E8"/>
    <w:rsid w:val="00D90D5E"/>
    <w:rsid w:val="00D9302B"/>
    <w:rsid w:val="00D93D3B"/>
    <w:rsid w:val="00D95134"/>
    <w:rsid w:val="00D95EF9"/>
    <w:rsid w:val="00D96807"/>
    <w:rsid w:val="00D96B0A"/>
    <w:rsid w:val="00D96E27"/>
    <w:rsid w:val="00DA2FE0"/>
    <w:rsid w:val="00DA55EF"/>
    <w:rsid w:val="00DB0576"/>
    <w:rsid w:val="00DB107F"/>
    <w:rsid w:val="00DB3912"/>
    <w:rsid w:val="00DB3DC2"/>
    <w:rsid w:val="00DB3FCE"/>
    <w:rsid w:val="00DB4E99"/>
    <w:rsid w:val="00DB68FE"/>
    <w:rsid w:val="00DB6AFE"/>
    <w:rsid w:val="00DB6E28"/>
    <w:rsid w:val="00DB720F"/>
    <w:rsid w:val="00DB7480"/>
    <w:rsid w:val="00DC0FCF"/>
    <w:rsid w:val="00DC19BD"/>
    <w:rsid w:val="00DC3066"/>
    <w:rsid w:val="00DC3333"/>
    <w:rsid w:val="00DC420A"/>
    <w:rsid w:val="00DC55CA"/>
    <w:rsid w:val="00DC5AAA"/>
    <w:rsid w:val="00DD4135"/>
    <w:rsid w:val="00DD4F21"/>
    <w:rsid w:val="00DD5471"/>
    <w:rsid w:val="00DD5847"/>
    <w:rsid w:val="00DD5AF7"/>
    <w:rsid w:val="00DD65FD"/>
    <w:rsid w:val="00DD74A7"/>
    <w:rsid w:val="00DD7761"/>
    <w:rsid w:val="00DD7920"/>
    <w:rsid w:val="00DE0EA5"/>
    <w:rsid w:val="00DE19FD"/>
    <w:rsid w:val="00DE2B2E"/>
    <w:rsid w:val="00DE3249"/>
    <w:rsid w:val="00DE40CF"/>
    <w:rsid w:val="00DE4264"/>
    <w:rsid w:val="00DE5934"/>
    <w:rsid w:val="00DE70BD"/>
    <w:rsid w:val="00DF0619"/>
    <w:rsid w:val="00DF0A8A"/>
    <w:rsid w:val="00DF3950"/>
    <w:rsid w:val="00DF4CDD"/>
    <w:rsid w:val="00DF75E0"/>
    <w:rsid w:val="00DF7950"/>
    <w:rsid w:val="00E01690"/>
    <w:rsid w:val="00E019F3"/>
    <w:rsid w:val="00E0251D"/>
    <w:rsid w:val="00E043A7"/>
    <w:rsid w:val="00E05D5A"/>
    <w:rsid w:val="00E07F86"/>
    <w:rsid w:val="00E10A39"/>
    <w:rsid w:val="00E13C10"/>
    <w:rsid w:val="00E14C05"/>
    <w:rsid w:val="00E171B5"/>
    <w:rsid w:val="00E1762B"/>
    <w:rsid w:val="00E17869"/>
    <w:rsid w:val="00E20853"/>
    <w:rsid w:val="00E21638"/>
    <w:rsid w:val="00E21A3B"/>
    <w:rsid w:val="00E224B5"/>
    <w:rsid w:val="00E23248"/>
    <w:rsid w:val="00E23498"/>
    <w:rsid w:val="00E23A76"/>
    <w:rsid w:val="00E23D8B"/>
    <w:rsid w:val="00E2425B"/>
    <w:rsid w:val="00E24BC1"/>
    <w:rsid w:val="00E24C33"/>
    <w:rsid w:val="00E2651E"/>
    <w:rsid w:val="00E26F9D"/>
    <w:rsid w:val="00E27FD5"/>
    <w:rsid w:val="00E33148"/>
    <w:rsid w:val="00E33208"/>
    <w:rsid w:val="00E36AD8"/>
    <w:rsid w:val="00E36EB5"/>
    <w:rsid w:val="00E41D11"/>
    <w:rsid w:val="00E426A6"/>
    <w:rsid w:val="00E4333D"/>
    <w:rsid w:val="00E445C8"/>
    <w:rsid w:val="00E44AA1"/>
    <w:rsid w:val="00E4579E"/>
    <w:rsid w:val="00E4699F"/>
    <w:rsid w:val="00E46C50"/>
    <w:rsid w:val="00E50E00"/>
    <w:rsid w:val="00E52AB6"/>
    <w:rsid w:val="00E530F6"/>
    <w:rsid w:val="00E531C8"/>
    <w:rsid w:val="00E54FB4"/>
    <w:rsid w:val="00E5705A"/>
    <w:rsid w:val="00E572EC"/>
    <w:rsid w:val="00E57841"/>
    <w:rsid w:val="00E57A04"/>
    <w:rsid w:val="00E57B43"/>
    <w:rsid w:val="00E6184A"/>
    <w:rsid w:val="00E622D9"/>
    <w:rsid w:val="00E62F3D"/>
    <w:rsid w:val="00E62F86"/>
    <w:rsid w:val="00E63E50"/>
    <w:rsid w:val="00E67D33"/>
    <w:rsid w:val="00E705FC"/>
    <w:rsid w:val="00E70732"/>
    <w:rsid w:val="00E71AC4"/>
    <w:rsid w:val="00E71C08"/>
    <w:rsid w:val="00E726B4"/>
    <w:rsid w:val="00E72ABD"/>
    <w:rsid w:val="00E741C8"/>
    <w:rsid w:val="00E75DB6"/>
    <w:rsid w:val="00E76BC7"/>
    <w:rsid w:val="00E76DD4"/>
    <w:rsid w:val="00E7750B"/>
    <w:rsid w:val="00E77838"/>
    <w:rsid w:val="00E8067F"/>
    <w:rsid w:val="00E80976"/>
    <w:rsid w:val="00E8193A"/>
    <w:rsid w:val="00E8198F"/>
    <w:rsid w:val="00E83109"/>
    <w:rsid w:val="00E8633C"/>
    <w:rsid w:val="00E86910"/>
    <w:rsid w:val="00E86B63"/>
    <w:rsid w:val="00E86F84"/>
    <w:rsid w:val="00E87421"/>
    <w:rsid w:val="00E90925"/>
    <w:rsid w:val="00E9136F"/>
    <w:rsid w:val="00E91E78"/>
    <w:rsid w:val="00E92734"/>
    <w:rsid w:val="00E93990"/>
    <w:rsid w:val="00E94D4D"/>
    <w:rsid w:val="00E96437"/>
    <w:rsid w:val="00E972A6"/>
    <w:rsid w:val="00E97A2A"/>
    <w:rsid w:val="00EA5C74"/>
    <w:rsid w:val="00EA7051"/>
    <w:rsid w:val="00EB0D3E"/>
    <w:rsid w:val="00EB1C55"/>
    <w:rsid w:val="00EB1EEB"/>
    <w:rsid w:val="00EB21EA"/>
    <w:rsid w:val="00EB3376"/>
    <w:rsid w:val="00EB6068"/>
    <w:rsid w:val="00EB6AD6"/>
    <w:rsid w:val="00EC0116"/>
    <w:rsid w:val="00EC17C0"/>
    <w:rsid w:val="00EC1F0B"/>
    <w:rsid w:val="00EC2987"/>
    <w:rsid w:val="00EC2CB9"/>
    <w:rsid w:val="00EC39EA"/>
    <w:rsid w:val="00EC4D7A"/>
    <w:rsid w:val="00EC7907"/>
    <w:rsid w:val="00ED01E8"/>
    <w:rsid w:val="00ED1688"/>
    <w:rsid w:val="00ED16B1"/>
    <w:rsid w:val="00ED173C"/>
    <w:rsid w:val="00ED256C"/>
    <w:rsid w:val="00ED6468"/>
    <w:rsid w:val="00ED6B2B"/>
    <w:rsid w:val="00ED6D0C"/>
    <w:rsid w:val="00ED7AEC"/>
    <w:rsid w:val="00ED7D5C"/>
    <w:rsid w:val="00EE16A5"/>
    <w:rsid w:val="00EE2146"/>
    <w:rsid w:val="00EE49A4"/>
    <w:rsid w:val="00EE5008"/>
    <w:rsid w:val="00EF0362"/>
    <w:rsid w:val="00EF0E7D"/>
    <w:rsid w:val="00EF1ABB"/>
    <w:rsid w:val="00EF20FD"/>
    <w:rsid w:val="00EF4305"/>
    <w:rsid w:val="00EF7D52"/>
    <w:rsid w:val="00F0135E"/>
    <w:rsid w:val="00F02BF6"/>
    <w:rsid w:val="00F03CEA"/>
    <w:rsid w:val="00F04E4A"/>
    <w:rsid w:val="00F04FFE"/>
    <w:rsid w:val="00F05B79"/>
    <w:rsid w:val="00F07C58"/>
    <w:rsid w:val="00F12A1E"/>
    <w:rsid w:val="00F139A8"/>
    <w:rsid w:val="00F13D56"/>
    <w:rsid w:val="00F14799"/>
    <w:rsid w:val="00F157F5"/>
    <w:rsid w:val="00F15DD6"/>
    <w:rsid w:val="00F17499"/>
    <w:rsid w:val="00F177F4"/>
    <w:rsid w:val="00F214AC"/>
    <w:rsid w:val="00F21BBE"/>
    <w:rsid w:val="00F22C72"/>
    <w:rsid w:val="00F25BA6"/>
    <w:rsid w:val="00F2608D"/>
    <w:rsid w:val="00F30989"/>
    <w:rsid w:val="00F319E3"/>
    <w:rsid w:val="00F32170"/>
    <w:rsid w:val="00F33130"/>
    <w:rsid w:val="00F3428A"/>
    <w:rsid w:val="00F347EF"/>
    <w:rsid w:val="00F34DA6"/>
    <w:rsid w:val="00F35BB1"/>
    <w:rsid w:val="00F37FBF"/>
    <w:rsid w:val="00F41625"/>
    <w:rsid w:val="00F43126"/>
    <w:rsid w:val="00F4414D"/>
    <w:rsid w:val="00F44164"/>
    <w:rsid w:val="00F4422D"/>
    <w:rsid w:val="00F45637"/>
    <w:rsid w:val="00F45FC9"/>
    <w:rsid w:val="00F4626F"/>
    <w:rsid w:val="00F46F20"/>
    <w:rsid w:val="00F50D7C"/>
    <w:rsid w:val="00F514BA"/>
    <w:rsid w:val="00F518F4"/>
    <w:rsid w:val="00F539B5"/>
    <w:rsid w:val="00F541F3"/>
    <w:rsid w:val="00F55696"/>
    <w:rsid w:val="00F5598E"/>
    <w:rsid w:val="00F55BA4"/>
    <w:rsid w:val="00F55C1F"/>
    <w:rsid w:val="00F56726"/>
    <w:rsid w:val="00F5674E"/>
    <w:rsid w:val="00F57DF3"/>
    <w:rsid w:val="00F57F83"/>
    <w:rsid w:val="00F61267"/>
    <w:rsid w:val="00F61810"/>
    <w:rsid w:val="00F62D76"/>
    <w:rsid w:val="00F63F28"/>
    <w:rsid w:val="00F64323"/>
    <w:rsid w:val="00F64BFF"/>
    <w:rsid w:val="00F64DF3"/>
    <w:rsid w:val="00F660AD"/>
    <w:rsid w:val="00F6703E"/>
    <w:rsid w:val="00F70727"/>
    <w:rsid w:val="00F710E6"/>
    <w:rsid w:val="00F720DC"/>
    <w:rsid w:val="00F73E7F"/>
    <w:rsid w:val="00F74FEC"/>
    <w:rsid w:val="00F75D62"/>
    <w:rsid w:val="00F75FD3"/>
    <w:rsid w:val="00F77AFB"/>
    <w:rsid w:val="00F80346"/>
    <w:rsid w:val="00F80E86"/>
    <w:rsid w:val="00F81B2E"/>
    <w:rsid w:val="00F820EB"/>
    <w:rsid w:val="00F82186"/>
    <w:rsid w:val="00F85292"/>
    <w:rsid w:val="00F858EE"/>
    <w:rsid w:val="00F871E4"/>
    <w:rsid w:val="00F879EE"/>
    <w:rsid w:val="00F87CDC"/>
    <w:rsid w:val="00F904B0"/>
    <w:rsid w:val="00F90B01"/>
    <w:rsid w:val="00F91807"/>
    <w:rsid w:val="00F91E68"/>
    <w:rsid w:val="00F95E45"/>
    <w:rsid w:val="00F96FFE"/>
    <w:rsid w:val="00F9795E"/>
    <w:rsid w:val="00FA00E8"/>
    <w:rsid w:val="00FA1225"/>
    <w:rsid w:val="00FA1CD6"/>
    <w:rsid w:val="00FA1D32"/>
    <w:rsid w:val="00FA1E9C"/>
    <w:rsid w:val="00FA24FB"/>
    <w:rsid w:val="00FA4626"/>
    <w:rsid w:val="00FA46A1"/>
    <w:rsid w:val="00FA50C5"/>
    <w:rsid w:val="00FA5464"/>
    <w:rsid w:val="00FA5E86"/>
    <w:rsid w:val="00FA6498"/>
    <w:rsid w:val="00FA716F"/>
    <w:rsid w:val="00FA783D"/>
    <w:rsid w:val="00FB0926"/>
    <w:rsid w:val="00FB168E"/>
    <w:rsid w:val="00FB54E1"/>
    <w:rsid w:val="00FB5A54"/>
    <w:rsid w:val="00FB6418"/>
    <w:rsid w:val="00FB674F"/>
    <w:rsid w:val="00FB6E5D"/>
    <w:rsid w:val="00FB74C8"/>
    <w:rsid w:val="00FC0B45"/>
    <w:rsid w:val="00FC0DAC"/>
    <w:rsid w:val="00FC2F13"/>
    <w:rsid w:val="00FC388A"/>
    <w:rsid w:val="00FC68F0"/>
    <w:rsid w:val="00FD3E16"/>
    <w:rsid w:val="00FD4429"/>
    <w:rsid w:val="00FD6B25"/>
    <w:rsid w:val="00FD72E0"/>
    <w:rsid w:val="00FD74DD"/>
    <w:rsid w:val="00FD7ACE"/>
    <w:rsid w:val="00FE0C08"/>
    <w:rsid w:val="00FE0EFE"/>
    <w:rsid w:val="00FE11B5"/>
    <w:rsid w:val="00FE11D0"/>
    <w:rsid w:val="00FE2B9E"/>
    <w:rsid w:val="00FE402F"/>
    <w:rsid w:val="00FE4D86"/>
    <w:rsid w:val="00FE5EB4"/>
    <w:rsid w:val="00FE6088"/>
    <w:rsid w:val="00FE6AF0"/>
    <w:rsid w:val="00FE7B8A"/>
    <w:rsid w:val="00FF2D86"/>
    <w:rsid w:val="00FF2E64"/>
    <w:rsid w:val="00FF4423"/>
    <w:rsid w:val="00FF4444"/>
    <w:rsid w:val="00FF5D8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66664112"/>
  <w15:docId w15:val="{DB06DDC0-9514-46C1-ACEB-549A082BBC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EF20FD"/>
    <w:pPr>
      <w:widowControl w:val="0"/>
      <w:jc w:val="both"/>
    </w:pPr>
    <w:rPr>
      <w:rFonts w:ascii="ＭＳ 明朝"/>
      <w:kern w:val="2"/>
      <w:sz w:val="24"/>
      <w:szCs w:val="24"/>
    </w:rPr>
  </w:style>
  <w:style w:type="paragraph" w:styleId="1">
    <w:name w:val="heading 1"/>
    <w:basedOn w:val="a"/>
    <w:next w:val="a"/>
    <w:link w:val="10"/>
    <w:qFormat/>
    <w:rsid w:val="00E01690"/>
    <w:pPr>
      <w:keepNext/>
      <w:outlineLvl w:val="0"/>
    </w:pPr>
    <w:rPr>
      <w:rFonts w:ascii="Arial" w:eastAsia="ＭＳ ゴシック" w:hAnsi="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一太郎"/>
    <w:rsid w:val="00A0548E"/>
    <w:pPr>
      <w:widowControl w:val="0"/>
      <w:wordWrap w:val="0"/>
      <w:autoSpaceDE w:val="0"/>
      <w:autoSpaceDN w:val="0"/>
      <w:adjustRightInd w:val="0"/>
      <w:spacing w:line="289" w:lineRule="exact"/>
      <w:jc w:val="both"/>
    </w:pPr>
    <w:rPr>
      <w:rFonts w:ascii="ＭＳ 明朝" w:hAnsi="Times New Roman"/>
      <w:spacing w:val="-2"/>
      <w:sz w:val="16"/>
      <w:szCs w:val="21"/>
    </w:rPr>
  </w:style>
  <w:style w:type="table" w:styleId="a4">
    <w:name w:val="Table Grid"/>
    <w:basedOn w:val="a1"/>
    <w:rsid w:val="00B63AC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te Heading"/>
    <w:basedOn w:val="a"/>
    <w:next w:val="a"/>
    <w:rsid w:val="001340CA"/>
    <w:pPr>
      <w:jc w:val="center"/>
    </w:pPr>
    <w:rPr>
      <w:rFonts w:hAnsi="ＭＳ 明朝"/>
      <w:spacing w:val="-2"/>
      <w:kern w:val="0"/>
    </w:rPr>
  </w:style>
  <w:style w:type="paragraph" w:styleId="a6">
    <w:name w:val="Closing"/>
    <w:basedOn w:val="a"/>
    <w:rsid w:val="001340CA"/>
    <w:pPr>
      <w:jc w:val="right"/>
    </w:pPr>
    <w:rPr>
      <w:rFonts w:hAnsi="ＭＳ 明朝"/>
      <w:spacing w:val="-2"/>
      <w:kern w:val="0"/>
    </w:rPr>
  </w:style>
  <w:style w:type="paragraph" w:customStyle="1" w:styleId="a7">
    <w:name w:val="キャノワード"/>
    <w:rsid w:val="00FA1D32"/>
    <w:pPr>
      <w:widowControl w:val="0"/>
      <w:wordWrap w:val="0"/>
      <w:autoSpaceDE w:val="0"/>
      <w:autoSpaceDN w:val="0"/>
      <w:adjustRightInd w:val="0"/>
      <w:spacing w:line="289" w:lineRule="exact"/>
      <w:jc w:val="both"/>
    </w:pPr>
    <w:rPr>
      <w:rFonts w:ascii="ＭＳ 明朝" w:cs="ＭＳ 明朝"/>
      <w:spacing w:val="1"/>
      <w:sz w:val="22"/>
      <w:szCs w:val="22"/>
    </w:rPr>
  </w:style>
  <w:style w:type="paragraph" w:styleId="a8">
    <w:name w:val="Plain Text"/>
    <w:basedOn w:val="a"/>
    <w:rsid w:val="00F74FEC"/>
    <w:rPr>
      <w:rFonts w:hAnsi="Courier New" w:cs="Courier New"/>
    </w:rPr>
  </w:style>
  <w:style w:type="paragraph" w:styleId="a9">
    <w:name w:val="footer"/>
    <w:basedOn w:val="a"/>
    <w:rsid w:val="001D5D64"/>
    <w:pPr>
      <w:tabs>
        <w:tab w:val="center" w:pos="4252"/>
        <w:tab w:val="right" w:pos="8504"/>
      </w:tabs>
      <w:snapToGrid w:val="0"/>
    </w:pPr>
  </w:style>
  <w:style w:type="character" w:styleId="aa">
    <w:name w:val="page number"/>
    <w:basedOn w:val="a0"/>
    <w:rsid w:val="001D5D64"/>
  </w:style>
  <w:style w:type="paragraph" w:styleId="ab">
    <w:name w:val="Document Map"/>
    <w:basedOn w:val="a"/>
    <w:semiHidden/>
    <w:rsid w:val="00F4414D"/>
    <w:pPr>
      <w:shd w:val="clear" w:color="auto" w:fill="000080"/>
    </w:pPr>
    <w:rPr>
      <w:rFonts w:ascii="Arial" w:eastAsia="ＭＳ ゴシック" w:hAnsi="Arial"/>
    </w:rPr>
  </w:style>
  <w:style w:type="paragraph" w:styleId="ac">
    <w:name w:val="header"/>
    <w:basedOn w:val="a"/>
    <w:rsid w:val="002D3891"/>
    <w:pPr>
      <w:tabs>
        <w:tab w:val="center" w:pos="4252"/>
        <w:tab w:val="right" w:pos="8504"/>
      </w:tabs>
      <w:snapToGrid w:val="0"/>
    </w:pPr>
  </w:style>
  <w:style w:type="character" w:styleId="ad">
    <w:name w:val="Hyperlink"/>
    <w:basedOn w:val="a0"/>
    <w:rsid w:val="003509BD"/>
    <w:rPr>
      <w:color w:val="0000FF"/>
      <w:u w:val="single"/>
    </w:rPr>
  </w:style>
  <w:style w:type="character" w:customStyle="1" w:styleId="10">
    <w:name w:val="見出し 1 (文字)"/>
    <w:basedOn w:val="a0"/>
    <w:link w:val="1"/>
    <w:rsid w:val="00E01690"/>
    <w:rPr>
      <w:rFonts w:ascii="Arial" w:eastAsia="ＭＳ ゴシック" w:hAnsi="Arial" w:cs="Times New Roman"/>
      <w:kern w:val="2"/>
      <w:sz w:val="24"/>
      <w:szCs w:val="24"/>
    </w:rPr>
  </w:style>
  <w:style w:type="paragraph" w:styleId="ae">
    <w:name w:val="Balloon Text"/>
    <w:basedOn w:val="a"/>
    <w:link w:val="af"/>
    <w:semiHidden/>
    <w:unhideWhenUsed/>
    <w:rsid w:val="0084307A"/>
    <w:rPr>
      <w:rFonts w:asciiTheme="majorHAnsi" w:eastAsiaTheme="majorEastAsia" w:hAnsiTheme="majorHAnsi" w:cstheme="majorBidi"/>
      <w:sz w:val="18"/>
      <w:szCs w:val="18"/>
    </w:rPr>
  </w:style>
  <w:style w:type="character" w:customStyle="1" w:styleId="af">
    <w:name w:val="吹き出し (文字)"/>
    <w:basedOn w:val="a0"/>
    <w:link w:val="ae"/>
    <w:semiHidden/>
    <w:rsid w:val="0084307A"/>
    <w:rPr>
      <w:rFonts w:asciiTheme="majorHAnsi" w:eastAsiaTheme="majorEastAsia" w:hAnsiTheme="majorHAnsi" w:cstheme="majorBidi"/>
      <w:kern w:val="2"/>
      <w:sz w:val="18"/>
      <w:szCs w:val="18"/>
    </w:rPr>
  </w:style>
  <w:style w:type="character" w:styleId="af0">
    <w:name w:val="annotation reference"/>
    <w:basedOn w:val="a0"/>
    <w:semiHidden/>
    <w:unhideWhenUsed/>
    <w:rsid w:val="001A751F"/>
    <w:rPr>
      <w:sz w:val="18"/>
      <w:szCs w:val="18"/>
    </w:rPr>
  </w:style>
  <w:style w:type="paragraph" w:styleId="af1">
    <w:name w:val="annotation text"/>
    <w:basedOn w:val="a"/>
    <w:link w:val="af2"/>
    <w:semiHidden/>
    <w:unhideWhenUsed/>
    <w:rsid w:val="001A751F"/>
    <w:pPr>
      <w:jc w:val="left"/>
    </w:pPr>
  </w:style>
  <w:style w:type="character" w:customStyle="1" w:styleId="af2">
    <w:name w:val="コメント文字列 (文字)"/>
    <w:basedOn w:val="a0"/>
    <w:link w:val="af1"/>
    <w:semiHidden/>
    <w:rsid w:val="001A751F"/>
    <w:rPr>
      <w:rFonts w:ascii="ＭＳ 明朝"/>
      <w:kern w:val="2"/>
      <w:sz w:val="24"/>
      <w:szCs w:val="24"/>
    </w:rPr>
  </w:style>
  <w:style w:type="character" w:styleId="af3">
    <w:name w:val="Unresolved Mention"/>
    <w:basedOn w:val="a0"/>
    <w:uiPriority w:val="99"/>
    <w:semiHidden/>
    <w:unhideWhenUsed/>
    <w:rsid w:val="007F25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643577">
      <w:bodyDiv w:val="1"/>
      <w:marLeft w:val="0"/>
      <w:marRight w:val="0"/>
      <w:marTop w:val="0"/>
      <w:marBottom w:val="0"/>
      <w:divBdr>
        <w:top w:val="none" w:sz="0" w:space="0" w:color="auto"/>
        <w:left w:val="none" w:sz="0" w:space="0" w:color="auto"/>
        <w:bottom w:val="none" w:sz="0" w:space="0" w:color="auto"/>
        <w:right w:val="none" w:sz="0" w:space="0" w:color="auto"/>
      </w:divBdr>
    </w:div>
    <w:div w:id="1389458133">
      <w:bodyDiv w:val="1"/>
      <w:marLeft w:val="0"/>
      <w:marRight w:val="0"/>
      <w:marTop w:val="0"/>
      <w:marBottom w:val="0"/>
      <w:divBdr>
        <w:top w:val="none" w:sz="0" w:space="0" w:color="auto"/>
        <w:left w:val="none" w:sz="0" w:space="0" w:color="auto"/>
        <w:bottom w:val="none" w:sz="0" w:space="0" w:color="auto"/>
        <w:right w:val="none" w:sz="0" w:space="0" w:color="auto"/>
      </w:divBdr>
    </w:div>
    <w:div w:id="1935354291">
      <w:bodyDiv w:val="1"/>
      <w:marLeft w:val="0"/>
      <w:marRight w:val="0"/>
      <w:marTop w:val="0"/>
      <w:marBottom w:val="0"/>
      <w:divBdr>
        <w:top w:val="none" w:sz="0" w:space="0" w:color="auto"/>
        <w:left w:val="none" w:sz="0" w:space="0" w:color="auto"/>
        <w:bottom w:val="none" w:sz="0" w:space="0" w:color="auto"/>
        <w:right w:val="none" w:sz="0" w:space="0" w:color="auto"/>
      </w:divBdr>
      <w:divsChild>
        <w:div w:id="1545680349">
          <w:marLeft w:val="240"/>
          <w:marRight w:val="0"/>
          <w:marTop w:val="0"/>
          <w:marBottom w:val="0"/>
          <w:divBdr>
            <w:top w:val="none" w:sz="0" w:space="0" w:color="auto"/>
            <w:left w:val="none" w:sz="0" w:space="0" w:color="auto"/>
            <w:bottom w:val="none" w:sz="0" w:space="0" w:color="auto"/>
            <w:right w:val="none" w:sz="0" w:space="0" w:color="auto"/>
          </w:divBdr>
          <w:divsChild>
            <w:div w:id="69893342">
              <w:marLeft w:val="240"/>
              <w:marRight w:val="0"/>
              <w:marTop w:val="0"/>
              <w:marBottom w:val="0"/>
              <w:divBdr>
                <w:top w:val="none" w:sz="0" w:space="0" w:color="auto"/>
                <w:left w:val="none" w:sz="0" w:space="0" w:color="auto"/>
                <w:bottom w:val="none" w:sz="0" w:space="0" w:color="auto"/>
                <w:right w:val="none" w:sz="0" w:space="0" w:color="auto"/>
              </w:divBdr>
            </w:div>
            <w:div w:id="140737821">
              <w:marLeft w:val="240"/>
              <w:marRight w:val="0"/>
              <w:marTop w:val="0"/>
              <w:marBottom w:val="0"/>
              <w:divBdr>
                <w:top w:val="none" w:sz="0" w:space="0" w:color="auto"/>
                <w:left w:val="none" w:sz="0" w:space="0" w:color="auto"/>
                <w:bottom w:val="none" w:sz="0" w:space="0" w:color="auto"/>
                <w:right w:val="none" w:sz="0" w:space="0" w:color="auto"/>
              </w:divBdr>
            </w:div>
            <w:div w:id="268124736">
              <w:marLeft w:val="240"/>
              <w:marRight w:val="0"/>
              <w:marTop w:val="0"/>
              <w:marBottom w:val="0"/>
              <w:divBdr>
                <w:top w:val="none" w:sz="0" w:space="0" w:color="auto"/>
                <w:left w:val="none" w:sz="0" w:space="0" w:color="auto"/>
                <w:bottom w:val="none" w:sz="0" w:space="0" w:color="auto"/>
                <w:right w:val="none" w:sz="0" w:space="0" w:color="auto"/>
              </w:divBdr>
            </w:div>
            <w:div w:id="523442956">
              <w:marLeft w:val="240"/>
              <w:marRight w:val="0"/>
              <w:marTop w:val="0"/>
              <w:marBottom w:val="0"/>
              <w:divBdr>
                <w:top w:val="none" w:sz="0" w:space="0" w:color="auto"/>
                <w:left w:val="none" w:sz="0" w:space="0" w:color="auto"/>
                <w:bottom w:val="none" w:sz="0" w:space="0" w:color="auto"/>
                <w:right w:val="none" w:sz="0" w:space="0" w:color="auto"/>
              </w:divBdr>
            </w:div>
            <w:div w:id="993483692">
              <w:marLeft w:val="240"/>
              <w:marRight w:val="0"/>
              <w:marTop w:val="0"/>
              <w:marBottom w:val="0"/>
              <w:divBdr>
                <w:top w:val="none" w:sz="0" w:space="0" w:color="auto"/>
                <w:left w:val="none" w:sz="0" w:space="0" w:color="auto"/>
                <w:bottom w:val="none" w:sz="0" w:space="0" w:color="auto"/>
                <w:right w:val="none" w:sz="0" w:space="0" w:color="auto"/>
              </w:divBdr>
            </w:div>
            <w:div w:id="1052732467">
              <w:marLeft w:val="240"/>
              <w:marRight w:val="0"/>
              <w:marTop w:val="0"/>
              <w:marBottom w:val="0"/>
              <w:divBdr>
                <w:top w:val="none" w:sz="0" w:space="0" w:color="auto"/>
                <w:left w:val="none" w:sz="0" w:space="0" w:color="auto"/>
                <w:bottom w:val="none" w:sz="0" w:space="0" w:color="auto"/>
                <w:right w:val="none" w:sz="0" w:space="0" w:color="auto"/>
              </w:divBdr>
            </w:div>
            <w:div w:id="1438136014">
              <w:marLeft w:val="240"/>
              <w:marRight w:val="0"/>
              <w:marTop w:val="0"/>
              <w:marBottom w:val="0"/>
              <w:divBdr>
                <w:top w:val="none" w:sz="0" w:space="0" w:color="auto"/>
                <w:left w:val="none" w:sz="0" w:space="0" w:color="auto"/>
                <w:bottom w:val="none" w:sz="0" w:space="0" w:color="auto"/>
                <w:right w:val="none" w:sz="0" w:space="0" w:color="auto"/>
              </w:divBdr>
            </w:div>
            <w:div w:id="1959212325">
              <w:marLeft w:val="240"/>
              <w:marRight w:val="0"/>
              <w:marTop w:val="0"/>
              <w:marBottom w:val="0"/>
              <w:divBdr>
                <w:top w:val="none" w:sz="0" w:space="0" w:color="auto"/>
                <w:left w:val="none" w:sz="0" w:space="0" w:color="auto"/>
                <w:bottom w:val="none" w:sz="0" w:space="0" w:color="auto"/>
                <w:right w:val="none" w:sz="0" w:space="0" w:color="auto"/>
              </w:divBdr>
            </w:div>
            <w:div w:id="197159341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81EE18-5CE9-417B-A13F-7FD20FBF37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7</Pages>
  <Words>247</Words>
  <Characters>1414</Characters>
  <Application>Microsoft Office Word</Application>
  <DocSecurity>0</DocSecurity>
  <Lines>11</Lines>
  <Paragraphs>3</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Ⅱ　林地開発許可申請書等の作成方法等について</vt:lpstr>
      <vt:lpstr>Ⅱ　林地開発許可申請書等の作成方法等について</vt:lpstr>
    </vt:vector>
  </TitlesOfParts>
  <Company>千葉県</Company>
  <LinksUpToDate>false</LinksUpToDate>
  <CharactersWithSpaces>1658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Ⅱ　林地開発許可申請書等の作成方法等について</dc:title>
  <dc:creator>t.kkch4</dc:creator>
  <cp:lastModifiedBy>栗山 真哉</cp:lastModifiedBy>
  <cp:revision>3</cp:revision>
  <cp:lastPrinted>2023-03-28T04:12:00Z</cp:lastPrinted>
  <dcterms:created xsi:type="dcterms:W3CDTF">2023-04-04T10:11:00Z</dcterms:created>
  <dcterms:modified xsi:type="dcterms:W3CDTF">2023-04-04T10:12:00Z</dcterms:modified>
</cp:coreProperties>
</file>