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E0" w:rsidRPr="00BB20E0" w:rsidRDefault="00BB20E0" w:rsidP="00BB20E0">
      <w:pPr>
        <w:jc w:val="left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BB20E0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第３号様式</w:t>
      </w:r>
      <w:r w:rsidRPr="00BB20E0">
        <w:rPr>
          <w:rFonts w:hAnsi="ＭＳ 明朝" w:cs="ＭＳ 明朝" w:hint="eastAsia"/>
          <w:color w:val="000000"/>
          <w:kern w:val="0"/>
          <w:szCs w:val="24"/>
        </w:rPr>
        <w:t>（第７条第１項）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>（その１）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532041">
      <w:pPr>
        <w:jc w:val="center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>苦情調査実施通知書（実施機関等）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第　　　　　号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年　　月　　日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様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千葉県情報公開推進会議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会長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hAnsi="ＭＳ 明朝" w:cs="ＭＳ 明朝"/>
          <w:color w:val="000000"/>
          <w:kern w:val="0"/>
          <w:szCs w:val="24"/>
        </w:rPr>
      </w:pPr>
      <w:r w:rsidRPr="00BB20E0">
        <w:rPr>
          <w:rFonts w:hAnsi="ＭＳ 明朝" w:cs="ＭＳ 明朝" w:hint="eastAsia"/>
          <w:color w:val="000000"/>
          <w:kern w:val="0"/>
          <w:szCs w:val="24"/>
        </w:rPr>
        <w:t>□千葉県情報公開条例第２７条の２第３項</w:t>
      </w:r>
    </w:p>
    <w:p w:rsidR="00BB20E0" w:rsidRPr="00BB20E0" w:rsidRDefault="00BB20E0" w:rsidP="00BB20E0">
      <w:pPr>
        <w:ind w:left="240" w:hangingChars="100" w:hanging="240"/>
        <w:jc w:val="left"/>
        <w:rPr>
          <w:rFonts w:hAnsi="ＭＳ 明朝" w:cs="ＭＳ 明朝"/>
          <w:color w:val="000000"/>
          <w:kern w:val="0"/>
          <w:szCs w:val="24"/>
        </w:rPr>
      </w:pPr>
      <w:r w:rsidRPr="00BB20E0">
        <w:rPr>
          <w:rFonts w:hAnsi="ＭＳ 明朝" w:cs="ＭＳ 明朝" w:hint="eastAsia"/>
          <w:color w:val="000000"/>
          <w:kern w:val="0"/>
          <w:szCs w:val="24"/>
        </w:rPr>
        <w:t>□千葉県議会情報公開条例第２８条の２第３項　　の規定により、情報公開</w:t>
      </w:r>
    </w:p>
    <w:p w:rsidR="00BB20E0" w:rsidRPr="00BB20E0" w:rsidRDefault="00BB20E0" w:rsidP="00BB20E0">
      <w:pPr>
        <w:ind w:left="240" w:hangingChars="100" w:hanging="240"/>
        <w:jc w:val="left"/>
        <w:rPr>
          <w:rFonts w:hAnsi="ＭＳ 明朝" w:cs="ＭＳ 明朝"/>
          <w:color w:val="000000"/>
          <w:kern w:val="0"/>
          <w:szCs w:val="24"/>
        </w:rPr>
      </w:pPr>
      <w:r w:rsidRPr="00BB20E0">
        <w:rPr>
          <w:rFonts w:hAnsi="ＭＳ 明朝" w:cs="ＭＳ 明朝" w:hint="eastAsia"/>
          <w:color w:val="000000"/>
          <w:kern w:val="0"/>
          <w:szCs w:val="24"/>
        </w:rPr>
        <w:t>事務に係る苦情が寄せられました。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Pr="00BB20E0">
        <w:rPr>
          <w:rFonts w:ascii="Times New Roman" w:hAnsi="Times New Roman" w:cs="ＭＳ 明朝" w:hint="eastAsia"/>
          <w:kern w:val="0"/>
          <w:szCs w:val="24"/>
        </w:rPr>
        <w:t>苦情の処理のため、</w:t>
      </w: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>千葉県情報公開推進会議の議事及び運営に関する要領</w:t>
      </w:r>
    </w:p>
    <w:p w:rsidR="009E5D32" w:rsidRDefault="00BB20E0" w:rsidP="00BB20E0">
      <w:pPr>
        <w:jc w:val="left"/>
        <w:rPr>
          <w:rFonts w:ascii="Times New Roman" w:hAnsi="Times New Roman" w:cs="ＭＳ 明朝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>第６条第２項の規定により、</w:t>
      </w:r>
      <w:r w:rsidRPr="00BB20E0">
        <w:rPr>
          <w:rFonts w:ascii="Times New Roman" w:hAnsi="Times New Roman" w:cs="ＭＳ 明朝" w:hint="eastAsia"/>
          <w:kern w:val="0"/>
          <w:szCs w:val="24"/>
        </w:rPr>
        <w:t>次のとおり調査を行いたいので通知します。</w:t>
      </w:r>
    </w:p>
    <w:p w:rsidR="006A0BB1" w:rsidRPr="00BB20E0" w:rsidRDefault="006A0BB1" w:rsidP="00BB20E0">
      <w:pPr>
        <w:jc w:val="left"/>
        <w:rPr>
          <w:rFonts w:ascii="Times New Roman" w:hAnsi="Times New Roman" w:cs="ＭＳ 明朝" w:hint="eastAsia"/>
          <w:kern w:val="0"/>
          <w:szCs w:val="24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D170A1" w:rsidTr="00E42CF1">
        <w:tc>
          <w:tcPr>
            <w:tcW w:w="2268" w:type="dxa"/>
          </w:tcPr>
          <w:p w:rsidR="006A0BB1" w:rsidRDefault="006A0BB1" w:rsidP="00760DD5"/>
          <w:p w:rsidR="00D170A1" w:rsidRDefault="00D170A1" w:rsidP="00760DD5">
            <w:r>
              <w:rPr>
                <w:rFonts w:hint="eastAsia"/>
              </w:rPr>
              <w:t>対象とする担当課（所）</w:t>
            </w:r>
          </w:p>
          <w:p w:rsidR="00FB1A7D" w:rsidRPr="00D170A1" w:rsidRDefault="00FB1A7D" w:rsidP="00760DD5">
            <w:pPr>
              <w:rPr>
                <w:rFonts w:hint="eastAsia"/>
              </w:rPr>
            </w:pPr>
          </w:p>
        </w:tc>
        <w:tc>
          <w:tcPr>
            <w:tcW w:w="5386" w:type="dxa"/>
          </w:tcPr>
          <w:p w:rsidR="00D170A1" w:rsidRPr="006A4291" w:rsidRDefault="00D170A1" w:rsidP="00760DD5"/>
        </w:tc>
      </w:tr>
      <w:tr w:rsidR="00D170A1" w:rsidTr="00E42CF1">
        <w:tc>
          <w:tcPr>
            <w:tcW w:w="2268" w:type="dxa"/>
          </w:tcPr>
          <w:p w:rsidR="00D170A1" w:rsidRDefault="00D170A1" w:rsidP="00760DD5"/>
          <w:p w:rsidR="00FB1A7D" w:rsidRPr="006A0BB1" w:rsidRDefault="00FB1A7D" w:rsidP="00760DD5">
            <w:pPr>
              <w:rPr>
                <w:rFonts w:hint="eastAsia"/>
              </w:rPr>
            </w:pPr>
          </w:p>
          <w:p w:rsidR="00FB1A7D" w:rsidRDefault="00D170A1" w:rsidP="00760DD5">
            <w:pPr>
              <w:rPr>
                <w:rFonts w:hint="eastAsia"/>
              </w:rPr>
            </w:pPr>
            <w:r>
              <w:rPr>
                <w:rFonts w:hint="eastAsia"/>
              </w:rPr>
              <w:t>苦情の内容</w:t>
            </w:r>
          </w:p>
          <w:p w:rsidR="00D170A1" w:rsidRDefault="00D170A1" w:rsidP="00760DD5"/>
          <w:p w:rsidR="00D170A1" w:rsidRDefault="00D170A1" w:rsidP="00760DD5"/>
        </w:tc>
        <w:tc>
          <w:tcPr>
            <w:tcW w:w="5386" w:type="dxa"/>
          </w:tcPr>
          <w:p w:rsidR="00D170A1" w:rsidRDefault="00D170A1" w:rsidP="00760DD5"/>
        </w:tc>
      </w:tr>
      <w:tr w:rsidR="00D170A1" w:rsidTr="00E42CF1">
        <w:tc>
          <w:tcPr>
            <w:tcW w:w="2268" w:type="dxa"/>
          </w:tcPr>
          <w:p w:rsidR="00D170A1" w:rsidRDefault="00D170A1" w:rsidP="00760DD5"/>
          <w:p w:rsidR="009E5D32" w:rsidRDefault="009E5D32" w:rsidP="00760DD5"/>
          <w:p w:rsidR="00D170A1" w:rsidRDefault="00D170A1" w:rsidP="00760DD5"/>
          <w:p w:rsidR="00D170A1" w:rsidRDefault="00D170A1" w:rsidP="00760DD5">
            <w:r>
              <w:rPr>
                <w:rFonts w:hint="eastAsia"/>
              </w:rPr>
              <w:t>調査の内容</w:t>
            </w:r>
          </w:p>
          <w:p w:rsidR="00D170A1" w:rsidRDefault="00D170A1" w:rsidP="00760DD5"/>
          <w:p w:rsidR="00D170A1" w:rsidRDefault="00D170A1" w:rsidP="00760DD5">
            <w:pPr>
              <w:rPr>
                <w:rFonts w:hint="eastAsia"/>
              </w:rPr>
            </w:pPr>
          </w:p>
          <w:p w:rsidR="00D170A1" w:rsidRDefault="00D170A1" w:rsidP="00760DD5"/>
        </w:tc>
        <w:tc>
          <w:tcPr>
            <w:tcW w:w="5386" w:type="dxa"/>
          </w:tcPr>
          <w:p w:rsidR="00D170A1" w:rsidRDefault="00D170A1" w:rsidP="00760DD5"/>
        </w:tc>
      </w:tr>
    </w:tbl>
    <w:p w:rsidR="00532041" w:rsidRDefault="00532041" w:rsidP="00BB20E0">
      <w:pPr>
        <w:jc w:val="left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</w:p>
    <w:p w:rsidR="00FB1A7D" w:rsidRDefault="00FB1A7D" w:rsidP="00BB20E0">
      <w:pPr>
        <w:jc w:val="left"/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BB20E0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lastRenderedPageBreak/>
        <w:t>第３号様式</w:t>
      </w:r>
      <w:r w:rsidRPr="00BB20E0">
        <w:rPr>
          <w:rFonts w:hAnsi="ＭＳ 明朝" w:cs="ＭＳ 明朝" w:hint="eastAsia"/>
          <w:color w:val="000000"/>
          <w:kern w:val="0"/>
          <w:szCs w:val="24"/>
        </w:rPr>
        <w:t>（第７条第１項）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>（その２）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532041">
      <w:pPr>
        <w:jc w:val="center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>苦情調査実施通知書（申出人）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第　　　　　号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　　年　　月　　日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様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千葉県情報公開推進会議</w:t>
      </w:r>
    </w:p>
    <w:p w:rsidR="00BB20E0" w:rsidRPr="00BB20E0" w:rsidRDefault="00BB20E0" w:rsidP="00BB20E0">
      <w:pPr>
        <w:jc w:val="left"/>
        <w:rPr>
          <w:rFonts w:ascii="Times New Roman" w:hAnsi="Times New Roman" w:cs="ＭＳ 明朝"/>
          <w:color w:val="000000"/>
          <w:kern w:val="0"/>
          <w:szCs w:val="24"/>
        </w:rPr>
      </w:pPr>
      <w:r w:rsidRPr="00BB20E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会長</w:t>
      </w:r>
    </w:p>
    <w:p w:rsidR="00BB20E0" w:rsidRPr="00BB20E0" w:rsidRDefault="00BB20E0" w:rsidP="00BB20E0">
      <w:pPr>
        <w:jc w:val="left"/>
        <w:rPr>
          <w:rFonts w:hAnsi="ＭＳ 明朝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jc w:val="left"/>
        <w:rPr>
          <w:rFonts w:hAnsi="ＭＳ 明朝" w:cs="ＭＳ 明朝"/>
          <w:color w:val="000000"/>
          <w:kern w:val="0"/>
          <w:szCs w:val="24"/>
        </w:rPr>
      </w:pPr>
    </w:p>
    <w:p w:rsidR="00BB20E0" w:rsidRPr="00BB20E0" w:rsidRDefault="00BB20E0" w:rsidP="00BB20E0">
      <w:pPr>
        <w:ind w:firstLineChars="100" w:firstLine="240"/>
        <w:jc w:val="distribute"/>
        <w:rPr>
          <w:rFonts w:hAnsi="ＭＳ 明朝" w:cs="ＭＳ 明朝"/>
          <w:color w:val="000000"/>
          <w:kern w:val="0"/>
          <w:szCs w:val="24"/>
        </w:rPr>
      </w:pPr>
      <w:r w:rsidRPr="00BB20E0">
        <w:rPr>
          <w:rFonts w:hAnsi="ＭＳ 明朝" w:cs="ＭＳ 明朝" w:hint="eastAsia"/>
          <w:color w:val="000000"/>
          <w:kern w:val="0"/>
          <w:szCs w:val="24"/>
        </w:rPr>
        <w:t xml:space="preserve">年　月　</w:t>
      </w:r>
      <w:proofErr w:type="gramStart"/>
      <w:r w:rsidRPr="00BB20E0">
        <w:rPr>
          <w:rFonts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BB20E0">
        <w:rPr>
          <w:rFonts w:hAnsi="ＭＳ 明朝" w:cs="ＭＳ 明朝" w:hint="eastAsia"/>
          <w:color w:val="000000"/>
          <w:kern w:val="0"/>
          <w:szCs w:val="24"/>
        </w:rPr>
        <w:t>であなたから申出があった情報公開事務に係る苦情について、</w:t>
      </w:r>
      <w:r w:rsidRPr="00BB20E0">
        <w:rPr>
          <w:rFonts w:hAnsi="ＭＳ 明朝" w:cs="ＭＳ 明朝" w:hint="eastAsia"/>
          <w:kern w:val="0"/>
          <w:szCs w:val="24"/>
        </w:rPr>
        <w:t>その処理を行うた</w:t>
      </w:r>
      <w:r w:rsidRPr="00BB20E0">
        <w:rPr>
          <w:rFonts w:hAnsi="ＭＳ 明朝" w:cs="ＭＳ 明朝" w:hint="eastAsia"/>
          <w:color w:val="000000"/>
          <w:kern w:val="0"/>
          <w:szCs w:val="24"/>
        </w:rPr>
        <w:t>め、千葉県情報公開推進会議の議事及び運営に関する要領第</w:t>
      </w:r>
    </w:p>
    <w:p w:rsidR="00BB20E0" w:rsidRPr="00BB20E0" w:rsidRDefault="00BB20E0" w:rsidP="00BB20E0">
      <w:pPr>
        <w:jc w:val="distribute"/>
        <w:rPr>
          <w:rFonts w:hAnsi="ＭＳ 明朝" w:cs="ＭＳ 明朝"/>
          <w:kern w:val="0"/>
          <w:szCs w:val="24"/>
        </w:rPr>
      </w:pPr>
      <w:r w:rsidRPr="00BB20E0">
        <w:rPr>
          <w:rFonts w:hAnsi="ＭＳ 明朝" w:cs="ＭＳ 明朝" w:hint="eastAsia"/>
          <w:color w:val="000000"/>
          <w:kern w:val="0"/>
          <w:szCs w:val="24"/>
        </w:rPr>
        <w:t>６条第３項の規定により、</w:t>
      </w:r>
      <w:r w:rsidRPr="00BB20E0">
        <w:rPr>
          <w:rFonts w:hAnsi="ＭＳ 明朝" w:cs="ＭＳ 明朝" w:hint="eastAsia"/>
          <w:kern w:val="0"/>
          <w:szCs w:val="24"/>
        </w:rPr>
        <w:t>次のとおりあなたから調査を行いたいので通知</w:t>
      </w:r>
    </w:p>
    <w:p w:rsidR="009E5D32" w:rsidRPr="00BB20E0" w:rsidRDefault="00BB20E0" w:rsidP="0044429D">
      <w:pPr>
        <w:jc w:val="left"/>
        <w:rPr>
          <w:rFonts w:hAnsi="ＭＳ 明朝" w:cs="ＭＳ 明朝"/>
          <w:kern w:val="0"/>
          <w:szCs w:val="24"/>
        </w:rPr>
      </w:pPr>
      <w:r w:rsidRPr="00BB20E0">
        <w:rPr>
          <w:rFonts w:hAnsi="ＭＳ 明朝" w:cs="ＭＳ 明朝" w:hint="eastAsia"/>
          <w:kern w:val="0"/>
          <w:szCs w:val="24"/>
        </w:rPr>
        <w:t>します。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44429D" w:rsidTr="00E42CF1">
        <w:tc>
          <w:tcPr>
            <w:tcW w:w="2268" w:type="dxa"/>
          </w:tcPr>
          <w:p w:rsidR="0044429D" w:rsidRDefault="0044429D"/>
          <w:p w:rsidR="0044429D" w:rsidRDefault="0044429D"/>
          <w:p w:rsidR="0044429D" w:rsidRDefault="0044429D"/>
          <w:p w:rsidR="0044429D" w:rsidRDefault="0044429D">
            <w:r>
              <w:rPr>
                <w:rFonts w:hint="eastAsia"/>
              </w:rPr>
              <w:t>苦情の内容</w:t>
            </w:r>
          </w:p>
          <w:p w:rsidR="0044429D" w:rsidRDefault="0044429D"/>
          <w:p w:rsidR="0044429D" w:rsidRDefault="0044429D"/>
          <w:p w:rsidR="0044429D" w:rsidRDefault="0044429D"/>
        </w:tc>
        <w:tc>
          <w:tcPr>
            <w:tcW w:w="5386" w:type="dxa"/>
          </w:tcPr>
          <w:p w:rsidR="0044429D" w:rsidRDefault="0044429D"/>
        </w:tc>
      </w:tr>
      <w:tr w:rsidR="0044429D" w:rsidTr="00E42CF1">
        <w:tc>
          <w:tcPr>
            <w:tcW w:w="2268" w:type="dxa"/>
          </w:tcPr>
          <w:p w:rsidR="0044429D" w:rsidRDefault="0044429D"/>
          <w:p w:rsidR="0044429D" w:rsidRDefault="0044429D"/>
          <w:p w:rsidR="0044429D" w:rsidRDefault="0044429D"/>
          <w:p w:rsidR="0044429D" w:rsidRDefault="0044429D"/>
          <w:p w:rsidR="0044429D" w:rsidRDefault="0044429D"/>
          <w:p w:rsidR="0044429D" w:rsidRDefault="0044429D">
            <w:r>
              <w:rPr>
                <w:rFonts w:hint="eastAsia"/>
              </w:rPr>
              <w:t>調査の内容</w:t>
            </w:r>
          </w:p>
          <w:p w:rsidR="0044429D" w:rsidRDefault="0044429D"/>
          <w:p w:rsidR="0044429D" w:rsidRDefault="0044429D">
            <w:bookmarkStart w:id="0" w:name="_GoBack"/>
            <w:bookmarkEnd w:id="0"/>
          </w:p>
          <w:p w:rsidR="0044429D" w:rsidRDefault="0044429D"/>
          <w:p w:rsidR="0044429D" w:rsidRDefault="0044429D"/>
          <w:p w:rsidR="0044429D" w:rsidRDefault="0044429D"/>
          <w:p w:rsidR="0044429D" w:rsidRDefault="0044429D"/>
        </w:tc>
        <w:tc>
          <w:tcPr>
            <w:tcW w:w="5386" w:type="dxa"/>
          </w:tcPr>
          <w:p w:rsidR="0044429D" w:rsidRDefault="0044429D"/>
        </w:tc>
      </w:tr>
    </w:tbl>
    <w:p w:rsidR="006A4291" w:rsidRDefault="006A4291" w:rsidP="006A4291"/>
    <w:sectPr w:rsidR="006A4291" w:rsidSect="00AF5157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0C" w:rsidRDefault="001E570C">
      <w:r>
        <w:separator/>
      </w:r>
    </w:p>
  </w:endnote>
  <w:endnote w:type="continuationSeparator" w:id="0">
    <w:p w:rsidR="001E570C" w:rsidRDefault="001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57" w:rsidRDefault="009E5D32" w:rsidP="00BE3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5157" w:rsidRDefault="001E57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D0" w:rsidRDefault="001E570C">
    <w:pPr>
      <w:pStyle w:val="a3"/>
    </w:pPr>
  </w:p>
  <w:p w:rsidR="00AF5157" w:rsidRDefault="001E57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0C" w:rsidRDefault="001E570C">
      <w:r>
        <w:separator/>
      </w:r>
    </w:p>
  </w:footnote>
  <w:footnote w:type="continuationSeparator" w:id="0">
    <w:p w:rsidR="001E570C" w:rsidRDefault="001E5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E0"/>
    <w:rsid w:val="001E570C"/>
    <w:rsid w:val="0034333E"/>
    <w:rsid w:val="0044429D"/>
    <w:rsid w:val="00532041"/>
    <w:rsid w:val="005E2BBA"/>
    <w:rsid w:val="006A0BB1"/>
    <w:rsid w:val="006A4291"/>
    <w:rsid w:val="00980EAB"/>
    <w:rsid w:val="009E5D32"/>
    <w:rsid w:val="00BB20E0"/>
    <w:rsid w:val="00D170A1"/>
    <w:rsid w:val="00E42CF1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CA961"/>
  <w15:chartTrackingRefBased/>
  <w15:docId w15:val="{793ADBF4-8F17-4296-A3EF-C5E09777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20E0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BB20E0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BB20E0"/>
  </w:style>
  <w:style w:type="table" w:styleId="a6">
    <w:name w:val="Table Grid"/>
    <w:basedOn w:val="a1"/>
    <w:uiPriority w:val="39"/>
    <w:rsid w:val="0044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B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2019-08-21T02:31:00Z</cp:lastPrinted>
  <dcterms:created xsi:type="dcterms:W3CDTF">2019-08-21T00:55:00Z</dcterms:created>
  <dcterms:modified xsi:type="dcterms:W3CDTF">2019-08-21T02:32:00Z</dcterms:modified>
</cp:coreProperties>
</file>