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5A" w:rsidRDefault="00C94C10">
      <w:pPr>
        <w:outlineLvl w:val="0"/>
        <w:rPr>
          <w:rFonts w:ascii="ＭＳ 明朝"/>
        </w:rPr>
      </w:pPr>
      <w:r>
        <w:rPr>
          <w:rFonts w:ascii="ＭＳ 明朝" w:hint="eastAsia"/>
        </w:rPr>
        <w:t>第</w:t>
      </w:r>
      <w:r w:rsidR="00C45A00">
        <w:rPr>
          <w:rFonts w:ascii="ＭＳ 明朝" w:hint="eastAsia"/>
        </w:rPr>
        <w:t>５</w:t>
      </w:r>
      <w:r w:rsidR="0095345A">
        <w:rPr>
          <w:rFonts w:ascii="ＭＳ 明朝" w:hint="eastAsia"/>
        </w:rPr>
        <w:t>号様式</w:t>
      </w:r>
    </w:p>
    <w:p w:rsidR="0095345A" w:rsidRDefault="0095345A">
      <w:pPr>
        <w:rPr>
          <w:rFonts w:ascii="ＭＳ 明朝"/>
        </w:rPr>
      </w:pPr>
    </w:p>
    <w:p w:rsidR="0095345A" w:rsidRDefault="0095345A">
      <w:pPr>
        <w:ind w:rightChars="994" w:right="2281" w:firstLineChars="769" w:firstLine="2303"/>
        <w:jc w:val="distribute"/>
        <w:outlineLvl w:val="0"/>
        <w:rPr>
          <w:rFonts w:ascii="ＭＳ 明朝"/>
          <w:sz w:val="28"/>
          <w:lang w:eastAsia="zh-TW"/>
        </w:rPr>
      </w:pPr>
      <w:r>
        <w:rPr>
          <w:rFonts w:ascii="ＭＳ 明朝" w:hint="eastAsia"/>
          <w:sz w:val="28"/>
          <w:lang w:eastAsia="zh-TW"/>
        </w:rPr>
        <w:t>口頭開示実施報告書</w:t>
      </w:r>
    </w:p>
    <w:p w:rsidR="0095345A" w:rsidRDefault="0095345A">
      <w:pPr>
        <w:ind w:firstLineChars="3515" w:firstLine="8066"/>
        <w:rPr>
          <w:rFonts w:ascii="ＭＳ 明朝"/>
          <w:lang w:eastAsia="zh-TW"/>
        </w:rPr>
      </w:pPr>
      <w:bookmarkStart w:id="0" w:name="_GoBack"/>
      <w:bookmarkEnd w:id="0"/>
    </w:p>
    <w:p w:rsidR="0095345A" w:rsidRDefault="0095345A" w:rsidP="00C45A00">
      <w:pPr>
        <w:ind w:rightChars="61" w:right="140" w:firstLineChars="3466" w:firstLine="7953"/>
        <w:jc w:val="distribute"/>
        <w:rPr>
          <w:rFonts w:ascii="ＭＳ 明朝"/>
          <w:lang w:eastAsia="zh-CN"/>
        </w:rPr>
      </w:pPr>
      <w:r>
        <w:rPr>
          <w:rFonts w:ascii="ＭＳ 明朝" w:hint="eastAsia"/>
          <w:lang w:eastAsia="zh-CN"/>
        </w:rPr>
        <w:t>第号</w:t>
      </w:r>
    </w:p>
    <w:p w:rsidR="0095345A" w:rsidRPr="00E4770B" w:rsidRDefault="0095345A" w:rsidP="00C45A00">
      <w:pPr>
        <w:ind w:rightChars="61" w:right="140" w:firstLineChars="3466" w:firstLine="7953"/>
        <w:jc w:val="distribute"/>
        <w:rPr>
          <w:rFonts w:ascii="ＭＳ 明朝"/>
        </w:rPr>
      </w:pPr>
      <w:r w:rsidRPr="00E4770B">
        <w:rPr>
          <w:rFonts w:ascii="ＭＳ 明朝" w:hint="eastAsia"/>
        </w:rPr>
        <w:t>年月日</w:t>
      </w:r>
    </w:p>
    <w:p w:rsidR="0095345A" w:rsidRPr="00E4770B" w:rsidRDefault="0095345A">
      <w:pPr>
        <w:rPr>
          <w:rFonts w:ascii="ＭＳ 明朝"/>
        </w:rPr>
      </w:pPr>
    </w:p>
    <w:p w:rsidR="0095345A" w:rsidRPr="00E4770B" w:rsidRDefault="0095345A">
      <w:pPr>
        <w:ind w:firstLine="475"/>
        <w:rPr>
          <w:rFonts w:ascii="ＭＳ 明朝"/>
        </w:rPr>
      </w:pPr>
      <w:r w:rsidRPr="00E4770B">
        <w:rPr>
          <w:rFonts w:ascii="ＭＳ 明朝" w:hint="eastAsia"/>
          <w:lang w:eastAsia="zh-TW"/>
        </w:rPr>
        <w:t>総務部</w:t>
      </w:r>
      <w:r w:rsidR="00F24A06" w:rsidRPr="00E4770B">
        <w:rPr>
          <w:rFonts w:ascii="ＭＳ 明朝" w:hint="eastAsia"/>
        </w:rPr>
        <w:t>審査情報課</w:t>
      </w:r>
      <w:r w:rsidRPr="00E4770B">
        <w:rPr>
          <w:rFonts w:ascii="ＭＳ 明朝" w:hint="eastAsia"/>
          <w:lang w:eastAsia="zh-TW"/>
        </w:rPr>
        <w:t>長　様</w:t>
      </w:r>
    </w:p>
    <w:p w:rsidR="0095345A" w:rsidRPr="00E4770B" w:rsidRDefault="0095345A">
      <w:pPr>
        <w:ind w:firstLine="475"/>
        <w:rPr>
          <w:rFonts w:ascii="ＭＳ 明朝"/>
        </w:rPr>
      </w:pPr>
    </w:p>
    <w:p w:rsidR="0095345A" w:rsidRDefault="0095345A" w:rsidP="00C45A00">
      <w:pPr>
        <w:ind w:rightChars="61" w:right="140" w:firstLine="6946"/>
        <w:jc w:val="distribute"/>
        <w:rPr>
          <w:rFonts w:ascii="ＭＳ 明朝"/>
          <w:sz w:val="24"/>
        </w:rPr>
      </w:pPr>
      <w:r>
        <w:rPr>
          <w:rFonts w:ascii="ＭＳ 明朝" w:hint="eastAsia"/>
        </w:rPr>
        <w:t>担当課（所）の長</w:t>
      </w:r>
    </w:p>
    <w:p w:rsidR="0095345A" w:rsidRDefault="0095345A">
      <w:pPr>
        <w:rPr>
          <w:rFonts w:ascii="ＭＳ 明朝"/>
        </w:rPr>
      </w:pPr>
    </w:p>
    <w:p w:rsidR="0095345A" w:rsidRDefault="0095345A">
      <w:pPr>
        <w:spacing w:after="194"/>
        <w:ind w:firstLine="237"/>
        <w:outlineLvl w:val="0"/>
        <w:rPr>
          <w:rFonts w:ascii="ＭＳ 明朝"/>
        </w:rPr>
      </w:pPr>
      <w:r>
        <w:rPr>
          <w:rFonts w:ascii="ＭＳ 明朝" w:hint="eastAsia"/>
        </w:rPr>
        <w:t>このことについて、下記のとおり実施しましたので報告します。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7"/>
        <w:gridCol w:w="7383"/>
      </w:tblGrid>
      <w:tr w:rsidR="0095345A">
        <w:trPr>
          <w:cantSplit/>
        </w:trPr>
        <w:tc>
          <w:tcPr>
            <w:tcW w:w="2277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95345A" w:rsidRDefault="0095345A" w:rsidP="008C3ECD">
            <w:pPr>
              <w:spacing w:beforeLines="50" w:before="192" w:line="480" w:lineRule="auto"/>
              <w:ind w:leftChars="50" w:left="115" w:rightChars="50" w:right="115"/>
              <w:rPr>
                <w:rFonts w:ascii="ＭＳ 明朝"/>
              </w:rPr>
            </w:pPr>
            <w:r>
              <w:rPr>
                <w:rFonts w:ascii="ＭＳ 明朝" w:hint="eastAsia"/>
              </w:rPr>
              <w:t>口頭による開示請求及び開示を実施した個人情報</w:t>
            </w:r>
          </w:p>
        </w:tc>
        <w:tc>
          <w:tcPr>
            <w:tcW w:w="7383" w:type="dxa"/>
            <w:tcBorders>
              <w:top w:val="single" w:sz="8" w:space="0" w:color="auto"/>
              <w:right w:val="single" w:sz="8" w:space="0" w:color="auto"/>
            </w:tcBorders>
            <w:tcMar>
              <w:top w:w="142" w:type="dxa"/>
              <w:bottom w:w="142" w:type="dxa"/>
            </w:tcMar>
          </w:tcPr>
          <w:p w:rsidR="0095345A" w:rsidRDefault="0095345A" w:rsidP="008C3ECD">
            <w:pPr>
              <w:spacing w:beforeLines="50" w:before="192" w:line="360" w:lineRule="auto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１　試験等の種類</w:t>
            </w:r>
          </w:p>
          <w:p w:rsidR="0095345A" w:rsidRDefault="0095345A" w:rsidP="008C3ECD">
            <w:pPr>
              <w:spacing w:beforeLines="50" w:before="192" w:line="360" w:lineRule="auto"/>
              <w:jc w:val="left"/>
              <w:rPr>
                <w:rFonts w:ascii="ＭＳ 明朝"/>
              </w:rPr>
            </w:pPr>
          </w:p>
        </w:tc>
      </w:tr>
      <w:tr w:rsidR="0095345A">
        <w:trPr>
          <w:cantSplit/>
        </w:trPr>
        <w:tc>
          <w:tcPr>
            <w:tcW w:w="2277" w:type="dxa"/>
            <w:vMerge/>
            <w:tcBorders>
              <w:left w:val="single" w:sz="8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95345A" w:rsidRDefault="0095345A" w:rsidP="008C3ECD">
            <w:pPr>
              <w:spacing w:beforeLines="50" w:before="192" w:line="360" w:lineRule="auto"/>
              <w:ind w:leftChars="50" w:left="115" w:rightChars="50" w:right="115"/>
              <w:jc w:val="distribute"/>
              <w:rPr>
                <w:rFonts w:ascii="ＭＳ 明朝"/>
              </w:rPr>
            </w:pPr>
          </w:p>
        </w:tc>
        <w:tc>
          <w:tcPr>
            <w:tcW w:w="7383" w:type="dxa"/>
            <w:tcBorders>
              <w:right w:val="single" w:sz="8" w:space="0" w:color="auto"/>
            </w:tcBorders>
            <w:tcMar>
              <w:top w:w="142" w:type="dxa"/>
              <w:bottom w:w="142" w:type="dxa"/>
            </w:tcMar>
          </w:tcPr>
          <w:p w:rsidR="0095345A" w:rsidRDefault="0095345A" w:rsidP="008C3ECD">
            <w:pPr>
              <w:spacing w:beforeLines="50" w:before="192" w:line="360" w:lineRule="auto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２　開示した内容</w:t>
            </w:r>
          </w:p>
          <w:p w:rsidR="0095345A" w:rsidRDefault="0095345A" w:rsidP="008C3ECD">
            <w:pPr>
              <w:spacing w:beforeLines="50" w:before="192" w:line="360" w:lineRule="auto"/>
              <w:jc w:val="left"/>
              <w:rPr>
                <w:rFonts w:ascii="ＭＳ 明朝"/>
              </w:rPr>
            </w:pPr>
          </w:p>
          <w:p w:rsidR="0095345A" w:rsidRDefault="0095345A" w:rsidP="008C3ECD">
            <w:pPr>
              <w:spacing w:beforeLines="50" w:before="192" w:line="360" w:lineRule="auto"/>
              <w:jc w:val="left"/>
              <w:rPr>
                <w:rFonts w:ascii="ＭＳ 明朝"/>
              </w:rPr>
            </w:pPr>
          </w:p>
        </w:tc>
      </w:tr>
      <w:tr w:rsidR="0095345A">
        <w:tc>
          <w:tcPr>
            <w:tcW w:w="2277" w:type="dxa"/>
            <w:tcBorders>
              <w:left w:val="single" w:sz="8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95345A" w:rsidRDefault="0095345A" w:rsidP="008C3ECD">
            <w:pPr>
              <w:spacing w:beforeLines="50" w:before="192" w:line="360" w:lineRule="auto"/>
              <w:ind w:leftChars="50" w:left="115" w:rightChars="50" w:right="115"/>
              <w:jc w:val="distribute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>開示実施期間</w:t>
            </w:r>
          </w:p>
        </w:tc>
        <w:tc>
          <w:tcPr>
            <w:tcW w:w="7383" w:type="dxa"/>
            <w:tcBorders>
              <w:right w:val="single" w:sz="8" w:space="0" w:color="auto"/>
            </w:tcBorders>
            <w:tcMar>
              <w:top w:w="142" w:type="dxa"/>
              <w:bottom w:w="142" w:type="dxa"/>
            </w:tcMar>
          </w:tcPr>
          <w:p w:rsidR="0095345A" w:rsidRDefault="0095345A" w:rsidP="008C3ECD">
            <w:pPr>
              <w:spacing w:beforeLines="50" w:before="192" w:line="360" w:lineRule="auto"/>
              <w:ind w:leftChars="50" w:left="115" w:rightChars="258" w:right="592" w:firstLineChars="418" w:firstLine="959"/>
              <w:jc w:val="distribute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</w:rPr>
              <w:t>年月日～　年月日</w:t>
            </w:r>
          </w:p>
        </w:tc>
      </w:tr>
      <w:tr w:rsidR="0095345A">
        <w:tc>
          <w:tcPr>
            <w:tcW w:w="2277" w:type="dxa"/>
            <w:tcBorders>
              <w:left w:val="single" w:sz="8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95345A" w:rsidRDefault="0095345A" w:rsidP="008C3ECD">
            <w:pPr>
              <w:spacing w:beforeLines="50" w:before="192" w:line="360" w:lineRule="auto"/>
              <w:ind w:leftChars="50" w:left="115" w:rightChars="50" w:right="115"/>
              <w:jc w:val="distribute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>開示実施場所</w:t>
            </w:r>
          </w:p>
        </w:tc>
        <w:tc>
          <w:tcPr>
            <w:tcW w:w="7383" w:type="dxa"/>
            <w:tcBorders>
              <w:right w:val="single" w:sz="8" w:space="0" w:color="auto"/>
            </w:tcBorders>
            <w:tcMar>
              <w:top w:w="142" w:type="dxa"/>
              <w:bottom w:w="142" w:type="dxa"/>
            </w:tcMar>
          </w:tcPr>
          <w:p w:rsidR="0095345A" w:rsidRDefault="0095345A" w:rsidP="008C3ECD">
            <w:pPr>
              <w:spacing w:beforeLines="50" w:before="192" w:line="360" w:lineRule="auto"/>
              <w:jc w:val="left"/>
              <w:rPr>
                <w:rFonts w:ascii="ＭＳ 明朝"/>
                <w:lang w:eastAsia="zh-TW"/>
              </w:rPr>
            </w:pPr>
          </w:p>
        </w:tc>
      </w:tr>
      <w:tr w:rsidR="0095345A">
        <w:tc>
          <w:tcPr>
            <w:tcW w:w="2277" w:type="dxa"/>
            <w:tcBorders>
              <w:left w:val="single" w:sz="8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95345A" w:rsidRDefault="0095345A" w:rsidP="008C3ECD">
            <w:pPr>
              <w:spacing w:beforeLines="50" w:before="192" w:line="360" w:lineRule="auto"/>
              <w:ind w:leftChars="50" w:left="115" w:rightChars="50" w:right="115"/>
              <w:jc w:val="distribute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>開示件数</w:t>
            </w:r>
          </w:p>
        </w:tc>
        <w:tc>
          <w:tcPr>
            <w:tcW w:w="7383" w:type="dxa"/>
            <w:tcBorders>
              <w:right w:val="single" w:sz="8" w:space="0" w:color="auto"/>
            </w:tcBorders>
            <w:tcMar>
              <w:top w:w="142" w:type="dxa"/>
              <w:bottom w:w="142" w:type="dxa"/>
            </w:tcMar>
          </w:tcPr>
          <w:p w:rsidR="0095345A" w:rsidRDefault="0095345A" w:rsidP="008C3ECD">
            <w:pPr>
              <w:spacing w:beforeLines="50" w:before="192" w:line="360" w:lineRule="auto"/>
              <w:jc w:val="left"/>
              <w:rPr>
                <w:rFonts w:ascii="ＭＳ 明朝"/>
                <w:lang w:eastAsia="zh-TW"/>
              </w:rPr>
            </w:pPr>
          </w:p>
        </w:tc>
      </w:tr>
      <w:tr w:rsidR="0095345A">
        <w:tc>
          <w:tcPr>
            <w:tcW w:w="2277" w:type="dxa"/>
            <w:tcBorders>
              <w:left w:val="single" w:sz="8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95345A" w:rsidRDefault="0095345A" w:rsidP="008C3ECD">
            <w:pPr>
              <w:spacing w:beforeLines="50" w:before="192" w:line="360" w:lineRule="auto"/>
              <w:ind w:leftChars="50" w:left="115" w:rightChars="50" w:right="115"/>
              <w:jc w:val="distribute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>開示方法</w:t>
            </w:r>
          </w:p>
        </w:tc>
        <w:tc>
          <w:tcPr>
            <w:tcW w:w="7383" w:type="dxa"/>
            <w:tcBorders>
              <w:right w:val="single" w:sz="8" w:space="0" w:color="auto"/>
            </w:tcBorders>
            <w:tcMar>
              <w:top w:w="142" w:type="dxa"/>
              <w:bottom w:w="142" w:type="dxa"/>
            </w:tcMar>
          </w:tcPr>
          <w:p w:rsidR="0095345A" w:rsidRDefault="0095345A" w:rsidP="008C3ECD">
            <w:pPr>
              <w:spacing w:beforeLines="50" w:before="192" w:line="360" w:lineRule="auto"/>
              <w:jc w:val="left"/>
              <w:rPr>
                <w:rFonts w:ascii="ＭＳ 明朝"/>
                <w:lang w:eastAsia="zh-TW"/>
              </w:rPr>
            </w:pPr>
          </w:p>
        </w:tc>
      </w:tr>
      <w:tr w:rsidR="0095345A">
        <w:tc>
          <w:tcPr>
            <w:tcW w:w="2277" w:type="dxa"/>
            <w:tcBorders>
              <w:left w:val="single" w:sz="8" w:space="0" w:color="auto"/>
              <w:bottom w:val="single" w:sz="8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95345A" w:rsidRDefault="0095345A" w:rsidP="008C3ECD">
            <w:pPr>
              <w:spacing w:beforeLines="50" w:before="192" w:line="360" w:lineRule="auto"/>
              <w:ind w:leftChars="50" w:left="115" w:rightChars="50" w:right="115"/>
              <w:jc w:val="distribute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>備考</w:t>
            </w:r>
          </w:p>
        </w:tc>
        <w:tc>
          <w:tcPr>
            <w:tcW w:w="7383" w:type="dxa"/>
            <w:tcBorders>
              <w:bottom w:val="single" w:sz="8" w:space="0" w:color="auto"/>
              <w:right w:val="single" w:sz="8" w:space="0" w:color="auto"/>
            </w:tcBorders>
            <w:tcMar>
              <w:top w:w="142" w:type="dxa"/>
              <w:bottom w:w="142" w:type="dxa"/>
            </w:tcMar>
          </w:tcPr>
          <w:p w:rsidR="0095345A" w:rsidRDefault="0095345A" w:rsidP="008C3ECD">
            <w:pPr>
              <w:spacing w:beforeLines="50" w:before="192" w:line="360" w:lineRule="auto"/>
              <w:jc w:val="left"/>
              <w:rPr>
                <w:rFonts w:ascii="ＭＳ 明朝"/>
                <w:lang w:eastAsia="zh-TW"/>
              </w:rPr>
            </w:pPr>
          </w:p>
        </w:tc>
      </w:tr>
    </w:tbl>
    <w:p w:rsidR="0095345A" w:rsidRDefault="0095345A" w:rsidP="00E77023">
      <w:pPr>
        <w:outlineLvl w:val="0"/>
      </w:pPr>
    </w:p>
    <w:sectPr w:rsidR="0095345A" w:rsidSect="00BE00D6">
      <w:footerReference w:type="even" r:id="rId6"/>
      <w:footerReference w:type="default" r:id="rId7"/>
      <w:pgSz w:w="11906" w:h="16838" w:code="9"/>
      <w:pgMar w:top="1134" w:right="1134" w:bottom="1701" w:left="1134" w:header="720" w:footer="720" w:gutter="0"/>
      <w:pgNumType w:fmt="numberInDash" w:start="207"/>
      <w:cols w:space="425"/>
      <w:docGrid w:type="linesAndChars" w:linePitch="384" w:charSpace="3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538" w:rsidRDefault="00F77538">
      <w:r>
        <w:separator/>
      </w:r>
    </w:p>
  </w:endnote>
  <w:endnote w:type="continuationSeparator" w:id="0">
    <w:p w:rsidR="00F77538" w:rsidRDefault="00F7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A" w:rsidRDefault="00164A9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5345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5345A">
      <w:rPr>
        <w:rStyle w:val="aa"/>
        <w:noProof/>
      </w:rPr>
      <w:t>1</w:t>
    </w:r>
    <w:r>
      <w:rPr>
        <w:rStyle w:val="aa"/>
      </w:rPr>
      <w:fldChar w:fldCharType="end"/>
    </w:r>
  </w:p>
  <w:p w:rsidR="0095345A" w:rsidRDefault="0095345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C10" w:rsidRDefault="00C94C10" w:rsidP="00C94C1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538" w:rsidRDefault="00F77538">
      <w:r>
        <w:separator/>
      </w:r>
    </w:p>
  </w:footnote>
  <w:footnote w:type="continuationSeparator" w:id="0">
    <w:p w:rsidR="00F77538" w:rsidRDefault="00F77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192"/>
  <w:displayHorizontalDrawingGridEvery w:val="2"/>
  <w:displayVerticalDrawingGridEvery w:val="2"/>
  <w:characterSpacingControl w:val="compressPunctuation"/>
  <w:savePreviewPicture/>
  <w:hdrShapeDefaults>
    <o:shapedefaults v:ext="edit" spidmax="19457">
      <v:textbox inset="5.85pt,.7pt,5.85pt,.7pt"/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3F"/>
    <w:rsid w:val="000D40E5"/>
    <w:rsid w:val="00157662"/>
    <w:rsid w:val="00164A98"/>
    <w:rsid w:val="002E1B8B"/>
    <w:rsid w:val="006173A6"/>
    <w:rsid w:val="006F4333"/>
    <w:rsid w:val="00766904"/>
    <w:rsid w:val="008C3ECD"/>
    <w:rsid w:val="008E4FEF"/>
    <w:rsid w:val="0090453F"/>
    <w:rsid w:val="0095345A"/>
    <w:rsid w:val="009B0C90"/>
    <w:rsid w:val="009B5900"/>
    <w:rsid w:val="009C09B0"/>
    <w:rsid w:val="00B6082A"/>
    <w:rsid w:val="00BE00D6"/>
    <w:rsid w:val="00C455B9"/>
    <w:rsid w:val="00C45A00"/>
    <w:rsid w:val="00C94C10"/>
    <w:rsid w:val="00D25A10"/>
    <w:rsid w:val="00E02442"/>
    <w:rsid w:val="00E4770B"/>
    <w:rsid w:val="00E77023"/>
    <w:rsid w:val="00F107D3"/>
    <w:rsid w:val="00F24A06"/>
    <w:rsid w:val="00F77538"/>
    <w:rsid w:val="00FA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enu v:ext="edit" fillcolor="none" strokecolor="black"/>
    </o:shapedefaults>
    <o:shapelayout v:ext="edit">
      <o:idmap v:ext="edit" data="1"/>
    </o:shapelayout>
  </w:shapeDefaults>
  <w:decimalSymbol w:val="."/>
  <w:listSeparator w:val=","/>
  <w15:docId w15:val="{D7A5BD0A-1D7C-4B99-9082-E1DE6768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5B9"/>
    <w:pPr>
      <w:widowControl w:val="0"/>
      <w:jc w:val="both"/>
    </w:pPr>
    <w:rPr>
      <w:sz w:val="21"/>
    </w:rPr>
  </w:style>
  <w:style w:type="paragraph" w:styleId="1">
    <w:name w:val="heading 1"/>
    <w:basedOn w:val="a"/>
    <w:next w:val="a"/>
    <w:qFormat/>
    <w:rsid w:val="00C455B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C455B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C455B9"/>
    <w:pPr>
      <w:keepNext/>
      <w:spacing w:line="360" w:lineRule="auto"/>
      <w:ind w:leftChars="50" w:left="115"/>
      <w:outlineLvl w:val="2"/>
    </w:pPr>
    <w:rPr>
      <w:rFonts w:ascii="ＭＳ ゴシック" w:hAnsi="ＭＳ ゴシック"/>
      <w:b/>
      <w:bCs/>
      <w:i/>
      <w:iCs/>
    </w:rPr>
  </w:style>
  <w:style w:type="paragraph" w:styleId="4">
    <w:name w:val="heading 4"/>
    <w:basedOn w:val="a"/>
    <w:next w:val="a"/>
    <w:qFormat/>
    <w:rsid w:val="00C455B9"/>
    <w:pPr>
      <w:keepNext/>
      <w:outlineLvl w:val="3"/>
    </w:pPr>
    <w:rPr>
      <w:rFonts w:ascii="ＭＳ ゴシック" w:hAnsi="ＭＳ ゴシック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455B9"/>
    <w:rPr>
      <w:rFonts w:ascii="ＭＳ 明朝" w:hAnsi="Courier New"/>
    </w:rPr>
  </w:style>
  <w:style w:type="paragraph" w:styleId="a4">
    <w:name w:val="Document Map"/>
    <w:basedOn w:val="a"/>
    <w:semiHidden/>
    <w:rsid w:val="00C455B9"/>
    <w:pPr>
      <w:shd w:val="clear" w:color="auto" w:fill="000080"/>
    </w:pPr>
    <w:rPr>
      <w:rFonts w:ascii="Arial" w:eastAsia="ＭＳ ゴシック" w:hAnsi="Arial"/>
    </w:rPr>
  </w:style>
  <w:style w:type="paragraph" w:styleId="a5">
    <w:name w:val="Body Text"/>
    <w:basedOn w:val="a"/>
    <w:rsid w:val="00C455B9"/>
    <w:pPr>
      <w:jc w:val="left"/>
    </w:pPr>
    <w:rPr>
      <w:rFonts w:ascii="ＭＳ 明朝"/>
    </w:rPr>
  </w:style>
  <w:style w:type="paragraph" w:styleId="a6">
    <w:name w:val="Body Text Indent"/>
    <w:basedOn w:val="a"/>
    <w:rsid w:val="00C455B9"/>
    <w:pPr>
      <w:ind w:firstLineChars="100" w:firstLine="207"/>
      <w:jc w:val="right"/>
    </w:pPr>
    <w:rPr>
      <w:rFonts w:ascii="ＭＳ 明朝"/>
    </w:rPr>
  </w:style>
  <w:style w:type="paragraph" w:styleId="20">
    <w:name w:val="Body Text Indent 2"/>
    <w:basedOn w:val="a"/>
    <w:rsid w:val="00C455B9"/>
    <w:pPr>
      <w:ind w:leftChars="200" w:left="415"/>
    </w:pPr>
    <w:rPr>
      <w:rFonts w:ascii="ＭＳ 明朝"/>
    </w:rPr>
  </w:style>
  <w:style w:type="paragraph" w:styleId="30">
    <w:name w:val="Body Text Indent 3"/>
    <w:basedOn w:val="a"/>
    <w:rsid w:val="00C455B9"/>
    <w:pPr>
      <w:ind w:leftChars="-300" w:left="-300" w:hangingChars="300" w:hanging="622"/>
    </w:pPr>
    <w:rPr>
      <w:rFonts w:ascii="ＭＳ 明朝"/>
    </w:rPr>
  </w:style>
  <w:style w:type="paragraph" w:styleId="a7">
    <w:name w:val="Date"/>
    <w:basedOn w:val="a"/>
    <w:next w:val="a"/>
    <w:rsid w:val="00C455B9"/>
    <w:rPr>
      <w:rFonts w:ascii="ＭＳ 明朝"/>
    </w:rPr>
  </w:style>
  <w:style w:type="paragraph" w:styleId="21">
    <w:name w:val="Body Text 2"/>
    <w:basedOn w:val="a"/>
    <w:rsid w:val="00C455B9"/>
    <w:pPr>
      <w:spacing w:line="360" w:lineRule="auto"/>
      <w:jc w:val="left"/>
    </w:pPr>
  </w:style>
  <w:style w:type="paragraph" w:styleId="a8">
    <w:name w:val="footer"/>
    <w:basedOn w:val="a"/>
    <w:link w:val="a9"/>
    <w:uiPriority w:val="99"/>
    <w:rsid w:val="00C455B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455B9"/>
  </w:style>
  <w:style w:type="paragraph" w:styleId="ab">
    <w:name w:val="header"/>
    <w:basedOn w:val="a"/>
    <w:rsid w:val="00C455B9"/>
    <w:pPr>
      <w:tabs>
        <w:tab w:val="center" w:pos="4252"/>
        <w:tab w:val="right" w:pos="8504"/>
      </w:tabs>
      <w:snapToGrid w:val="0"/>
    </w:pPr>
  </w:style>
  <w:style w:type="paragraph" w:styleId="ac">
    <w:name w:val="Block Text"/>
    <w:basedOn w:val="a"/>
    <w:rsid w:val="00C455B9"/>
    <w:pPr>
      <w:spacing w:beforeLines="50" w:line="360" w:lineRule="auto"/>
      <w:ind w:leftChars="50" w:left="305" w:rightChars="50" w:right="104" w:hangingChars="100" w:hanging="201"/>
    </w:pPr>
    <w:rPr>
      <w:rFonts w:ascii="ＭＳ 明朝"/>
      <w:spacing w:val="-14"/>
    </w:rPr>
  </w:style>
  <w:style w:type="paragraph" w:styleId="ad">
    <w:name w:val="Balloon Text"/>
    <w:basedOn w:val="a"/>
    <w:semiHidden/>
    <w:rsid w:val="00C455B9"/>
    <w:rPr>
      <w:rFonts w:ascii="Arial" w:eastAsia="ＭＳ ゴシック" w:hAnsi="Arial"/>
      <w:sz w:val="18"/>
      <w:szCs w:val="18"/>
    </w:rPr>
  </w:style>
  <w:style w:type="character" w:customStyle="1" w:styleId="a9">
    <w:name w:val="フッター (文字)"/>
    <w:basedOn w:val="a0"/>
    <w:link w:val="a8"/>
    <w:uiPriority w:val="99"/>
    <w:rsid w:val="00BE00D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41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>個人情報保護の手引</vt:lpstr>
      <vt:lpstr>第５号様式</vt:lpstr>
      <vt:lpstr>口頭開示実施報告書</vt:lpstr>
      <vt:lpstr>このことについて、下記のとおり実施しましたので報告します。</vt:lpstr>
      <vt:lpstr/>
      <vt:lpstr> 個人情報保護の手引</vt:lpstr>
    </vt:vector>
  </TitlesOfParts>
  <Company>千葉県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個人情報保護の手引</dc:title>
  <dc:creator>総務部文書課（公開センター）</dc:creator>
  <cp:lastModifiedBy>千葉県</cp:lastModifiedBy>
  <cp:revision>3</cp:revision>
  <cp:lastPrinted>2016-03-29T00:09:00Z</cp:lastPrinted>
  <dcterms:created xsi:type="dcterms:W3CDTF">2017-03-14T02:10:00Z</dcterms:created>
  <dcterms:modified xsi:type="dcterms:W3CDTF">2017-03-24T01:21:00Z</dcterms:modified>
</cp:coreProperties>
</file>