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34D2" w14:textId="2442E52B" w:rsidR="00A9555F" w:rsidRDefault="002733BD" w:rsidP="00060799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（様式２）</w:t>
      </w:r>
    </w:p>
    <w:p w14:paraId="4EAF988D" w14:textId="713A95E1" w:rsidR="00A9555F" w:rsidRDefault="00A9555F" w:rsidP="00060799">
      <w:pPr>
        <w:rPr>
          <w:rFonts w:ascii="ＭＳ 明朝" w:eastAsia="ＭＳ 明朝" w:hAnsi="ＭＳ 明朝"/>
        </w:rPr>
      </w:pPr>
    </w:p>
    <w:p w14:paraId="6F94DB43" w14:textId="77777777" w:rsidR="00A9555F" w:rsidRDefault="00A9555F" w:rsidP="00060799">
      <w:pPr>
        <w:rPr>
          <w:rFonts w:ascii="ＭＳ 明朝" w:eastAsia="ＭＳ 明朝" w:hAnsi="ＭＳ 明朝"/>
        </w:rPr>
      </w:pPr>
    </w:p>
    <w:p w14:paraId="6987899C" w14:textId="0FA36EB0" w:rsidR="00060799" w:rsidRPr="00A9555F" w:rsidRDefault="00EC2AEA" w:rsidP="00A9555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アイデア</w:t>
      </w:r>
      <w:r w:rsidR="00A9555F" w:rsidRPr="00A9555F">
        <w:rPr>
          <w:rFonts w:ascii="ＭＳ ゴシック" w:eastAsia="ＭＳ ゴシック" w:hAnsi="ＭＳ ゴシック" w:hint="eastAsia"/>
          <w:sz w:val="24"/>
          <w:szCs w:val="28"/>
        </w:rPr>
        <w:t>内容</w:t>
      </w:r>
      <w:r w:rsidR="00C51F74">
        <w:rPr>
          <w:rFonts w:ascii="ＭＳ ゴシック" w:eastAsia="ＭＳ ゴシック" w:hAnsi="ＭＳ ゴシック" w:hint="eastAsia"/>
          <w:sz w:val="24"/>
          <w:szCs w:val="28"/>
        </w:rPr>
        <w:t>及び活動の実施体制</w:t>
      </w:r>
    </w:p>
    <w:p w14:paraId="57AAFD43" w14:textId="77777777" w:rsidR="000B12BB" w:rsidRDefault="000B12BB" w:rsidP="002733BD">
      <w:pPr>
        <w:rPr>
          <w:rFonts w:ascii="ＭＳ 明朝" w:eastAsia="ＭＳ 明朝" w:hAnsi="ＭＳ 明朝"/>
        </w:rPr>
      </w:pPr>
    </w:p>
    <w:p w14:paraId="5F4CD481" w14:textId="2992887E" w:rsidR="00294739" w:rsidRDefault="000B12BB" w:rsidP="0029473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38790293"/>
      <w:r w:rsidRPr="00294739">
        <w:rPr>
          <w:rFonts w:ascii="ＭＳ 明朝" w:eastAsia="ＭＳ 明朝" w:hAnsi="ＭＳ 明朝" w:hint="eastAsia"/>
          <w:sz w:val="24"/>
          <w:szCs w:val="24"/>
        </w:rPr>
        <w:t>※ 任意様式としますが、</w:t>
      </w:r>
      <w:r w:rsidRPr="00294739">
        <w:rPr>
          <w:rFonts w:ascii="ＭＳ ゴシック" w:eastAsia="ＭＳ ゴシック" w:hAnsi="ＭＳ ゴシック" w:hint="eastAsia"/>
          <w:sz w:val="28"/>
          <w:szCs w:val="28"/>
        </w:rPr>
        <w:t>規格はＡ４</w:t>
      </w:r>
      <w:r w:rsidR="00B726E8">
        <w:rPr>
          <w:rFonts w:ascii="ＭＳ ゴシック" w:eastAsia="ＭＳ ゴシック" w:hAnsi="ＭＳ ゴシック" w:hint="eastAsia"/>
          <w:sz w:val="28"/>
          <w:szCs w:val="28"/>
        </w:rPr>
        <w:t>横</w:t>
      </w:r>
      <w:r w:rsidRPr="00294739">
        <w:rPr>
          <w:rFonts w:ascii="ＭＳ ゴシック" w:eastAsia="ＭＳ ゴシック" w:hAnsi="ＭＳ ゴシック" w:hint="eastAsia"/>
          <w:sz w:val="28"/>
          <w:szCs w:val="28"/>
        </w:rPr>
        <w:t>判とし、全体で１５ページ以内</w:t>
      </w:r>
      <w:r w:rsidRPr="00294739">
        <w:rPr>
          <w:rFonts w:ascii="ＭＳ 明朝" w:eastAsia="ＭＳ 明朝" w:hAnsi="ＭＳ 明朝" w:hint="eastAsia"/>
          <w:sz w:val="24"/>
          <w:szCs w:val="24"/>
        </w:rPr>
        <w:t>にしてください。</w:t>
      </w:r>
    </w:p>
    <w:p w14:paraId="168C55AA" w14:textId="77777777" w:rsidR="00294739" w:rsidRDefault="000B12BB" w:rsidP="00294739">
      <w:pPr>
        <w:ind w:firstLineChars="100" w:firstLine="257"/>
        <w:jc w:val="left"/>
        <w:rPr>
          <w:rFonts w:ascii="ＭＳ 明朝" w:eastAsia="ＭＳ 明朝" w:hAnsi="ＭＳ 明朝"/>
          <w:sz w:val="24"/>
          <w:szCs w:val="24"/>
        </w:rPr>
      </w:pPr>
      <w:r w:rsidRPr="00294739">
        <w:rPr>
          <w:rFonts w:ascii="ＭＳ 明朝" w:eastAsia="ＭＳ 明朝" w:hAnsi="ＭＳ 明朝" w:hint="eastAsia"/>
          <w:sz w:val="24"/>
          <w:szCs w:val="24"/>
        </w:rPr>
        <w:t>コンテスト当日は、ここに記載された内容をもって、１０分間のプレゼンテーション審査を行いますので、プレゼンテーションで使うことを見据えて作成してください。</w:t>
      </w:r>
    </w:p>
    <w:p w14:paraId="7836E28B" w14:textId="73EBB475" w:rsidR="000B12BB" w:rsidRPr="00294739" w:rsidRDefault="000B12BB" w:rsidP="00294739">
      <w:pPr>
        <w:ind w:firstLineChars="100" w:firstLine="257"/>
        <w:jc w:val="left"/>
        <w:rPr>
          <w:rFonts w:ascii="ＭＳ 明朝" w:eastAsia="ＭＳ 明朝" w:hAnsi="ＭＳ 明朝"/>
          <w:sz w:val="24"/>
          <w:szCs w:val="24"/>
        </w:rPr>
      </w:pPr>
      <w:r w:rsidRPr="00294739">
        <w:rPr>
          <w:rFonts w:ascii="ＭＳ 明朝" w:eastAsia="ＭＳ 明朝" w:hAnsi="ＭＳ 明朝" w:hint="eastAsia"/>
          <w:sz w:val="24"/>
          <w:szCs w:val="24"/>
        </w:rPr>
        <w:t>なお、作成する際は、下記に示す項目</w:t>
      </w:r>
      <w:r w:rsidR="002578E7">
        <w:rPr>
          <w:rFonts w:ascii="ＭＳ 明朝" w:eastAsia="ＭＳ 明朝" w:hAnsi="ＭＳ 明朝" w:hint="eastAsia"/>
          <w:sz w:val="24"/>
          <w:szCs w:val="24"/>
        </w:rPr>
        <w:t>順</w:t>
      </w:r>
      <w:r w:rsidRPr="00294739">
        <w:rPr>
          <w:rFonts w:ascii="ＭＳ 明朝" w:eastAsia="ＭＳ 明朝" w:hAnsi="ＭＳ 明朝" w:hint="eastAsia"/>
          <w:sz w:val="24"/>
          <w:szCs w:val="24"/>
        </w:rPr>
        <w:t>・項目及び</w:t>
      </w:r>
      <w:r w:rsidR="002578E7">
        <w:rPr>
          <w:rFonts w:ascii="ＭＳ 明朝" w:eastAsia="ＭＳ 明朝" w:hAnsi="ＭＳ 明朝" w:hint="eastAsia"/>
          <w:sz w:val="24"/>
          <w:szCs w:val="24"/>
        </w:rPr>
        <w:t>記載</w:t>
      </w:r>
      <w:r w:rsidRPr="00294739">
        <w:rPr>
          <w:rFonts w:ascii="ＭＳ 明朝" w:eastAsia="ＭＳ 明朝" w:hAnsi="ＭＳ 明朝" w:hint="eastAsia"/>
          <w:sz w:val="24"/>
          <w:szCs w:val="24"/>
        </w:rPr>
        <w:t>事項を全て満たす内容としてください。</w:t>
      </w:r>
    </w:p>
    <w:bookmarkEnd w:id="0"/>
    <w:p w14:paraId="156CD300" w14:textId="0AE76C63" w:rsidR="000B12BB" w:rsidRPr="00294739" w:rsidRDefault="000B12BB" w:rsidP="002733BD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8156"/>
      </w:tblGrid>
      <w:tr w:rsidR="002578E7" w14:paraId="14BB464B" w14:textId="77777777" w:rsidTr="002578E7">
        <w:tc>
          <w:tcPr>
            <w:tcW w:w="1101" w:type="dxa"/>
          </w:tcPr>
          <w:p w14:paraId="0E384287" w14:textId="2EFFF7BB" w:rsidR="002578E7" w:rsidRP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項目順</w:t>
            </w:r>
          </w:p>
        </w:tc>
        <w:tc>
          <w:tcPr>
            <w:tcW w:w="4961" w:type="dxa"/>
          </w:tcPr>
          <w:p w14:paraId="5422A421" w14:textId="185CAF78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156" w:type="dxa"/>
          </w:tcPr>
          <w:p w14:paraId="4FFF6B11" w14:textId="56C67E3C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記載事項</w:t>
            </w:r>
          </w:p>
        </w:tc>
      </w:tr>
      <w:tr w:rsidR="002578E7" w14:paraId="561E0846" w14:textId="77777777" w:rsidTr="002578E7">
        <w:tc>
          <w:tcPr>
            <w:tcW w:w="1101" w:type="dxa"/>
          </w:tcPr>
          <w:p w14:paraId="4A008B9C" w14:textId="4F45554D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14:paraId="6F8459ED" w14:textId="0979ACD9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環境保全活動の対象とする課題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156" w:type="dxa"/>
          </w:tcPr>
          <w:p w14:paraId="437AB928" w14:textId="5CE303A8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対象とする課題と、その課題を選択した理由、課題解決への</w:t>
            </w:r>
            <w:r>
              <w:rPr>
                <w:rFonts w:ascii="ＭＳ 明朝" w:hAnsi="ＭＳ 明朝"/>
                <w:sz w:val="22"/>
                <w:szCs w:val="22"/>
              </w:rPr>
              <w:t>想い</w:t>
            </w:r>
            <w:r>
              <w:rPr>
                <w:rFonts w:ascii="ＭＳ 明朝" w:hAnsi="ＭＳ 明朝" w:hint="eastAsia"/>
                <w:sz w:val="22"/>
                <w:szCs w:val="22"/>
              </w:rPr>
              <w:t>等を記載する。</w:t>
            </w:r>
          </w:p>
        </w:tc>
      </w:tr>
      <w:tr w:rsidR="002578E7" w14:paraId="183D68AC" w14:textId="77777777" w:rsidTr="002578E7">
        <w:tc>
          <w:tcPr>
            <w:tcW w:w="1101" w:type="dxa"/>
          </w:tcPr>
          <w:p w14:paraId="0DEBE886" w14:textId="170A37FC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14:paraId="59304FFA" w14:textId="43D96345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環境保全活動の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内容について</w:t>
            </w:r>
          </w:p>
        </w:tc>
        <w:tc>
          <w:tcPr>
            <w:tcW w:w="8156" w:type="dxa"/>
          </w:tcPr>
          <w:p w14:paraId="2D790EE6" w14:textId="2A1BB656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6F4577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の内容（方法・場所・スケジュール・工夫した点等）について記載する</w:t>
            </w:r>
            <w:r w:rsidRPr="006F4577">
              <w:rPr>
                <w:rFonts w:ascii="ＭＳ 明朝" w:hAnsi="ＭＳ 明朝" w:hint="eastAsia"/>
              </w:rPr>
              <w:t>。</w:t>
            </w:r>
          </w:p>
        </w:tc>
      </w:tr>
      <w:tr w:rsidR="002578E7" w14:paraId="74777C04" w14:textId="77777777" w:rsidTr="002578E7">
        <w:tc>
          <w:tcPr>
            <w:tcW w:w="1101" w:type="dxa"/>
          </w:tcPr>
          <w:p w14:paraId="055792C2" w14:textId="42468FAD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14:paraId="06E53D2B" w14:textId="4473B067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環境保全活動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5814CF">
              <w:rPr>
                <w:rFonts w:ascii="ＭＳ 明朝" w:hAnsi="ＭＳ 明朝" w:hint="eastAsia"/>
                <w:sz w:val="24"/>
                <w:szCs w:val="24"/>
              </w:rPr>
              <w:t>目標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156" w:type="dxa"/>
          </w:tcPr>
          <w:p w14:paraId="16D90A83" w14:textId="191708CD" w:rsidR="002578E7" w:rsidRDefault="002578E7" w:rsidP="002578E7">
            <w:pPr>
              <w:pStyle w:val="ab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課題の解決に向け活動を行うにあたり、設定している目標について記載する。</w:t>
            </w:r>
          </w:p>
          <w:p w14:paraId="1F74F6FE" w14:textId="77777777" w:rsidR="002578E7" w:rsidRDefault="002578E7" w:rsidP="002578E7">
            <w:pPr>
              <w:pStyle w:val="ab"/>
              <w:spacing w:line="240" w:lineRule="auto"/>
              <w:ind w:firstLineChars="100" w:firstLine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①令和５年度中における到達目標</w:t>
            </w:r>
          </w:p>
          <w:p w14:paraId="23685451" w14:textId="7F76B263" w:rsidR="002578E7" w:rsidRPr="002578E7" w:rsidRDefault="002578E7" w:rsidP="002578E7">
            <w:pPr>
              <w:pStyle w:val="ab"/>
              <w:spacing w:line="240" w:lineRule="auto"/>
              <w:ind w:firstLineChars="100" w:firstLine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②最終的に目指す到達目標（時期・成果など）</w:t>
            </w:r>
          </w:p>
        </w:tc>
      </w:tr>
      <w:tr w:rsidR="002578E7" w14:paraId="6AB26730" w14:textId="77777777" w:rsidTr="002578E7">
        <w:tc>
          <w:tcPr>
            <w:tcW w:w="1101" w:type="dxa"/>
          </w:tcPr>
          <w:p w14:paraId="4619C7C8" w14:textId="3947104B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14:paraId="66120CA2" w14:textId="6B5E8E01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</w:rPr>
              <w:t>環境保全活動</w:t>
            </w:r>
            <w:r w:rsidRPr="006F4577">
              <w:rPr>
                <w:rFonts w:ascii="ＭＳ 明朝" w:hAnsi="ＭＳ 明朝" w:cs="ＭＳ ゴシック" w:hint="eastAsia"/>
                <w:sz w:val="24"/>
                <w:szCs w:val="24"/>
              </w:rPr>
              <w:t>の実施体制</w:t>
            </w:r>
          </w:p>
        </w:tc>
        <w:tc>
          <w:tcPr>
            <w:tcW w:w="8156" w:type="dxa"/>
          </w:tcPr>
          <w:p w14:paraId="1BC195D1" w14:textId="77777777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</w:rPr>
            </w:pPr>
            <w:r w:rsidRPr="006F4577">
              <w:rPr>
                <w:rFonts w:ascii="ＭＳ 明朝" w:hAnsi="ＭＳ 明朝" w:cs="ＭＳ ゴシック" w:hint="eastAsia"/>
              </w:rPr>
              <w:t>活動の</w:t>
            </w:r>
            <w:r w:rsidRPr="006F4577">
              <w:rPr>
                <w:rFonts w:ascii="ＭＳ 明朝" w:hAnsi="ＭＳ 明朝" w:hint="eastAsia"/>
              </w:rPr>
              <w:t>実施体制（人数</w:t>
            </w:r>
            <w:r>
              <w:rPr>
                <w:rFonts w:ascii="ＭＳ 明朝" w:hAnsi="ＭＳ 明朝" w:hint="eastAsia"/>
              </w:rPr>
              <w:t>や役割分担等</w:t>
            </w:r>
            <w:r w:rsidRPr="006F4577">
              <w:rPr>
                <w:rFonts w:ascii="ＭＳ 明朝" w:hAnsi="ＭＳ 明朝" w:hint="eastAsia"/>
              </w:rPr>
              <w:t>）を記載</w:t>
            </w:r>
            <w:r>
              <w:rPr>
                <w:rFonts w:ascii="ＭＳ 明朝" w:hAnsi="ＭＳ 明朝" w:hint="eastAsia"/>
              </w:rPr>
              <w:t>する</w:t>
            </w:r>
            <w:r w:rsidRPr="006F4577">
              <w:rPr>
                <w:rFonts w:ascii="ＭＳ 明朝" w:hAnsi="ＭＳ 明朝" w:hint="eastAsia"/>
              </w:rPr>
              <w:t>。</w:t>
            </w:r>
          </w:p>
          <w:p w14:paraId="5D7B9FE8" w14:textId="23B96E1A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6F4577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に関与する他の</w:t>
            </w:r>
            <w:r w:rsidRPr="006F4577">
              <w:rPr>
                <w:rFonts w:ascii="ＭＳ 明朝" w:hAnsi="ＭＳ 明朝" w:hint="eastAsia"/>
              </w:rPr>
              <w:t>団体等があれば、その情報も記載</w:t>
            </w:r>
            <w:r>
              <w:rPr>
                <w:rFonts w:ascii="ＭＳ 明朝" w:hAnsi="ＭＳ 明朝" w:hint="eastAsia"/>
              </w:rPr>
              <w:t>する</w:t>
            </w:r>
            <w:r w:rsidRPr="006F4577">
              <w:rPr>
                <w:rFonts w:ascii="ＭＳ 明朝" w:hAnsi="ＭＳ 明朝" w:hint="eastAsia"/>
              </w:rPr>
              <w:t>。</w:t>
            </w:r>
          </w:p>
        </w:tc>
      </w:tr>
    </w:tbl>
    <w:p w14:paraId="0FEAA9F1" w14:textId="77777777" w:rsidR="002578E7" w:rsidRDefault="002578E7" w:rsidP="00D6157B">
      <w:pPr>
        <w:pStyle w:val="ab"/>
        <w:spacing w:line="240" w:lineRule="auto"/>
        <w:rPr>
          <w:rFonts w:ascii="ＭＳ 明朝" w:hAnsi="ＭＳ 明朝"/>
          <w:sz w:val="24"/>
          <w:szCs w:val="24"/>
        </w:rPr>
      </w:pPr>
    </w:p>
    <w:p w14:paraId="11BF061A" w14:textId="77777777" w:rsidR="002578E7" w:rsidRDefault="002578E7" w:rsidP="00D6157B">
      <w:pPr>
        <w:pStyle w:val="ab"/>
        <w:spacing w:line="240" w:lineRule="auto"/>
        <w:rPr>
          <w:rFonts w:ascii="ＭＳ 明朝" w:hAnsi="ＭＳ 明朝"/>
          <w:sz w:val="24"/>
          <w:szCs w:val="24"/>
        </w:rPr>
      </w:pPr>
    </w:p>
    <w:p w14:paraId="299C9099" w14:textId="4DD3D402" w:rsidR="00960C69" w:rsidRPr="00CA1B2B" w:rsidRDefault="00960C69" w:rsidP="001E0DA8">
      <w:pPr>
        <w:rPr>
          <w:rFonts w:ascii="ＭＳ 明朝" w:eastAsia="ＭＳ 明朝" w:hAnsi="ＭＳ 明朝" w:hint="eastAsia"/>
        </w:rPr>
      </w:pPr>
    </w:p>
    <w:sectPr w:rsidR="00960C69" w:rsidRPr="00CA1B2B" w:rsidSect="001C7B17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C7B17"/>
    <w:rsid w:val="001D329B"/>
    <w:rsid w:val="001E0284"/>
    <w:rsid w:val="001E0DA8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sayaka</dc:creator>
  <cp:keywords/>
  <dc:description/>
  <cp:lastModifiedBy>久保田 隆志</cp:lastModifiedBy>
  <cp:revision>7</cp:revision>
  <cp:lastPrinted>2023-07-13T01:37:00Z</cp:lastPrinted>
  <dcterms:created xsi:type="dcterms:W3CDTF">2023-07-12T13:56:00Z</dcterms:created>
  <dcterms:modified xsi:type="dcterms:W3CDTF">2023-07-13T03:20:00Z</dcterms:modified>
</cp:coreProperties>
</file>