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C3F" w:rsidRPr="00D763A5" w:rsidRDefault="00D763A5" w:rsidP="00D41E7A">
      <w:pPr>
        <w:adjustRightInd/>
        <w:spacing w:line="326" w:lineRule="exact"/>
        <w:ind w:right="-2"/>
        <w:jc w:val="center"/>
        <w:rPr>
          <w:rFonts w:ascii="ＭＳ 明朝" w:hAnsi="ＭＳ 明朝" w:cs="Times New Roman"/>
        </w:rPr>
      </w:pPr>
      <w:r w:rsidRPr="00D763A5">
        <w:rPr>
          <w:rFonts w:ascii="ＭＳ 明朝" w:hAnsi="ＭＳ 明朝" w:cs="Times New Roman" w:hint="eastAsia"/>
        </w:rPr>
        <w:t>「</w:t>
      </w:r>
      <w:r w:rsidR="004243B2">
        <w:rPr>
          <w:rFonts w:ascii="ＭＳ 明朝" w:hAnsi="ＭＳ 明朝" w:cs="Times New Roman" w:hint="eastAsia"/>
        </w:rPr>
        <w:t>第１０次</w:t>
      </w:r>
      <w:r w:rsidR="0032010A">
        <w:rPr>
          <w:rFonts w:ascii="ＭＳ 明朝" w:hAnsi="ＭＳ 明朝" w:cs="Times New Roman" w:hint="eastAsia"/>
        </w:rPr>
        <w:t>千葉県廃棄物処理</w:t>
      </w:r>
      <w:r w:rsidR="00E00142">
        <w:rPr>
          <w:rFonts w:ascii="ＭＳ 明朝" w:hAnsi="ＭＳ 明朝" w:cs="Times New Roman" w:hint="eastAsia"/>
        </w:rPr>
        <w:t>計画</w:t>
      </w:r>
      <w:r w:rsidR="00D41E7A" w:rsidRPr="00D763A5">
        <w:rPr>
          <w:rFonts w:ascii="ＭＳ 明朝" w:hAnsi="ＭＳ 明朝" w:cs="Times New Roman" w:hint="eastAsia"/>
        </w:rPr>
        <w:t>（案）</w:t>
      </w:r>
      <w:r w:rsidR="0032010A">
        <w:rPr>
          <w:rFonts w:ascii="ＭＳ 明朝" w:hAnsi="ＭＳ 明朝" w:cs="Times New Roman" w:hint="eastAsia"/>
        </w:rPr>
        <w:t>」</w:t>
      </w:r>
      <w:r w:rsidR="00C06F91" w:rsidRPr="00D763A5">
        <w:rPr>
          <w:rFonts w:ascii="ＭＳ 明朝" w:hAnsi="ＭＳ 明朝" w:cs="Times New Roman" w:hint="eastAsia"/>
        </w:rPr>
        <w:t>に関する意見</w:t>
      </w:r>
    </w:p>
    <w:p w:rsidR="00C06F91" w:rsidRPr="002A3B41" w:rsidRDefault="00C06F91" w:rsidP="00E95C3F">
      <w:pPr>
        <w:adjustRightInd/>
        <w:spacing w:line="326" w:lineRule="exact"/>
      </w:pPr>
    </w:p>
    <w:p w:rsidR="00C06F91" w:rsidRDefault="009B138B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</w:t>
      </w:r>
      <w:r w:rsidR="00133F9F">
        <w:rPr>
          <w:rFonts w:hint="eastAsia"/>
        </w:rPr>
        <w:t xml:space="preserve">　　</w:t>
      </w:r>
      <w:r w:rsidR="00C06F91">
        <w:rPr>
          <w:rFonts w:hint="eastAsia"/>
        </w:rPr>
        <w:t>年　　月　　日</w:t>
      </w:r>
    </w:p>
    <w:p w:rsidR="00C06F91" w:rsidRDefault="00C06F91" w:rsidP="00E95C3F">
      <w:pPr>
        <w:adjustRightInd/>
        <w:spacing w:line="326" w:lineRule="exact"/>
      </w:pPr>
    </w:p>
    <w:p w:rsidR="00E95C3F" w:rsidRDefault="00E95C3F" w:rsidP="00C06F91">
      <w:pPr>
        <w:adjustRightInd/>
        <w:spacing w:line="326" w:lineRule="exact"/>
        <w:ind w:firstLineChars="100" w:firstLine="227"/>
      </w:pPr>
      <w:r>
        <w:rPr>
          <w:rFonts w:hint="eastAsia"/>
        </w:rPr>
        <w:t>千葉県</w:t>
      </w:r>
      <w:r w:rsidR="0032010A">
        <w:rPr>
          <w:rFonts w:ascii="ＭＳ 明朝" w:hAnsi="ＭＳ 明朝" w:hint="eastAsia"/>
        </w:rPr>
        <w:t>環境生活</w:t>
      </w:r>
      <w:r w:rsidR="00133F9F" w:rsidRPr="00D763A5">
        <w:rPr>
          <w:rFonts w:ascii="ＭＳ 明朝" w:hAnsi="ＭＳ 明朝"/>
        </w:rPr>
        <w:t>部</w:t>
      </w:r>
      <w:r w:rsidR="0032010A">
        <w:rPr>
          <w:rFonts w:ascii="ＭＳ 明朝" w:hAnsi="ＭＳ 明朝" w:hint="eastAsia"/>
        </w:rPr>
        <w:t xml:space="preserve"> 循環型社会推進課 資源循環企画</w:t>
      </w:r>
      <w:r w:rsidR="00E00142">
        <w:rPr>
          <w:rFonts w:ascii="ＭＳ 明朝" w:hAnsi="ＭＳ 明朝" w:hint="eastAsia"/>
        </w:rPr>
        <w:t>室</w:t>
      </w:r>
      <w:r w:rsidRPr="00D763A5">
        <w:rPr>
          <w:rFonts w:ascii="ＭＳ 明朝" w:hAnsi="ＭＳ 明朝" w:hint="eastAsia"/>
        </w:rPr>
        <w:t xml:space="preserve">　</w:t>
      </w:r>
      <w:r w:rsidR="00B96572" w:rsidRPr="00D763A5">
        <w:rPr>
          <w:rFonts w:ascii="ＭＳ 明朝" w:hAnsi="ＭＳ 明朝" w:hint="eastAsia"/>
        </w:rPr>
        <w:t>宛て</w:t>
      </w:r>
    </w:p>
    <w:p w:rsidR="00CC5CA2" w:rsidRDefault="00CC5CA2" w:rsidP="00CC5CA2">
      <w:pPr>
        <w:spacing w:line="400" w:lineRule="exact"/>
        <w:ind w:firstLineChars="299" w:firstLine="678"/>
      </w:pPr>
      <w:r>
        <w:rPr>
          <w:rFonts w:hint="eastAsia"/>
        </w:rPr>
        <w:t>〒</w:t>
      </w:r>
      <w:r>
        <w:rPr>
          <w:rFonts w:hint="eastAsia"/>
        </w:rPr>
        <w:t>260-8667</w:t>
      </w:r>
      <w:r>
        <w:rPr>
          <w:rFonts w:hint="eastAsia"/>
        </w:rPr>
        <w:t>（住所省略可）　千葉市中央区市場町１－１</w:t>
      </w:r>
    </w:p>
    <w:p w:rsidR="00CC5CA2" w:rsidRDefault="00CC5CA2" w:rsidP="00A90407">
      <w:pPr>
        <w:tabs>
          <w:tab w:val="left" w:pos="5000"/>
        </w:tabs>
        <w:spacing w:line="320" w:lineRule="exact"/>
        <w:ind w:firstLineChars="650" w:firstLine="1474"/>
      </w:pPr>
      <w:r>
        <w:rPr>
          <w:rFonts w:hint="eastAsia"/>
        </w:rPr>
        <w:t xml:space="preserve">　　　</w:t>
      </w:r>
      <w:r>
        <w:rPr>
          <w:rFonts w:hint="eastAsia"/>
        </w:rPr>
        <w:t>FAX</w:t>
      </w:r>
      <w:r>
        <w:rPr>
          <w:rFonts w:hint="eastAsia"/>
        </w:rPr>
        <w:t>：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０４３－</w:t>
      </w:r>
      <w:r w:rsidR="0032010A">
        <w:rPr>
          <w:rFonts w:ascii="ＭＳ ゴシック" w:eastAsia="ＭＳ ゴシック" w:hAnsi="ＭＳ ゴシック" w:cs="Arial" w:hint="eastAsia"/>
          <w:sz w:val="22"/>
          <w:szCs w:val="22"/>
        </w:rPr>
        <w:t>２２１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－</w:t>
      </w:r>
      <w:r w:rsidR="0032010A">
        <w:rPr>
          <w:rFonts w:ascii="ＭＳ ゴシック" w:eastAsia="ＭＳ ゴシック" w:hAnsi="ＭＳ ゴシック" w:cs="Arial" w:hint="eastAsia"/>
          <w:sz w:val="22"/>
          <w:szCs w:val="22"/>
        </w:rPr>
        <w:t>３９７０</w:t>
      </w:r>
      <w:r w:rsidR="00E532C4">
        <w:rPr>
          <w:rFonts w:hint="eastAsia"/>
        </w:rPr>
        <w:t xml:space="preserve">　ﾒｰﾙｱﾄﾞﾚｽ：</w:t>
      </w:r>
      <w:r w:rsidR="0032010A">
        <w:rPr>
          <w:rFonts w:hint="eastAsia"/>
        </w:rPr>
        <w:t>e-sigen</w:t>
      </w:r>
      <w:r w:rsidR="002A3B41">
        <w:rPr>
          <w:rFonts w:hint="eastAsia"/>
        </w:rPr>
        <w:t>@mz.pref.chiba.lg.jp</w:t>
      </w:r>
    </w:p>
    <w:p w:rsidR="00CC5CA2" w:rsidRDefault="00CC5CA2" w:rsidP="00CC5CA2">
      <w:pPr>
        <w:spacing w:line="400" w:lineRule="exact"/>
      </w:pPr>
      <w:r>
        <w:rPr>
          <w:rFonts w:hint="eastAsia"/>
        </w:rPr>
        <w:t xml:space="preserve">　※郵便、</w:t>
      </w:r>
      <w:r>
        <w:rPr>
          <w:rFonts w:hint="eastAsia"/>
        </w:rPr>
        <w:t>FAX</w:t>
      </w:r>
      <w:r>
        <w:rPr>
          <w:rFonts w:hint="eastAsia"/>
        </w:rPr>
        <w:t>、電子メールのいずれかで送付してください。</w:t>
      </w:r>
    </w:p>
    <w:p w:rsidR="00C06F91" w:rsidRPr="00CC5CA2" w:rsidRDefault="00C06F91" w:rsidP="00E95C3F">
      <w:pPr>
        <w:adjustRightInd/>
        <w:spacing w:line="326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:rsidR="00CC5CA2" w:rsidRDefault="00CC5CA2" w:rsidP="00941839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:rsidR="00CC5CA2" w:rsidRPr="00941839" w:rsidRDefault="00CC5CA2" w:rsidP="00941839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</w:tbl>
    <w:p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</w:p>
    <w:p w:rsidR="00CC5CA2" w:rsidRDefault="00CC5CA2" w:rsidP="00E95C3F">
      <w:pPr>
        <w:adjustRightInd/>
        <w:spacing w:line="326" w:lineRule="exact"/>
      </w:pPr>
    </w:p>
    <w:p w:rsidR="00C06F91" w:rsidRDefault="004243B2" w:rsidP="00C06F91">
      <w:pPr>
        <w:adjustRightInd/>
        <w:spacing w:line="326" w:lineRule="exact"/>
        <w:ind w:firstLineChars="100" w:firstLine="227"/>
        <w:rPr>
          <w:rFonts w:ascii="ＭＳ 明朝" w:hAnsi="Times New Roman" w:cs="Times New Roman"/>
        </w:rPr>
      </w:pPr>
      <w:r>
        <w:rPr>
          <w:rFonts w:ascii="ＭＳ 明朝" w:hAnsi="ＭＳ 明朝" w:cs="Times New Roman" w:hint="eastAsia"/>
        </w:rPr>
        <w:t>第１０次</w:t>
      </w:r>
      <w:r w:rsidR="0032010A">
        <w:rPr>
          <w:rFonts w:ascii="ＭＳ 明朝" w:hAnsi="ＭＳ 明朝" w:cs="Times New Roman" w:hint="eastAsia"/>
        </w:rPr>
        <w:t>千葉県廃棄物処理</w:t>
      </w:r>
      <w:r w:rsidR="00E00142">
        <w:rPr>
          <w:rFonts w:ascii="ＭＳ 明朝" w:hAnsi="ＭＳ 明朝" w:cs="Times New Roman" w:hint="eastAsia"/>
        </w:rPr>
        <w:t>計画</w:t>
      </w:r>
      <w:r w:rsidR="00E532C4" w:rsidRPr="00D763A5">
        <w:rPr>
          <w:rFonts w:ascii="ＭＳ 明朝" w:hAnsi="ＭＳ 明朝" w:cs="Times New Roman" w:hint="eastAsia"/>
        </w:rPr>
        <w:t>（案）</w:t>
      </w:r>
      <w:r w:rsidR="00C06F91">
        <w:rPr>
          <w:rFonts w:ascii="ＭＳ 明朝" w:hAnsi="Times New Roman" w:cs="Times New Roman" w:hint="eastAsia"/>
        </w:rPr>
        <w:t>に関し、以下のとおり意見を提出します。（別紙に</w:t>
      </w:r>
      <w:bookmarkStart w:id="0" w:name="_GoBack"/>
      <w:bookmarkEnd w:id="0"/>
      <w:r w:rsidR="00C06F91">
        <w:rPr>
          <w:rFonts w:ascii="ＭＳ 明朝" w:hAnsi="Times New Roman" w:cs="Times New Roman" w:hint="eastAsia"/>
        </w:rPr>
        <w:t>記載する場合は「別紙に記載」としてください。）</w:t>
      </w:r>
    </w:p>
    <w:p w:rsidR="008E269C" w:rsidRDefault="008E269C" w:rsidP="008E269C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33F9F" w:rsidRPr="00941839" w:rsidTr="00941839">
        <w:trPr>
          <w:trHeight w:val="360"/>
        </w:trPr>
        <w:tc>
          <w:tcPr>
            <w:tcW w:w="9534" w:type="dxa"/>
          </w:tcPr>
          <w:p w:rsidR="00133F9F" w:rsidRPr="00941839" w:rsidRDefault="00133F9F" w:rsidP="00941839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941839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133F9F" w:rsidRPr="00941839" w:rsidTr="00941839">
        <w:trPr>
          <w:trHeight w:val="5546"/>
        </w:trPr>
        <w:tc>
          <w:tcPr>
            <w:tcW w:w="9534" w:type="dxa"/>
          </w:tcPr>
          <w:p w:rsidR="00133F9F" w:rsidRPr="00941839" w:rsidRDefault="00133F9F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:rsidR="00E95C3F" w:rsidRPr="003C7B40" w:rsidRDefault="00E95C3F" w:rsidP="00F9547E">
      <w:pPr>
        <w:autoSpaceDE w:val="0"/>
        <w:autoSpaceDN w:val="0"/>
        <w:textAlignment w:val="auto"/>
      </w:pPr>
    </w:p>
    <w:sectPr w:rsidR="00E95C3F" w:rsidRPr="003C7B40" w:rsidSect="00CC5CA2">
      <w:head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48E" w:rsidRDefault="0044048E">
      <w:r>
        <w:separator/>
      </w:r>
    </w:p>
  </w:endnote>
  <w:endnote w:type="continuationSeparator" w:id="0">
    <w:p w:rsidR="0044048E" w:rsidRDefault="0044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48E" w:rsidRDefault="0044048E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4048E" w:rsidRDefault="00440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407" w:rsidRPr="002D7344" w:rsidRDefault="00A90407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9D0"/>
    <w:rsid w:val="00025379"/>
    <w:rsid w:val="00055A4F"/>
    <w:rsid w:val="000705AE"/>
    <w:rsid w:val="000D171E"/>
    <w:rsid w:val="000D4043"/>
    <w:rsid w:val="00133F9F"/>
    <w:rsid w:val="00180112"/>
    <w:rsid w:val="00220440"/>
    <w:rsid w:val="002349EB"/>
    <w:rsid w:val="0025651A"/>
    <w:rsid w:val="002A3B41"/>
    <w:rsid w:val="002D7344"/>
    <w:rsid w:val="002F6BFD"/>
    <w:rsid w:val="0030195E"/>
    <w:rsid w:val="0032010A"/>
    <w:rsid w:val="00336452"/>
    <w:rsid w:val="003819CC"/>
    <w:rsid w:val="003A2309"/>
    <w:rsid w:val="003B267F"/>
    <w:rsid w:val="003C717C"/>
    <w:rsid w:val="003C7B40"/>
    <w:rsid w:val="003E7E5A"/>
    <w:rsid w:val="003F3334"/>
    <w:rsid w:val="003F7B58"/>
    <w:rsid w:val="00402D05"/>
    <w:rsid w:val="004136C6"/>
    <w:rsid w:val="00415524"/>
    <w:rsid w:val="004243B2"/>
    <w:rsid w:val="0044048E"/>
    <w:rsid w:val="00480899"/>
    <w:rsid w:val="00490AB5"/>
    <w:rsid w:val="0049179A"/>
    <w:rsid w:val="004945CB"/>
    <w:rsid w:val="004C5B94"/>
    <w:rsid w:val="004F6F0A"/>
    <w:rsid w:val="0050172D"/>
    <w:rsid w:val="00507EAF"/>
    <w:rsid w:val="005749E9"/>
    <w:rsid w:val="00603A49"/>
    <w:rsid w:val="0063249D"/>
    <w:rsid w:val="00636199"/>
    <w:rsid w:val="006534F1"/>
    <w:rsid w:val="00654453"/>
    <w:rsid w:val="0068661C"/>
    <w:rsid w:val="006C311E"/>
    <w:rsid w:val="006D38CE"/>
    <w:rsid w:val="006D6A6C"/>
    <w:rsid w:val="006E0BD6"/>
    <w:rsid w:val="006E6479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807864"/>
    <w:rsid w:val="00822E74"/>
    <w:rsid w:val="00841DC2"/>
    <w:rsid w:val="00881FC8"/>
    <w:rsid w:val="00892983"/>
    <w:rsid w:val="008E269C"/>
    <w:rsid w:val="008F742D"/>
    <w:rsid w:val="00925DA0"/>
    <w:rsid w:val="00937E1C"/>
    <w:rsid w:val="00941839"/>
    <w:rsid w:val="0094471D"/>
    <w:rsid w:val="00946B39"/>
    <w:rsid w:val="00947087"/>
    <w:rsid w:val="00974501"/>
    <w:rsid w:val="00974BD3"/>
    <w:rsid w:val="00987140"/>
    <w:rsid w:val="00993A31"/>
    <w:rsid w:val="00995CA8"/>
    <w:rsid w:val="009A39A7"/>
    <w:rsid w:val="009B138B"/>
    <w:rsid w:val="009C0164"/>
    <w:rsid w:val="009D4814"/>
    <w:rsid w:val="009D4C86"/>
    <w:rsid w:val="009F50C8"/>
    <w:rsid w:val="00A026BA"/>
    <w:rsid w:val="00A10A92"/>
    <w:rsid w:val="00A13D99"/>
    <w:rsid w:val="00A90407"/>
    <w:rsid w:val="00AC7567"/>
    <w:rsid w:val="00AD383A"/>
    <w:rsid w:val="00B41D9D"/>
    <w:rsid w:val="00B444F3"/>
    <w:rsid w:val="00B569D0"/>
    <w:rsid w:val="00B807D5"/>
    <w:rsid w:val="00B96572"/>
    <w:rsid w:val="00BA775F"/>
    <w:rsid w:val="00BB2F23"/>
    <w:rsid w:val="00BD0DE3"/>
    <w:rsid w:val="00C06F91"/>
    <w:rsid w:val="00C270C4"/>
    <w:rsid w:val="00C43395"/>
    <w:rsid w:val="00C46E34"/>
    <w:rsid w:val="00C95C14"/>
    <w:rsid w:val="00CC5CA2"/>
    <w:rsid w:val="00CD3BEE"/>
    <w:rsid w:val="00CD7767"/>
    <w:rsid w:val="00D23580"/>
    <w:rsid w:val="00D25548"/>
    <w:rsid w:val="00D32592"/>
    <w:rsid w:val="00D41E7A"/>
    <w:rsid w:val="00D52B75"/>
    <w:rsid w:val="00D64D3D"/>
    <w:rsid w:val="00D7064A"/>
    <w:rsid w:val="00D763A5"/>
    <w:rsid w:val="00D86C52"/>
    <w:rsid w:val="00D93929"/>
    <w:rsid w:val="00DF0E31"/>
    <w:rsid w:val="00E00142"/>
    <w:rsid w:val="00E351E0"/>
    <w:rsid w:val="00E36E7A"/>
    <w:rsid w:val="00E532C4"/>
    <w:rsid w:val="00E93D28"/>
    <w:rsid w:val="00E95C3F"/>
    <w:rsid w:val="00E969E4"/>
    <w:rsid w:val="00EA5AC4"/>
    <w:rsid w:val="00F0035E"/>
    <w:rsid w:val="00F44ADA"/>
    <w:rsid w:val="00F53448"/>
    <w:rsid w:val="00F66FC6"/>
    <w:rsid w:val="00F866E6"/>
    <w:rsid w:val="00F953B4"/>
    <w:rsid w:val="00F9547E"/>
    <w:rsid w:val="00F967E2"/>
    <w:rsid w:val="00FA2658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D24B17A"/>
  <w15:chartTrackingRefBased/>
  <w15:docId w15:val="{648FD2AA-B364-4B1F-8445-E81EB488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「環境学習基本方針を作ろう会」による説明会の開催について</vt:lpstr>
    </vt:vector>
  </TitlesOfParts>
  <Company>千葉県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千葉県</dc:creator>
  <cp:keywords/>
  <cp:lastModifiedBy>千葉県</cp:lastModifiedBy>
  <cp:revision>4</cp:revision>
  <cp:lastPrinted>2009-11-25T06:02:00Z</cp:lastPrinted>
  <dcterms:created xsi:type="dcterms:W3CDTF">2020-12-01T02:15:00Z</dcterms:created>
  <dcterms:modified xsi:type="dcterms:W3CDTF">2020-12-16T05:46:00Z</dcterms:modified>
</cp:coreProperties>
</file>