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0526513B" w:rsidR="0096704E" w:rsidRPr="0096704E" w:rsidRDefault="005E61F7" w:rsidP="0096704E">
      <w:pPr>
        <w:wordWrap w:val="0"/>
        <w:spacing w:line="350" w:lineRule="exact"/>
        <w:ind w:right="-2"/>
        <w:jc w:val="right"/>
        <w:rPr>
          <w:rFonts w:hint="default"/>
          <w:color w:val="auto"/>
          <w:szCs w:val="24"/>
        </w:rPr>
      </w:pPr>
      <w:r>
        <w:rPr>
          <w:color w:val="auto"/>
          <w:szCs w:val="24"/>
        </w:rPr>
        <w:t>令和</w:t>
      </w:r>
      <w:r w:rsidRPr="005E61F7">
        <w:rPr>
          <w:color w:val="FF0000"/>
          <w:szCs w:val="24"/>
        </w:rPr>
        <w:t>８</w:t>
      </w:r>
      <w:r w:rsidR="0096704E"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3C355D97" w:rsidR="0096704E" w:rsidRPr="0096704E" w:rsidRDefault="008C207F" w:rsidP="0096704E">
      <w:pPr>
        <w:spacing w:line="350" w:lineRule="exact"/>
        <w:ind w:right="-2" w:firstLineChars="100" w:firstLine="240"/>
        <w:jc w:val="left"/>
        <w:rPr>
          <w:rFonts w:hint="default"/>
          <w:color w:val="auto"/>
          <w:szCs w:val="24"/>
        </w:rPr>
      </w:pPr>
      <w:r w:rsidRPr="008C207F">
        <w:rPr>
          <w:color w:val="FF0000"/>
          <w:szCs w:val="24"/>
        </w:rPr>
        <w:t>千葉県農業再生</w:t>
      </w:r>
      <w:r>
        <w:rPr>
          <w:color w:val="auto"/>
          <w:szCs w:val="24"/>
        </w:rPr>
        <w:t>協議会</w:t>
      </w:r>
      <w:r w:rsidR="0096704E" w:rsidRPr="0096704E">
        <w:rPr>
          <w:color w:val="auto"/>
          <w:szCs w:val="24"/>
        </w:rPr>
        <w:t xml:space="preserve">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0251445C" w14:textId="77777777" w:rsidR="00D41807" w:rsidRPr="001A2190" w:rsidRDefault="00D41807" w:rsidP="00D41807">
      <w:pPr>
        <w:wordWrap w:val="0"/>
        <w:spacing w:line="350" w:lineRule="exact"/>
        <w:ind w:right="-2"/>
        <w:jc w:val="right"/>
        <w:rPr>
          <w:rFonts w:hint="default"/>
          <w:color w:val="auto"/>
          <w:u w:val="single"/>
          <w:lang w:eastAsia="zh-TW"/>
        </w:rPr>
      </w:pPr>
      <w:r>
        <w:rPr>
          <w:color w:val="auto"/>
          <w:u w:val="single"/>
          <w:lang w:eastAsia="zh-TW"/>
        </w:rPr>
        <w:t>記入者</w:t>
      </w:r>
      <w:r w:rsidRPr="001A2190">
        <w:rPr>
          <w:color w:val="auto"/>
          <w:u w:val="single"/>
          <w:lang w:eastAsia="zh-TW"/>
        </w:rPr>
        <w:t>名</w:t>
      </w:r>
      <w:r>
        <w:rPr>
          <w:color w:val="auto"/>
          <w:u w:val="single"/>
          <w:lang w:eastAsia="zh-TW"/>
        </w:rPr>
        <w:t xml:space="preserve">：　　　　　　　　</w:t>
      </w:r>
    </w:p>
    <w:p w14:paraId="02B8213E" w14:textId="77777777" w:rsidR="00D41807" w:rsidRPr="008C207F" w:rsidRDefault="00D41807" w:rsidP="00D41807">
      <w:pPr>
        <w:wordWrap w:val="0"/>
        <w:spacing w:line="350" w:lineRule="exact"/>
        <w:ind w:right="-2"/>
        <w:jc w:val="right"/>
        <w:rPr>
          <w:rFonts w:hint="default"/>
          <w:color w:val="auto"/>
          <w:u w:val="single"/>
        </w:rPr>
      </w:pPr>
      <w:r w:rsidRPr="008C207F">
        <w:rPr>
          <w:color w:val="auto"/>
          <w:u w:val="single"/>
        </w:rPr>
        <w:t xml:space="preserve">住所：　　　　　　　　　　</w:t>
      </w:r>
    </w:p>
    <w:p w14:paraId="6CDFF441" w14:textId="77777777" w:rsidR="00D41807" w:rsidRPr="008C207F" w:rsidRDefault="00D41807" w:rsidP="00D41807">
      <w:pPr>
        <w:wordWrap w:val="0"/>
        <w:spacing w:line="350" w:lineRule="exact"/>
        <w:ind w:right="-2"/>
        <w:jc w:val="right"/>
        <w:rPr>
          <w:rFonts w:hint="default"/>
          <w:color w:val="auto"/>
          <w:u w:val="single"/>
          <w:lang w:eastAsia="zh-TW"/>
        </w:rPr>
      </w:pPr>
      <w:r w:rsidRPr="008C207F">
        <w:rPr>
          <w:color w:val="auto"/>
          <w:u w:val="single"/>
          <w:lang w:eastAsia="zh-TW"/>
        </w:rPr>
        <w:t xml:space="preserve">連絡先：　　　　　　　　　</w:t>
      </w:r>
    </w:p>
    <w:p w14:paraId="00F3F565" w14:textId="17C7D59D" w:rsidR="00040216" w:rsidRPr="009A5851" w:rsidRDefault="00040216" w:rsidP="00CE379F">
      <w:pPr>
        <w:tabs>
          <w:tab w:val="left" w:pos="8080"/>
        </w:tabs>
        <w:spacing w:line="350" w:lineRule="exact"/>
        <w:ind w:rightChars="294" w:right="706"/>
        <w:jc w:val="right"/>
        <w:rPr>
          <w:rFonts w:hint="default"/>
          <w:color w:val="auto"/>
          <w:lang w:eastAsia="zh-TW"/>
        </w:rPr>
      </w:pPr>
      <w:r w:rsidRPr="009A5851">
        <w:rPr>
          <w:color w:val="auto"/>
          <w:lang w:eastAsia="zh-TW"/>
        </w:rPr>
        <w:t xml:space="preserve">　　　　　　　　</w:t>
      </w:r>
    </w:p>
    <w:p w14:paraId="332A7501" w14:textId="253AA917" w:rsidR="00AA6490" w:rsidRDefault="00040216" w:rsidP="00C776AF">
      <w:pPr>
        <w:pStyle w:val="Word"/>
        <w:spacing w:line="365" w:lineRule="exact"/>
        <w:jc w:val="center"/>
        <w:rPr>
          <w:rFonts w:hint="default"/>
          <w:color w:val="auto"/>
          <w:lang w:eastAsia="zh-TW"/>
        </w:rPr>
      </w:pPr>
      <w:r>
        <w:rPr>
          <w:color w:val="auto"/>
          <w:lang w:eastAsia="zh-TW"/>
        </w:rPr>
        <w:t>施設園芸</w:t>
      </w:r>
      <w:r w:rsidR="00C252C2">
        <w:rPr>
          <w:color w:val="auto"/>
          <w:lang w:eastAsia="zh-TW"/>
        </w:rPr>
        <w:t>等燃料価格高騰対策</w:t>
      </w:r>
      <w:r w:rsidR="00F170DC">
        <w:rPr>
          <w:color w:val="auto"/>
          <w:lang w:eastAsia="zh-TW"/>
        </w:rPr>
        <w:t>（</w:t>
      </w:r>
      <w:r w:rsidR="008C207F" w:rsidRPr="00047C19">
        <w:rPr>
          <w:color w:val="FF0000"/>
        </w:rPr>
        <w:t>Ｒ</w:t>
      </w:r>
      <w:r w:rsidR="008C207F">
        <w:rPr>
          <w:color w:val="FF0000"/>
        </w:rPr>
        <w:t>８</w:t>
      </w:r>
      <w:r w:rsidR="00F170DC">
        <w:rPr>
          <w:color w:val="auto"/>
          <w:lang w:eastAsia="zh-TW"/>
        </w:rPr>
        <w:t>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8C207F" w:rsidRPr="008C207F" w14:paraId="4C7DED46" w14:textId="321FA0AE" w:rsidTr="0018123E">
        <w:tc>
          <w:tcPr>
            <w:tcW w:w="1555" w:type="dxa"/>
            <w:vAlign w:val="center"/>
          </w:tcPr>
          <w:p w14:paraId="39C1EF6E" w14:textId="77777777" w:rsidR="00502303" w:rsidRPr="008C207F" w:rsidRDefault="00502303" w:rsidP="00827201">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002AED8C" w14:textId="600B261A" w:rsidR="00502303" w:rsidRPr="008C207F" w:rsidRDefault="00502303" w:rsidP="00827201">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tcPr>
          <w:p w14:paraId="6785F4E5" w14:textId="495C9773" w:rsidR="00502303" w:rsidRPr="008C207F"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8C207F"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１　適切な施肥</w:t>
            </w:r>
          </w:p>
        </w:tc>
        <w:tc>
          <w:tcPr>
            <w:tcW w:w="1559" w:type="dxa"/>
          </w:tcPr>
          <w:p w14:paraId="01353C03" w14:textId="77777777" w:rsidR="00502303" w:rsidRPr="008C207F"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2640A95" w14:textId="61CE7BA7" w:rsidR="00502303" w:rsidRPr="008C207F"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8C207F" w:rsidRPr="008C207F" w14:paraId="630B8132" w14:textId="7F19CC6E" w:rsidTr="0018123E">
        <w:tc>
          <w:tcPr>
            <w:tcW w:w="1555" w:type="dxa"/>
            <w:vAlign w:val="center"/>
          </w:tcPr>
          <w:p w14:paraId="2F575EC2" w14:textId="26C196CD"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44B2BB6C" w14:textId="55E23760"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8C207F" w:rsidRDefault="00502303" w:rsidP="00502303">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8C207F" w:rsidRDefault="00502303"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6AB40CC3" w14:textId="7EF5AF50" w:rsidTr="0018123E">
        <w:tc>
          <w:tcPr>
            <w:tcW w:w="1555" w:type="dxa"/>
            <w:vAlign w:val="center"/>
          </w:tcPr>
          <w:p w14:paraId="2A998AC3" w14:textId="6BC30AC4"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25E97A80" w14:textId="6273516A"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8C207F" w:rsidRDefault="00502303" w:rsidP="00502303">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8C207F" w:rsidRDefault="00502303"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21CD077A" w14:textId="72D101EC" w:rsidTr="0018123E">
        <w:tc>
          <w:tcPr>
            <w:tcW w:w="1555" w:type="dxa"/>
            <w:vAlign w:val="center"/>
          </w:tcPr>
          <w:p w14:paraId="6693B89E" w14:textId="3480E84E"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17DD92BB" w14:textId="7D072CCA"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8C207F" w:rsidRDefault="00502303" w:rsidP="00502303">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8C207F" w:rsidRDefault="00502303"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502303" w:rsidRPr="008C207F" w14:paraId="0921615B" w14:textId="777E6E5C" w:rsidTr="0018123E">
        <w:tc>
          <w:tcPr>
            <w:tcW w:w="1555" w:type="dxa"/>
            <w:vAlign w:val="center"/>
          </w:tcPr>
          <w:p w14:paraId="4E5B04C0" w14:textId="505CCFC7"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630A65AE" w14:textId="174E470F" w:rsidR="00502303" w:rsidRPr="008C207F" w:rsidRDefault="00502303" w:rsidP="00502303">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(4)</w:t>
            </w:r>
          </w:p>
        </w:tc>
        <w:tc>
          <w:tcPr>
            <w:tcW w:w="5245" w:type="dxa"/>
            <w:vAlign w:val="center"/>
          </w:tcPr>
          <w:p w14:paraId="6177914C" w14:textId="142103B6" w:rsidR="00502303" w:rsidRPr="008C207F" w:rsidRDefault="00502303" w:rsidP="00502303">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8C207F" w:rsidRDefault="00502303"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51A48A77" w14:textId="77777777" w:rsidR="00040216" w:rsidRPr="008C207F"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C207F" w:rsidRPr="008C207F" w14:paraId="4208495F" w14:textId="6255E087" w:rsidTr="0018123E">
        <w:tc>
          <w:tcPr>
            <w:tcW w:w="1548" w:type="dxa"/>
            <w:vAlign w:val="center"/>
          </w:tcPr>
          <w:p w14:paraId="113A24F5" w14:textId="77777777" w:rsidR="008C5FAF" w:rsidRPr="008C207F" w:rsidRDefault="008C5FAF" w:rsidP="008C5FAF">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44B8798C" w14:textId="7EA879D5" w:rsidR="008C5FAF" w:rsidRPr="008C207F" w:rsidRDefault="008C5FAF" w:rsidP="008C5FAF">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8C207F"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8C207F"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２　適正な防除</w:t>
            </w:r>
          </w:p>
        </w:tc>
        <w:tc>
          <w:tcPr>
            <w:tcW w:w="1559" w:type="dxa"/>
          </w:tcPr>
          <w:p w14:paraId="783D5A01" w14:textId="77777777" w:rsidR="008C5FAF" w:rsidRPr="008C207F"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13938299" w14:textId="64B2CFDF" w:rsidR="008C5FAF" w:rsidRPr="008C207F"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8C207F" w:rsidRPr="008C207F" w14:paraId="61B8E7FF" w14:textId="3532691F" w:rsidTr="0018123E">
        <w:tc>
          <w:tcPr>
            <w:tcW w:w="1548" w:type="dxa"/>
            <w:vAlign w:val="center"/>
          </w:tcPr>
          <w:p w14:paraId="24C87633" w14:textId="2056CE60"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15" w:type="dxa"/>
            <w:vAlign w:val="center"/>
          </w:tcPr>
          <w:p w14:paraId="68564973" w14:textId="2C6F502A"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5</w:t>
            </w:r>
            <w:r w:rsidRPr="008C207F">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8C207F" w:rsidRDefault="008C5FAF" w:rsidP="008C5FAF">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8C207F" w:rsidRDefault="008C5FA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1FE5A0D6" w14:textId="414F1EE0" w:rsidTr="0018123E">
        <w:tc>
          <w:tcPr>
            <w:tcW w:w="1548" w:type="dxa"/>
            <w:vAlign w:val="center"/>
          </w:tcPr>
          <w:p w14:paraId="4692D833" w14:textId="3D38053A"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15" w:type="dxa"/>
            <w:vAlign w:val="center"/>
          </w:tcPr>
          <w:p w14:paraId="2C13EBD3" w14:textId="0846C549"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6</w:t>
            </w:r>
            <w:r w:rsidRPr="008C207F">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8C207F" w:rsidRDefault="008C5FAF" w:rsidP="008C5FAF">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8C207F" w:rsidRDefault="008C5FA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7453997E" w14:textId="41B03F13" w:rsidTr="0018123E">
        <w:tc>
          <w:tcPr>
            <w:tcW w:w="1548" w:type="dxa"/>
            <w:vAlign w:val="center"/>
          </w:tcPr>
          <w:p w14:paraId="020B58A8" w14:textId="292D5F6F"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15" w:type="dxa"/>
            <w:vAlign w:val="center"/>
          </w:tcPr>
          <w:p w14:paraId="47C9B29E" w14:textId="30307E79"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7</w:t>
            </w:r>
            <w:r w:rsidRPr="008C207F">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8C207F" w:rsidRDefault="008C5FAF" w:rsidP="008C5FAF">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8C207F" w:rsidRDefault="008C5FA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443AA077" w14:textId="57B49924" w:rsidTr="0018123E">
        <w:tc>
          <w:tcPr>
            <w:tcW w:w="1548" w:type="dxa"/>
            <w:vAlign w:val="center"/>
          </w:tcPr>
          <w:p w14:paraId="69512340" w14:textId="4CB2E53D"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15" w:type="dxa"/>
            <w:vAlign w:val="center"/>
          </w:tcPr>
          <w:p w14:paraId="133B0639" w14:textId="30DF0247"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8</w:t>
            </w:r>
            <w:r w:rsidRPr="008C207F">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8C207F" w:rsidRDefault="008C5FAF" w:rsidP="008C5FAF">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8C207F" w:rsidRDefault="008C5FA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5FAF" w:rsidRPr="008C207F" w14:paraId="471350EA" w14:textId="7977289B" w:rsidTr="0018123E">
        <w:tc>
          <w:tcPr>
            <w:tcW w:w="1548" w:type="dxa"/>
            <w:vAlign w:val="center"/>
          </w:tcPr>
          <w:p w14:paraId="27E441D7" w14:textId="06112CAE"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15" w:type="dxa"/>
            <w:vAlign w:val="center"/>
          </w:tcPr>
          <w:p w14:paraId="05CD7E02" w14:textId="6FB74011" w:rsidR="008C5FAF" w:rsidRPr="008C207F" w:rsidRDefault="008C5FAF" w:rsidP="008C5FAF">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9</w:t>
            </w:r>
            <w:r w:rsidRPr="008C207F">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8C207F" w:rsidRDefault="008C5FAF" w:rsidP="008C5FAF">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8C207F" w:rsidRDefault="008C5FA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4757FBB2" w14:textId="77777777" w:rsidR="00040216" w:rsidRPr="008C207F"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5E40E7EE" w14:textId="0D977365" w:rsidTr="0018123E">
        <w:tc>
          <w:tcPr>
            <w:tcW w:w="1555" w:type="dxa"/>
            <w:vAlign w:val="center"/>
          </w:tcPr>
          <w:p w14:paraId="5B8E3DCE" w14:textId="77777777"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3443B3AF" w14:textId="7AE5DE13"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8C207F"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8C207F"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632A797" w14:textId="50B9D8E3" w:rsidR="0052331C" w:rsidRPr="008C207F"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8C207F" w:rsidRPr="008C207F" w14:paraId="072AA324" w14:textId="17456E10" w:rsidTr="0018123E">
        <w:tc>
          <w:tcPr>
            <w:tcW w:w="1555" w:type="dxa"/>
            <w:vAlign w:val="center"/>
          </w:tcPr>
          <w:p w14:paraId="783764BD" w14:textId="5F8581BA"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751E2D47" w14:textId="0C7C48FD"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10</w:t>
            </w:r>
            <w:r w:rsidRPr="008C207F">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8C207F" w:rsidRDefault="0052331C" w:rsidP="0052331C">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52331C" w:rsidRPr="008C207F" w14:paraId="4A082BEE" w14:textId="4E7CAAAA" w:rsidTr="0018123E">
        <w:tc>
          <w:tcPr>
            <w:tcW w:w="1555" w:type="dxa"/>
            <w:vAlign w:val="center"/>
          </w:tcPr>
          <w:p w14:paraId="5F45FF90" w14:textId="1FCE9C1B"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5B1269DB" w14:textId="483E24FB"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11</w:t>
            </w:r>
            <w:r w:rsidRPr="008C207F">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8C207F" w:rsidRDefault="0052331C" w:rsidP="0052331C">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1DF627D5" w14:textId="77777777" w:rsidR="00040216" w:rsidRPr="008C207F"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6C7184BE" w14:textId="64AFD4C9" w:rsidTr="0018123E">
        <w:tc>
          <w:tcPr>
            <w:tcW w:w="1555" w:type="dxa"/>
            <w:vAlign w:val="center"/>
          </w:tcPr>
          <w:p w14:paraId="49C8554C" w14:textId="77777777" w:rsidR="0052331C" w:rsidRPr="008C207F"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8C207F">
              <w:rPr>
                <w:rFonts w:asciiTheme="minorEastAsia" w:eastAsiaTheme="minorEastAsia" w:hAnsiTheme="minorEastAsia"/>
                <w:color w:val="auto"/>
                <w:sz w:val="22"/>
                <w:szCs w:val="22"/>
              </w:rPr>
              <w:t>申請時</w:t>
            </w:r>
          </w:p>
          <w:p w14:paraId="50E39018" w14:textId="257D1622" w:rsidR="0052331C" w:rsidRPr="008C207F" w:rsidRDefault="0052331C" w:rsidP="0052331C">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8C207F"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8C207F"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48830480" w14:textId="73882D3D" w:rsidR="0052331C" w:rsidRPr="008C207F"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52331C" w:rsidRPr="008C207F" w14:paraId="409B9ACD" w14:textId="20040095" w:rsidTr="0018123E">
        <w:tc>
          <w:tcPr>
            <w:tcW w:w="1555" w:type="dxa"/>
            <w:vAlign w:val="center"/>
          </w:tcPr>
          <w:p w14:paraId="1B150AF1" w14:textId="4AC6E1CE"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0C642D47" w14:textId="59D1DD2F" w:rsidR="0052331C" w:rsidRPr="008C207F" w:rsidRDefault="0052331C" w:rsidP="0052331C">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12</w:t>
            </w:r>
            <w:r w:rsidRPr="008C207F">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8C207F" w:rsidRDefault="0052331C" w:rsidP="0052331C">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bookmarkEnd w:id="1"/>
    </w:tbl>
    <w:p w14:paraId="0762DCBE" w14:textId="77777777" w:rsidR="00040216" w:rsidRPr="008C207F"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5DB4E452" w14:textId="0192E1D2" w:rsidTr="0018123E">
        <w:tc>
          <w:tcPr>
            <w:tcW w:w="1555" w:type="dxa"/>
            <w:vAlign w:val="center"/>
          </w:tcPr>
          <w:p w14:paraId="17942CB2"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lastRenderedPageBreak/>
              <w:t>申請時</w:t>
            </w:r>
          </w:p>
          <w:p w14:paraId="346B9421" w14:textId="2A835BC4"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7AEDEC95" w14:textId="13AB3EF9"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52331C" w:rsidRPr="008C207F" w14:paraId="0C3F6ABB" w14:textId="4E296DB9" w:rsidTr="0018123E">
        <w:tc>
          <w:tcPr>
            <w:tcW w:w="1555" w:type="dxa"/>
            <w:vAlign w:val="center"/>
          </w:tcPr>
          <w:p w14:paraId="2B5C1195" w14:textId="0C644366"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6DA7E10F" w14:textId="786F5F00"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13</w:t>
            </w:r>
            <w:r w:rsidRPr="008C207F">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76BB07A3" w14:textId="77777777" w:rsidR="00040216" w:rsidRPr="008C207F"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1EE63E86" w14:textId="4F5EC385" w:rsidTr="0018123E">
        <w:tc>
          <w:tcPr>
            <w:tcW w:w="1555" w:type="dxa"/>
            <w:vAlign w:val="center"/>
          </w:tcPr>
          <w:p w14:paraId="50185D18"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38C13F77" w14:textId="51B846FC"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017F9A10" w14:textId="31B4C717"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8C207F" w:rsidRPr="008C207F" w14:paraId="14E4B35F" w14:textId="3FB55518" w:rsidTr="0018123E">
        <w:tc>
          <w:tcPr>
            <w:tcW w:w="1555" w:type="dxa"/>
            <w:vAlign w:val="center"/>
          </w:tcPr>
          <w:p w14:paraId="78846ED5" w14:textId="25880ADD"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58F52FA0" w14:textId="5F11D3CE"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14</w:t>
            </w:r>
            <w:r w:rsidRPr="008C207F">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8C207F" w:rsidRDefault="00C8263F"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52331C" w:rsidRPr="008C207F" w14:paraId="641E43D1" w14:textId="2272F029" w:rsidTr="0018123E">
        <w:tc>
          <w:tcPr>
            <w:tcW w:w="1555" w:type="dxa"/>
            <w:vAlign w:val="center"/>
          </w:tcPr>
          <w:p w14:paraId="1D771F8B" w14:textId="6F15878A"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00283719" w14:textId="3590B9D1"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15</w:t>
            </w:r>
            <w:r w:rsidRPr="008C207F">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452E991A" w14:textId="77777777" w:rsidR="004B6E12" w:rsidRPr="008C207F"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C207F" w:rsidRPr="008C207F" w14:paraId="0A7E7B27" w14:textId="7B9D2F94" w:rsidTr="0018123E">
        <w:tc>
          <w:tcPr>
            <w:tcW w:w="1555" w:type="dxa"/>
            <w:vAlign w:val="center"/>
          </w:tcPr>
          <w:p w14:paraId="7078E7C7" w14:textId="7777777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申請時</w:t>
            </w:r>
          </w:p>
          <w:p w14:paraId="2AA1DC12" w14:textId="6960B507" w:rsidR="0052331C" w:rsidRPr="008C207F" w:rsidRDefault="0052331C" w:rsidP="0044739E">
            <w:pPr>
              <w:spacing w:line="26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8C207F"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8C207F"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報告時</w:t>
            </w:r>
          </w:p>
          <w:p w14:paraId="5837338E" w14:textId="5E25D2E5"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（しました）</w:t>
            </w:r>
          </w:p>
        </w:tc>
      </w:tr>
      <w:tr w:rsidR="008C207F" w:rsidRPr="008C207F" w14:paraId="6A0CCF79" w14:textId="180F2C27" w:rsidTr="0018123E">
        <w:tc>
          <w:tcPr>
            <w:tcW w:w="1555" w:type="dxa"/>
            <w:vAlign w:val="center"/>
          </w:tcPr>
          <w:p w14:paraId="336E75CA" w14:textId="3E0DB193"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14F7D9BD" w14:textId="57246F1A"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16</w:t>
            </w:r>
            <w:r w:rsidRPr="008C207F">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7A50E594" w14:textId="5B8F2083" w:rsidTr="0018123E">
        <w:tc>
          <w:tcPr>
            <w:tcW w:w="1555" w:type="dxa"/>
            <w:vAlign w:val="center"/>
          </w:tcPr>
          <w:p w14:paraId="57B8F1B0" w14:textId="2E621AB0"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3B9556FE" w14:textId="1137739F"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17</w:t>
            </w:r>
            <w:r w:rsidRPr="008C207F">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関係法令の遵守</w:t>
            </w:r>
          </w:p>
        </w:tc>
        <w:tc>
          <w:tcPr>
            <w:tcW w:w="1552" w:type="dxa"/>
          </w:tcPr>
          <w:p w14:paraId="1CDF32A9" w14:textId="3EF60BF0"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75825E09" w14:textId="7609D39A" w:rsidTr="0018123E">
        <w:tc>
          <w:tcPr>
            <w:tcW w:w="1555" w:type="dxa"/>
            <w:vAlign w:val="center"/>
          </w:tcPr>
          <w:p w14:paraId="1CBCE3E7" w14:textId="04A693F4"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5F8ABA87" w14:textId="2828258E"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18</w:t>
            </w:r>
            <w:r w:rsidRPr="008C207F">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r w:rsidR="008C207F" w:rsidRPr="008C207F" w14:paraId="27E7936C" w14:textId="39F90F5A" w:rsidTr="0018123E">
        <w:tc>
          <w:tcPr>
            <w:tcW w:w="1555" w:type="dxa"/>
            <w:vAlign w:val="center"/>
          </w:tcPr>
          <w:p w14:paraId="45B280B5" w14:textId="0586AC18"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c>
          <w:tcPr>
            <w:tcW w:w="708" w:type="dxa"/>
            <w:vAlign w:val="center"/>
          </w:tcPr>
          <w:p w14:paraId="2976E1C5" w14:textId="489926CF" w:rsidR="0052331C" w:rsidRPr="008C207F" w:rsidRDefault="0052331C" w:rsidP="0044739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hint="default"/>
                <w:color w:val="auto"/>
                <w:sz w:val="22"/>
                <w:szCs w:val="22"/>
              </w:rPr>
              <w:t>(</w:t>
            </w:r>
            <w:r w:rsidRPr="008C207F">
              <w:rPr>
                <w:rFonts w:asciiTheme="minorEastAsia" w:eastAsiaTheme="minorEastAsia" w:hAnsiTheme="minorEastAsia"/>
                <w:color w:val="auto"/>
                <w:sz w:val="22"/>
                <w:szCs w:val="22"/>
              </w:rPr>
              <w:t>19</w:t>
            </w:r>
            <w:r w:rsidRPr="008C207F">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8C207F" w:rsidRDefault="0052331C" w:rsidP="0044739E">
            <w:pPr>
              <w:spacing w:line="320" w:lineRule="exact"/>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8C207F" w:rsidRDefault="0052331C" w:rsidP="0018123E">
            <w:pPr>
              <w:spacing w:line="320" w:lineRule="exact"/>
              <w:jc w:val="center"/>
              <w:rPr>
                <w:rFonts w:asciiTheme="minorEastAsia" w:eastAsiaTheme="minorEastAsia" w:hAnsiTheme="minorEastAsia" w:hint="default"/>
                <w:color w:val="auto"/>
                <w:sz w:val="22"/>
                <w:szCs w:val="22"/>
              </w:rPr>
            </w:pPr>
            <w:r w:rsidRPr="008C207F">
              <w:rPr>
                <w:rFonts w:asciiTheme="minorEastAsia" w:eastAsiaTheme="minorEastAsia" w:hAnsiTheme="minorEastAsia"/>
                <w:color w:val="auto"/>
                <w:sz w:val="22"/>
                <w:szCs w:val="22"/>
              </w:rPr>
              <w:t>□</w:t>
            </w:r>
          </w:p>
        </w:tc>
      </w:tr>
    </w:tbl>
    <w:p w14:paraId="58A96052" w14:textId="36B103B3" w:rsidR="00443910" w:rsidRPr="008C207F" w:rsidRDefault="00FE57A5" w:rsidP="00F91F5F">
      <w:pPr>
        <w:pStyle w:val="Word"/>
        <w:numPr>
          <w:ilvl w:val="0"/>
          <w:numId w:val="3"/>
        </w:numPr>
        <w:spacing w:line="300" w:lineRule="exact"/>
        <w:ind w:left="851" w:hanging="851"/>
        <w:rPr>
          <w:rFonts w:hint="default"/>
          <w:color w:val="auto"/>
          <w:sz w:val="21"/>
          <w:szCs w:val="16"/>
        </w:rPr>
      </w:pPr>
      <w:r w:rsidRPr="008C207F">
        <w:rPr>
          <w:color w:val="auto"/>
          <w:sz w:val="21"/>
          <w:szCs w:val="16"/>
        </w:rPr>
        <w:t>第２４条第１項（４）イの規定</w:t>
      </w:r>
      <w:r w:rsidR="00040216" w:rsidRPr="008C207F">
        <w:rPr>
          <w:color w:val="auto"/>
          <w:sz w:val="21"/>
          <w:szCs w:val="16"/>
        </w:rPr>
        <w:t>による</w:t>
      </w:r>
      <w:r w:rsidR="00F170DC" w:rsidRPr="008C207F">
        <w:rPr>
          <w:color w:val="auto"/>
          <w:sz w:val="21"/>
          <w:szCs w:val="16"/>
        </w:rPr>
        <w:t>支援対象者への提出</w:t>
      </w:r>
      <w:r w:rsidR="00040216" w:rsidRPr="008C207F">
        <w:rPr>
          <w:color w:val="auto"/>
          <w:sz w:val="21"/>
          <w:szCs w:val="16"/>
        </w:rPr>
        <w:t>に当たっては、</w:t>
      </w:r>
      <w:r w:rsidR="00B7728D" w:rsidRPr="008C207F">
        <w:rPr>
          <w:color w:val="auto"/>
          <w:sz w:val="21"/>
          <w:szCs w:val="16"/>
        </w:rPr>
        <w:t>事業申請時には</w:t>
      </w:r>
      <w:r w:rsidR="00040216" w:rsidRPr="008C207F">
        <w:rPr>
          <w:color w:val="auto"/>
          <w:sz w:val="21"/>
          <w:szCs w:val="16"/>
        </w:rPr>
        <w:t>「申請時（します）」欄の「□」に、</w:t>
      </w:r>
      <w:r w:rsidR="00443554" w:rsidRPr="008C207F">
        <w:rPr>
          <w:color w:val="auto"/>
          <w:sz w:val="21"/>
          <w:szCs w:val="16"/>
        </w:rPr>
        <w:t>実施報告時には「報告時（しました）」欄の「□」に、</w:t>
      </w:r>
      <w:r w:rsidR="00A94064" w:rsidRPr="008C207F">
        <w:rPr>
          <w:color w:val="auto"/>
          <w:sz w:val="21"/>
          <w:szCs w:val="16"/>
        </w:rPr>
        <w:t>チェックすること。</w:t>
      </w:r>
    </w:p>
    <w:p w14:paraId="0B6E380E" w14:textId="656F7B26" w:rsidR="00040216" w:rsidRPr="008C207F" w:rsidRDefault="008E2144" w:rsidP="008E2144">
      <w:pPr>
        <w:pStyle w:val="Word"/>
        <w:spacing w:line="300" w:lineRule="exact"/>
        <w:rPr>
          <w:rFonts w:hint="default"/>
          <w:color w:val="auto"/>
          <w:sz w:val="21"/>
          <w:szCs w:val="16"/>
        </w:rPr>
      </w:pPr>
      <w:r w:rsidRPr="008C207F">
        <w:rPr>
          <w:color w:val="auto"/>
          <w:sz w:val="21"/>
          <w:szCs w:val="16"/>
        </w:rPr>
        <w:t>（注</w:t>
      </w:r>
      <w:r w:rsidR="00720E09" w:rsidRPr="008C207F">
        <w:rPr>
          <w:color w:val="auto"/>
          <w:sz w:val="21"/>
          <w:szCs w:val="16"/>
        </w:rPr>
        <w:t>２</w:t>
      </w:r>
      <w:r w:rsidRPr="008C207F">
        <w:rPr>
          <w:color w:val="auto"/>
          <w:sz w:val="21"/>
          <w:szCs w:val="16"/>
        </w:rPr>
        <w:t>）</w:t>
      </w:r>
      <w:r w:rsidR="00040216" w:rsidRPr="008C207F">
        <w:rPr>
          <w:color w:val="auto"/>
          <w:sz w:val="21"/>
          <w:szCs w:val="16"/>
        </w:rPr>
        <w:t xml:space="preserve">　（</w:t>
      </w:r>
      <w:r w:rsidR="006C56A6" w:rsidRPr="008C207F">
        <w:rPr>
          <w:color w:val="auto"/>
          <w:sz w:val="21"/>
          <w:szCs w:val="16"/>
        </w:rPr>
        <w:t>17</w:t>
      </w:r>
      <w:r w:rsidR="00040216" w:rsidRPr="008C207F">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lang w:eastAsia="zh-TW"/>
        </w:rPr>
      </w:pPr>
      <w:r>
        <w:rPr>
          <w:color w:val="auto"/>
          <w:sz w:val="21"/>
          <w:szCs w:val="16"/>
          <w:lang w:eastAsia="zh-TW"/>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0C31D254" w:rsidR="00D81628" w:rsidRDefault="00840251" w:rsidP="008E2144">
      <w:pPr>
        <w:widowControl/>
        <w:overflowPunct/>
        <w:spacing w:line="300" w:lineRule="exact"/>
        <w:jc w:val="left"/>
        <w:textAlignment w:val="auto"/>
        <w:rPr>
          <w:rFonts w:hint="default"/>
        </w:rPr>
      </w:pPr>
      <w:r w:rsidRPr="008C207F">
        <w:rPr>
          <w:noProof/>
          <w:color w:val="auto"/>
        </w:rPr>
        <mc:AlternateContent>
          <mc:Choice Requires="wps">
            <w:drawing>
              <wp:anchor distT="0" distB="0" distL="114300" distR="114300" simplePos="0" relativeHeight="251658240" behindDoc="0" locked="0" layoutInCell="1" allowOverlap="1" wp14:anchorId="78E5DB10" wp14:editId="299ECFAE">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0E47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8C207F" w:rsidRDefault="00784C31" w:rsidP="008E2144">
      <w:pPr>
        <w:widowControl/>
        <w:overflowPunct/>
        <w:spacing w:line="300" w:lineRule="exact"/>
        <w:jc w:val="left"/>
        <w:textAlignment w:val="auto"/>
        <w:rPr>
          <w:rFonts w:hint="default"/>
          <w:color w:val="000000" w:themeColor="text1"/>
        </w:rPr>
      </w:pPr>
      <w:r w:rsidRPr="008C207F">
        <w:rPr>
          <w:color w:val="000000" w:themeColor="text1"/>
        </w:rPr>
        <w:t>＜報告内容の確認と個人情報の取り扱いについて＞</w:t>
      </w:r>
    </w:p>
    <w:p w14:paraId="029B363A" w14:textId="1383F980" w:rsidR="00B66C0D" w:rsidRPr="008C207F" w:rsidRDefault="00784C31" w:rsidP="00784C31">
      <w:pPr>
        <w:widowControl/>
        <w:overflowPunct/>
        <w:spacing w:line="300" w:lineRule="exact"/>
        <w:ind w:left="240" w:hangingChars="100" w:hanging="240"/>
        <w:jc w:val="left"/>
        <w:textAlignment w:val="auto"/>
        <w:rPr>
          <w:rFonts w:hint="default"/>
          <w:color w:val="000000" w:themeColor="text1"/>
        </w:rPr>
      </w:pPr>
      <w:r w:rsidRPr="008C207F">
        <w:rPr>
          <w:color w:val="000000" w:themeColor="text1"/>
        </w:rPr>
        <w:t xml:space="preserve"> ・ 本チェックシートにて報告された内容については、農林水産省が対象者を抽出し、実施状況の確認を行います。</w:t>
      </w:r>
    </w:p>
    <w:p w14:paraId="0336D1A3" w14:textId="38479603" w:rsidR="00840251" w:rsidRPr="008C207F" w:rsidRDefault="00784C31" w:rsidP="00784C31">
      <w:pPr>
        <w:widowControl/>
        <w:overflowPunct/>
        <w:spacing w:line="300" w:lineRule="exact"/>
        <w:ind w:left="240" w:hangingChars="100" w:hanging="240"/>
        <w:jc w:val="left"/>
        <w:textAlignment w:val="auto"/>
        <w:rPr>
          <w:rFonts w:hint="default"/>
          <w:color w:val="000000" w:themeColor="text1"/>
        </w:rPr>
      </w:pPr>
      <w:r w:rsidRPr="008C207F">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8C207F" w:rsidRDefault="00784C31" w:rsidP="0018123E">
      <w:pPr>
        <w:widowControl/>
        <w:overflowPunct/>
        <w:spacing w:line="300" w:lineRule="exact"/>
        <w:ind w:leftChars="100" w:left="240" w:firstLineChars="2100" w:firstLine="5040"/>
        <w:jc w:val="left"/>
        <w:textAlignment w:val="auto"/>
        <w:rPr>
          <w:rFonts w:hint="default"/>
          <w:color w:val="000000" w:themeColor="text1"/>
        </w:rPr>
      </w:pPr>
      <w:r w:rsidRPr="008C207F">
        <w:rPr>
          <w:color w:val="000000" w:themeColor="text1"/>
        </w:rPr>
        <w:t xml:space="preserve"> 上記について、確認しました→□</w:t>
      </w:r>
    </w:p>
    <w:sectPr w:rsidR="00D81628" w:rsidRPr="008C207F"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E61F7"/>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207F"/>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C3B86"/>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224"/>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221</Words>
  <Characters>1266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2026-03-16T04:42:00Z</dcterms:created>
  <dcterms:modified xsi:type="dcterms:W3CDTF">2026-04-28T10:04:00Z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