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14FE" w14:textId="32E77C9B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600864">
        <w:rPr>
          <w:rFonts w:ascii="ＭＳ 明朝" w:hAnsi="ＭＳ 明朝" w:cs="Times New Roman" w:hint="eastAsia"/>
        </w:rPr>
        <w:t>千葉県生涯学習推進方針</w:t>
      </w:r>
      <w:r w:rsidR="00D41E7A" w:rsidRPr="00D763A5">
        <w:rPr>
          <w:rFonts w:ascii="ＭＳ 明朝" w:hAnsi="ＭＳ 明朝" w:cs="Times New Roman" w:hint="eastAsia"/>
        </w:rPr>
        <w:t>（</w:t>
      </w:r>
      <w:r w:rsidR="00600864">
        <w:rPr>
          <w:rFonts w:ascii="ＭＳ 明朝" w:hAnsi="ＭＳ 明朝" w:cs="Times New Roman" w:hint="eastAsia"/>
        </w:rPr>
        <w:t>原案</w:t>
      </w:r>
      <w:r w:rsidR="00D41E7A" w:rsidRPr="00D763A5">
        <w:rPr>
          <w:rFonts w:ascii="ＭＳ 明朝" w:hAnsi="ＭＳ 明朝" w:cs="Times New Roman" w:hint="eastAsia"/>
        </w:rPr>
        <w:t>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1DFD0DD2" w14:textId="77777777" w:rsidR="00C06F91" w:rsidRPr="002A3B41" w:rsidRDefault="00C06F91" w:rsidP="00E95C3F">
      <w:pPr>
        <w:adjustRightInd/>
        <w:spacing w:line="326" w:lineRule="exact"/>
      </w:pPr>
    </w:p>
    <w:p w14:paraId="1007F7F3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1CBFE3C5" w14:textId="77777777" w:rsidR="00C06F91" w:rsidRDefault="00C06F91" w:rsidP="00E95C3F">
      <w:pPr>
        <w:adjustRightInd/>
        <w:spacing w:line="326" w:lineRule="exact"/>
      </w:pPr>
    </w:p>
    <w:p w14:paraId="0891C2C7" w14:textId="0389F343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600864">
        <w:rPr>
          <w:rFonts w:ascii="ＭＳ 明朝" w:hAnsi="ＭＳ 明朝" w:hint="eastAsia"/>
        </w:rPr>
        <w:t>教育庁教育振興</w:t>
      </w:r>
      <w:r w:rsidR="00133F9F" w:rsidRPr="00D763A5">
        <w:rPr>
          <w:rFonts w:ascii="ＭＳ 明朝" w:hAnsi="ＭＳ 明朝"/>
        </w:rPr>
        <w:t>部</w:t>
      </w:r>
      <w:r w:rsidR="00600864">
        <w:rPr>
          <w:rFonts w:ascii="ＭＳ 明朝" w:hAnsi="ＭＳ 明朝" w:hint="eastAsia"/>
        </w:rPr>
        <w:t>生涯学習</w:t>
      </w:r>
      <w:r w:rsidR="00E00142">
        <w:rPr>
          <w:rFonts w:ascii="ＭＳ 明朝" w:hAnsi="ＭＳ 明朝" w:hint="eastAsia"/>
        </w:rPr>
        <w:t>課</w:t>
      </w:r>
      <w:r w:rsidR="000C22DE">
        <w:rPr>
          <w:rFonts w:ascii="ＭＳ 明朝" w:hAnsi="ＭＳ 明朝" w:hint="eastAsia"/>
        </w:rPr>
        <w:t>社会</w:t>
      </w:r>
      <w:r w:rsidR="00600864">
        <w:rPr>
          <w:rFonts w:ascii="ＭＳ 明朝" w:hAnsi="ＭＳ 明朝" w:hint="eastAsia"/>
        </w:rPr>
        <w:t>教育振興</w:t>
      </w:r>
      <w:r w:rsidR="00E00142">
        <w:rPr>
          <w:rFonts w:ascii="ＭＳ 明朝" w:hAnsi="ＭＳ 明朝" w:hint="eastAsia"/>
        </w:rPr>
        <w:t>室</w:t>
      </w:r>
      <w:r w:rsidR="00600864">
        <w:rPr>
          <w:rFonts w:ascii="ＭＳ 明朝" w:hAnsi="ＭＳ 明朝" w:hint="eastAsia"/>
        </w:rPr>
        <w:t>社会教育班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5AEA0756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5F284D2D" w14:textId="5B8E9EAF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600864">
        <w:rPr>
          <w:rFonts w:ascii="ＭＳ ゴシック" w:eastAsia="ＭＳ ゴシック" w:hAnsi="ＭＳ ゴシック" w:cs="Arial" w:hint="eastAsia"/>
          <w:sz w:val="22"/>
          <w:szCs w:val="22"/>
        </w:rPr>
        <w:t>２２２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600864">
        <w:rPr>
          <w:rFonts w:ascii="ＭＳ ゴシック" w:eastAsia="ＭＳ ゴシック" w:hAnsi="ＭＳ ゴシック" w:cs="Arial" w:hint="eastAsia"/>
          <w:sz w:val="22"/>
          <w:szCs w:val="22"/>
        </w:rPr>
        <w:t>３５６５</w:t>
      </w:r>
      <w:r w:rsidR="00E532C4">
        <w:rPr>
          <w:rFonts w:hint="eastAsia"/>
        </w:rPr>
        <w:t xml:space="preserve">　ﾒｰﾙｱﾄﾞﾚｽ：</w:t>
      </w:r>
      <w:r w:rsidR="00600864">
        <w:rPr>
          <w:rFonts w:hint="eastAsia"/>
        </w:rPr>
        <w:t>k</w:t>
      </w:r>
      <w:r w:rsidR="00600864">
        <w:t>ysho3</w:t>
      </w:r>
      <w:r w:rsidR="002A3B41">
        <w:rPr>
          <w:rFonts w:hint="eastAsia"/>
        </w:rPr>
        <w:t>@mz.pref.chiba.lg.jp</w:t>
      </w:r>
    </w:p>
    <w:p w14:paraId="28259682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450BC6ED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5C6CEACA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FDB59CC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D10CFEF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905E229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11C20CA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62F4BFD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9782C16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24026A0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2216B1C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5BAED743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5D85197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05E96A0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F830D9C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1AE1EAC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FDB6FD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7C533D8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7362B664" w14:textId="77777777" w:rsidR="00CC5CA2" w:rsidRDefault="00CC5CA2" w:rsidP="00E95C3F">
      <w:pPr>
        <w:adjustRightInd/>
        <w:spacing w:line="326" w:lineRule="exact"/>
      </w:pPr>
    </w:p>
    <w:p w14:paraId="2CFC0926" w14:textId="61E6DEED" w:rsidR="00C06F91" w:rsidRDefault="00600864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千葉県生涯学習推進</w:t>
      </w:r>
      <w:r w:rsidR="00215885">
        <w:rPr>
          <w:rFonts w:ascii="ＭＳ 明朝" w:hAnsi="ＭＳ 明朝" w:cs="Times New Roman" w:hint="eastAsia"/>
        </w:rPr>
        <w:t>方針</w:t>
      </w:r>
      <w:r w:rsidR="00E532C4" w:rsidRPr="00D763A5">
        <w:rPr>
          <w:rFonts w:ascii="ＭＳ 明朝" w:hAnsi="ＭＳ 明朝" w:cs="Times New Roman" w:hint="eastAsia"/>
        </w:rPr>
        <w:t>（</w:t>
      </w:r>
      <w:r>
        <w:rPr>
          <w:rFonts w:ascii="ＭＳ 明朝" w:hAnsi="ＭＳ 明朝" w:cs="Times New Roman" w:hint="eastAsia"/>
        </w:rPr>
        <w:t>原</w:t>
      </w:r>
      <w:r w:rsidR="00E532C4" w:rsidRPr="00D763A5">
        <w:rPr>
          <w:rFonts w:ascii="ＭＳ 明朝" w:hAnsi="ＭＳ 明朝" w:cs="Times New Roman" w:hint="eastAsia"/>
        </w:rPr>
        <w:t>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5BF7C328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5B09BB1B" w14:textId="77777777" w:rsidTr="00941839">
        <w:trPr>
          <w:trHeight w:val="360"/>
        </w:trPr>
        <w:tc>
          <w:tcPr>
            <w:tcW w:w="9534" w:type="dxa"/>
          </w:tcPr>
          <w:p w14:paraId="4B06B2E4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20A099FD" w14:textId="77777777" w:rsidTr="00941839">
        <w:trPr>
          <w:trHeight w:val="5546"/>
        </w:trPr>
        <w:tc>
          <w:tcPr>
            <w:tcW w:w="9534" w:type="dxa"/>
          </w:tcPr>
          <w:p w14:paraId="1F5BD254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C403E99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D8EF" w14:textId="77777777" w:rsidR="000F718A" w:rsidRDefault="000F718A">
      <w:r>
        <w:separator/>
      </w:r>
    </w:p>
  </w:endnote>
  <w:endnote w:type="continuationSeparator" w:id="0">
    <w:p w14:paraId="06088A9C" w14:textId="77777777" w:rsidR="000F718A" w:rsidRDefault="000F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79FE" w14:textId="77777777" w:rsidR="000F718A" w:rsidRDefault="000F718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A742D3" w14:textId="77777777" w:rsidR="000F718A" w:rsidRDefault="000F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E882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1704930">
    <w:abstractNumId w:val="1"/>
  </w:num>
  <w:num w:numId="2" w16cid:durableId="1576936405">
    <w:abstractNumId w:val="3"/>
  </w:num>
  <w:num w:numId="3" w16cid:durableId="1349869225">
    <w:abstractNumId w:val="0"/>
  </w:num>
  <w:num w:numId="4" w16cid:durableId="826484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C22DE"/>
    <w:rsid w:val="000D171E"/>
    <w:rsid w:val="000D4043"/>
    <w:rsid w:val="000F718A"/>
    <w:rsid w:val="00133F9F"/>
    <w:rsid w:val="00180112"/>
    <w:rsid w:val="00215885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0864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14C1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43DF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29DD6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大澤 幸展</cp:lastModifiedBy>
  <cp:revision>5</cp:revision>
  <cp:lastPrinted>2023-02-22T01:08:00Z</cp:lastPrinted>
  <dcterms:created xsi:type="dcterms:W3CDTF">2023-02-22T01:04:00Z</dcterms:created>
  <dcterms:modified xsi:type="dcterms:W3CDTF">2023-02-22T01:10:00Z</dcterms:modified>
</cp:coreProperties>
</file>