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5626F" w14:textId="77777777" w:rsidR="00B26225" w:rsidRDefault="00B26225" w:rsidP="00B26225">
      <w:r w:rsidRPr="002C5999">
        <w:rPr>
          <w:rFonts w:ascii="ＭＳ ゴシック" w:eastAsia="ＭＳ ゴシック" w:hAnsi="ＭＳ ゴシック" w:hint="eastAsia"/>
        </w:rPr>
        <w:t>第</w:t>
      </w:r>
      <w:r>
        <w:rPr>
          <w:rFonts w:ascii="ＭＳ ゴシック" w:eastAsia="ＭＳ ゴシック" w:hAnsi="ＭＳ ゴシック" w:hint="eastAsia"/>
        </w:rPr>
        <w:t>十</w:t>
      </w:r>
      <w:r w:rsidRPr="002C5999">
        <w:rPr>
          <w:rFonts w:ascii="ＭＳ ゴシック" w:eastAsia="ＭＳ ゴシック" w:hAnsi="ＭＳ ゴシック" w:hint="eastAsia"/>
        </w:rPr>
        <w:t>号様式</w:t>
      </w:r>
      <w:r>
        <w:rPr>
          <w:rFonts w:hint="eastAsia"/>
        </w:rPr>
        <w:t>（第十六条第一項）</w:t>
      </w:r>
    </w:p>
    <w:p w14:paraId="3ABE1EDB" w14:textId="77777777" w:rsidR="00B26225" w:rsidRDefault="00B26225" w:rsidP="00B26225"/>
    <w:p w14:paraId="2AB28BEE" w14:textId="77777777" w:rsidR="00B26225" w:rsidRPr="007867E3" w:rsidRDefault="00B26225" w:rsidP="00B26225">
      <w:pPr>
        <w:jc w:val="center"/>
        <w:rPr>
          <w:szCs w:val="21"/>
        </w:rPr>
      </w:pPr>
      <w:r w:rsidRPr="007867E3">
        <w:rPr>
          <w:rFonts w:hint="eastAsia"/>
          <w:szCs w:val="21"/>
        </w:rPr>
        <w:t>千葉県航空機整備関連企業の立地支援補助金</w:t>
      </w:r>
      <w:r>
        <w:rPr>
          <w:rFonts w:hint="eastAsia"/>
          <w:szCs w:val="21"/>
        </w:rPr>
        <w:t>返還事由発生報告書</w:t>
      </w:r>
    </w:p>
    <w:p w14:paraId="1EAEF12B" w14:textId="77777777" w:rsidR="00B26225" w:rsidRDefault="00B26225" w:rsidP="00B26225"/>
    <w:p w14:paraId="3866D1F1" w14:textId="77777777" w:rsidR="00B26225" w:rsidRDefault="00B26225" w:rsidP="00B26225">
      <w:pPr>
        <w:jc w:val="right"/>
      </w:pPr>
      <w:r>
        <w:rPr>
          <w:rFonts w:hint="eastAsia"/>
        </w:rPr>
        <w:t>令和</w:t>
      </w:r>
      <w:r>
        <w:rPr>
          <w:rFonts w:hint="eastAsia"/>
          <w:color w:val="FF0000"/>
        </w:rPr>
        <w:t xml:space="preserve">　</w:t>
      </w:r>
      <w:r>
        <w:rPr>
          <w:rFonts w:hint="eastAsia"/>
        </w:rPr>
        <w:t>年</w:t>
      </w:r>
      <w:r>
        <w:rPr>
          <w:rFonts w:hint="eastAsia"/>
          <w:color w:val="FF0000"/>
        </w:rPr>
        <w:t xml:space="preserve">　　</w:t>
      </w:r>
      <w:r>
        <w:rPr>
          <w:rFonts w:hint="eastAsia"/>
        </w:rPr>
        <w:t>月</w:t>
      </w:r>
      <w:r>
        <w:rPr>
          <w:rFonts w:hint="eastAsia"/>
          <w:color w:val="FF0000"/>
        </w:rPr>
        <w:t xml:space="preserve">　　</w:t>
      </w:r>
      <w:r>
        <w:rPr>
          <w:rFonts w:hint="eastAsia"/>
        </w:rPr>
        <w:t>日</w:t>
      </w:r>
    </w:p>
    <w:p w14:paraId="5B90E3CA" w14:textId="77777777" w:rsidR="00B26225" w:rsidRDefault="00B26225" w:rsidP="00B26225"/>
    <w:p w14:paraId="607FA308" w14:textId="77777777" w:rsidR="00B26225" w:rsidRDefault="00B26225" w:rsidP="00B26225">
      <w:pPr>
        <w:ind w:right="840"/>
      </w:pPr>
      <w:r>
        <w:rPr>
          <w:rFonts w:hint="eastAsia"/>
        </w:rPr>
        <w:t xml:space="preserve">　　　千葉県知事　　　　　　様</w:t>
      </w:r>
    </w:p>
    <w:p w14:paraId="1B9E6444" w14:textId="77777777" w:rsidR="00B26225" w:rsidRPr="00033CE2" w:rsidRDefault="00B26225" w:rsidP="00B26225">
      <w:pPr>
        <w:ind w:right="840"/>
      </w:pPr>
      <w:bookmarkStart w:id="0" w:name="_Hlk220080175"/>
      <w:bookmarkStart w:id="1" w:name="_Hlk220080105"/>
    </w:p>
    <w:p w14:paraId="26794FEF" w14:textId="77777777" w:rsidR="00B26225" w:rsidRPr="00920D17" w:rsidRDefault="00B26225" w:rsidP="00B26225">
      <w:pPr>
        <w:ind w:firstLineChars="1800" w:firstLine="3780"/>
      </w:pPr>
      <w:r w:rsidRPr="00920D17">
        <w:rPr>
          <w:rFonts w:hint="eastAsia"/>
        </w:rPr>
        <w:t xml:space="preserve">住　</w:t>
      </w:r>
      <w:r>
        <w:rPr>
          <w:rFonts w:hint="eastAsia"/>
        </w:rPr>
        <w:t xml:space="preserve">　</w:t>
      </w:r>
      <w:r w:rsidRPr="00920D17">
        <w:rPr>
          <w:rFonts w:hint="eastAsia"/>
        </w:rPr>
        <w:t xml:space="preserve">　　所</w:t>
      </w:r>
      <w:r>
        <w:rPr>
          <w:rFonts w:hint="eastAsia"/>
        </w:rPr>
        <w:t xml:space="preserve">　</w:t>
      </w:r>
    </w:p>
    <w:p w14:paraId="16FC4564" w14:textId="77777777" w:rsidR="00B26225" w:rsidRPr="00920D17" w:rsidRDefault="00B26225" w:rsidP="00B26225">
      <w:pPr>
        <w:ind w:firstLineChars="1800" w:firstLine="3780"/>
      </w:pPr>
      <w:r w:rsidRPr="00920D17">
        <w:rPr>
          <w:rFonts w:hint="eastAsia"/>
        </w:rPr>
        <w:t>氏名又は名称</w:t>
      </w:r>
      <w:r>
        <w:rPr>
          <w:rFonts w:hint="eastAsia"/>
        </w:rPr>
        <w:t xml:space="preserve">　</w:t>
      </w:r>
    </w:p>
    <w:p w14:paraId="66FEBE54" w14:textId="562F4618" w:rsidR="00B26225" w:rsidRPr="00920D17" w:rsidRDefault="00B26225" w:rsidP="00B26225">
      <w:pPr>
        <w:ind w:firstLineChars="1800" w:firstLine="3780"/>
      </w:pPr>
      <w:r w:rsidRPr="00920D17">
        <w:rPr>
          <w:rFonts w:hint="eastAsia"/>
        </w:rPr>
        <w:t>代表者</w:t>
      </w:r>
      <w:r>
        <w:rPr>
          <w:rFonts w:hint="eastAsia"/>
        </w:rPr>
        <w:t>職</w:t>
      </w:r>
      <w:r w:rsidRPr="00920D17">
        <w:rPr>
          <w:rFonts w:hint="eastAsia"/>
        </w:rPr>
        <w:t xml:space="preserve">氏名　</w:t>
      </w:r>
    </w:p>
    <w:bookmarkEnd w:id="0"/>
    <w:p w14:paraId="55D894C6" w14:textId="77777777" w:rsidR="00B26225" w:rsidRPr="00194427" w:rsidRDefault="00B26225" w:rsidP="00B26225">
      <w:pPr>
        <w:ind w:right="840"/>
      </w:pPr>
    </w:p>
    <w:bookmarkEnd w:id="1"/>
    <w:p w14:paraId="70D05E39" w14:textId="77777777" w:rsidR="00B26225" w:rsidRDefault="00B26225" w:rsidP="00B26225">
      <w:pPr>
        <w:ind w:left="210" w:hangingChars="100" w:hanging="210"/>
      </w:pPr>
      <w:r>
        <w:rPr>
          <w:rFonts w:hint="eastAsia"/>
        </w:rPr>
        <w:t xml:space="preserve">　　</w:t>
      </w:r>
      <w:r w:rsidRPr="00B57BCE">
        <w:rPr>
          <w:rFonts w:hint="eastAsia"/>
        </w:rPr>
        <w:t xml:space="preserve">　　年　　月　　日付け千葉県　　指令第　号</w:t>
      </w:r>
      <w:r>
        <w:rPr>
          <w:rFonts w:hint="eastAsia"/>
        </w:rPr>
        <w:t>の</w:t>
      </w:r>
      <w:r w:rsidRPr="00B57BCE">
        <w:rPr>
          <w:rFonts w:hint="eastAsia"/>
        </w:rPr>
        <w:t>交付決定</w:t>
      </w:r>
      <w:r>
        <w:rPr>
          <w:rFonts w:hint="eastAsia"/>
        </w:rPr>
        <w:t>に基づき交付を受けた上記補助事業について、下記のとおり補助金の返還事由が発生したので、千葉</w:t>
      </w:r>
      <w:r w:rsidRPr="007F6F68">
        <w:rPr>
          <w:rFonts w:hint="eastAsia"/>
        </w:rPr>
        <w:t>県航空機整備関連企業の立地支援</w:t>
      </w:r>
      <w:r w:rsidRPr="00920D17">
        <w:rPr>
          <w:rFonts w:hint="eastAsia"/>
        </w:rPr>
        <w:t>補助金</w:t>
      </w:r>
      <w:r>
        <w:rPr>
          <w:rFonts w:hint="eastAsia"/>
        </w:rPr>
        <w:t>交付要綱</w:t>
      </w:r>
      <w:r w:rsidRPr="00920D17">
        <w:rPr>
          <w:rFonts w:hint="eastAsia"/>
        </w:rPr>
        <w:t>第</w:t>
      </w:r>
      <w:r>
        <w:rPr>
          <w:rFonts w:hint="eastAsia"/>
        </w:rPr>
        <w:t>１６</w:t>
      </w:r>
      <w:r w:rsidRPr="00920D17">
        <w:rPr>
          <w:rFonts w:hint="eastAsia"/>
        </w:rPr>
        <w:t>条</w:t>
      </w:r>
      <w:r>
        <w:rPr>
          <w:rFonts w:hint="eastAsia"/>
        </w:rPr>
        <w:t>第１項</w:t>
      </w:r>
      <w:r w:rsidRPr="00920D17">
        <w:rPr>
          <w:rFonts w:hint="eastAsia"/>
        </w:rPr>
        <w:t>の規定により</w:t>
      </w:r>
      <w:r>
        <w:rPr>
          <w:rFonts w:hint="eastAsia"/>
        </w:rPr>
        <w:t>報告します。</w:t>
      </w:r>
    </w:p>
    <w:p w14:paraId="04BB98F0" w14:textId="77777777" w:rsidR="00B26225" w:rsidRDefault="00B26225" w:rsidP="00B26225">
      <w:pPr>
        <w:ind w:left="210" w:hangingChars="100" w:hanging="210"/>
      </w:pPr>
    </w:p>
    <w:p w14:paraId="2BE6D5C7" w14:textId="77777777" w:rsidR="00B26225" w:rsidRDefault="00B26225" w:rsidP="00B26225">
      <w:pPr>
        <w:pStyle w:val="aa"/>
      </w:pPr>
      <w:r>
        <w:rPr>
          <w:rFonts w:hint="eastAsia"/>
        </w:rPr>
        <w:t>記</w:t>
      </w:r>
    </w:p>
    <w:p w14:paraId="51A3FBAC" w14:textId="77777777" w:rsidR="00B26225" w:rsidRDefault="00B26225" w:rsidP="00B26225">
      <w:pPr>
        <w:pStyle w:val="ac"/>
        <w:ind w:right="840"/>
        <w:jc w:val="both"/>
      </w:pPr>
    </w:p>
    <w:p w14:paraId="1AFAE129" w14:textId="611461CA" w:rsidR="00B26225" w:rsidRDefault="00B26225" w:rsidP="00B26225">
      <w:pPr>
        <w:pStyle w:val="ac"/>
        <w:ind w:right="840"/>
        <w:jc w:val="both"/>
      </w:pPr>
      <w:r>
        <w:rPr>
          <w:rFonts w:hint="eastAsia"/>
        </w:rPr>
        <w:t>１　返還事由</w:t>
      </w:r>
    </w:p>
    <w:p w14:paraId="259C960C" w14:textId="74ABC4A5" w:rsidR="00B26225" w:rsidRDefault="007A02FB" w:rsidP="00B26225">
      <w:pPr>
        <w:pStyle w:val="ac"/>
        <w:ind w:right="-1" w:firstLineChars="100" w:firstLine="210"/>
        <w:jc w:val="both"/>
      </w:pPr>
      <w:sdt>
        <w:sdtPr>
          <w:rPr>
            <w:rFonts w:hint="eastAsia"/>
          </w:rPr>
          <w:id w:val="-1466580160"/>
          <w14:checkbox>
            <w14:checked w14:val="0"/>
            <w14:checkedState w14:val="2612" w14:font="ＭＳ ゴシック"/>
            <w14:uncheckedState w14:val="2610" w14:font="ＭＳ ゴシック"/>
          </w14:checkbox>
        </w:sdtPr>
        <w:sdtEndPr/>
        <w:sdtContent>
          <w:r w:rsidR="00444575">
            <w:rPr>
              <w:rFonts w:ascii="ＭＳ ゴシック" w:eastAsia="ＭＳ ゴシック" w:hAnsi="ＭＳ ゴシック" w:hint="eastAsia"/>
            </w:rPr>
            <w:t>☐</w:t>
          </w:r>
        </w:sdtContent>
      </w:sdt>
      <w:r w:rsidR="00B26225">
        <w:rPr>
          <w:rFonts w:hint="eastAsia"/>
        </w:rPr>
        <w:t>偽りその他不正の手段により支援金の支給又は代理返還の対象となった（第１号）</w:t>
      </w:r>
    </w:p>
    <w:p w14:paraId="03350E06" w14:textId="06E30A31" w:rsidR="00B26225" w:rsidRDefault="007A02FB" w:rsidP="00B26225">
      <w:pPr>
        <w:pStyle w:val="ac"/>
        <w:ind w:leftChars="100" w:left="420" w:right="-1" w:hangingChars="100" w:hanging="210"/>
        <w:jc w:val="both"/>
      </w:pPr>
      <w:sdt>
        <w:sdtPr>
          <w:rPr>
            <w:rFonts w:hint="eastAsia"/>
          </w:rPr>
          <w:id w:val="1709834107"/>
          <w14:checkbox>
            <w14:checked w14:val="0"/>
            <w14:checkedState w14:val="2612" w14:font="ＭＳ ゴシック"/>
            <w14:uncheckedState w14:val="2610" w14:font="ＭＳ ゴシック"/>
          </w14:checkbox>
        </w:sdtPr>
        <w:sdtEndPr/>
        <w:sdtContent>
          <w:r w:rsidR="00B26225">
            <w:rPr>
              <w:rFonts w:ascii="ＭＳ ゴシック" w:eastAsia="ＭＳ ゴシック" w:hAnsi="ＭＳ ゴシック" w:hint="eastAsia"/>
            </w:rPr>
            <w:t>☐</w:t>
          </w:r>
        </w:sdtContent>
      </w:sdt>
      <w:r w:rsidR="00B26225">
        <w:rPr>
          <w:rFonts w:hint="eastAsia"/>
        </w:rPr>
        <w:t>入社した日から五年未満に支援金を支給又は代理返還した補助対象者との雇用関係を解消した（第２号）</w:t>
      </w:r>
    </w:p>
    <w:p w14:paraId="7FD3E42B" w14:textId="2BEE2CE1" w:rsidR="00B26225" w:rsidRDefault="00B26225" w:rsidP="00B26225">
      <w:pPr>
        <w:pStyle w:val="ac"/>
        <w:ind w:leftChars="200" w:left="420" w:right="-1"/>
        <w:jc w:val="both"/>
      </w:pPr>
      <w:r>
        <w:rPr>
          <w:rFonts w:hint="eastAsia"/>
        </w:rPr>
        <w:t>※該当する項目にチェック</w:t>
      </w:r>
    </w:p>
    <w:p w14:paraId="3CC8A092" w14:textId="77777777" w:rsidR="00B26225" w:rsidRDefault="00B26225" w:rsidP="00B26225">
      <w:pPr>
        <w:pStyle w:val="ac"/>
        <w:ind w:leftChars="100" w:left="420" w:right="-1" w:hangingChars="100" w:hanging="210"/>
        <w:jc w:val="both"/>
      </w:pPr>
    </w:p>
    <w:p w14:paraId="0DD5AECB" w14:textId="77777777" w:rsidR="00B26225" w:rsidRPr="00D45C76" w:rsidRDefault="00B26225" w:rsidP="00B26225">
      <w:pPr>
        <w:pStyle w:val="ac"/>
        <w:ind w:leftChars="100" w:left="420" w:right="-1" w:hangingChars="100" w:hanging="210"/>
        <w:jc w:val="both"/>
      </w:pPr>
    </w:p>
    <w:p w14:paraId="10402A4B" w14:textId="5DC98C4E" w:rsidR="00B26225" w:rsidRDefault="00B26225">
      <w:r>
        <w:rPr>
          <w:rFonts w:hint="eastAsia"/>
        </w:rPr>
        <w:t>２　返還概要</w:t>
      </w:r>
    </w:p>
    <w:p w14:paraId="02957BE0" w14:textId="1D417A4C" w:rsidR="00B26225" w:rsidRPr="00B26225" w:rsidRDefault="00B26225" w:rsidP="00B26225">
      <w:pPr>
        <w:ind w:firstLineChars="100" w:firstLine="210"/>
      </w:pPr>
      <w:r>
        <w:rPr>
          <w:rFonts w:hint="eastAsia"/>
        </w:rPr>
        <w:t>別紙　返還概要書のとおり</w:t>
      </w:r>
    </w:p>
    <w:sectPr w:rsidR="00B26225" w:rsidRPr="00B26225" w:rsidSect="00B26225">
      <w:pgSz w:w="11906" w:h="16838" w:code="9"/>
      <w:pgMar w:top="907" w:right="1701" w:bottom="907"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AF93" w14:textId="77777777" w:rsidR="007A02FB" w:rsidRDefault="007A02FB" w:rsidP="007A02FB">
      <w:r>
        <w:separator/>
      </w:r>
    </w:p>
  </w:endnote>
  <w:endnote w:type="continuationSeparator" w:id="0">
    <w:p w14:paraId="053EFCA7" w14:textId="77777777" w:rsidR="007A02FB" w:rsidRDefault="007A02FB" w:rsidP="007A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93CA6" w14:textId="77777777" w:rsidR="007A02FB" w:rsidRDefault="007A02FB" w:rsidP="007A02FB">
      <w:r>
        <w:separator/>
      </w:r>
    </w:p>
  </w:footnote>
  <w:footnote w:type="continuationSeparator" w:id="0">
    <w:p w14:paraId="6E815755" w14:textId="77777777" w:rsidR="007A02FB" w:rsidRDefault="007A02FB" w:rsidP="007A02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225"/>
    <w:rsid w:val="00444575"/>
    <w:rsid w:val="007A02FB"/>
    <w:rsid w:val="007B4393"/>
    <w:rsid w:val="007F7FDD"/>
    <w:rsid w:val="00A70AC6"/>
    <w:rsid w:val="00B262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2FBF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225"/>
    <w:pPr>
      <w:widowControl w:val="0"/>
      <w:jc w:val="both"/>
    </w:pPr>
    <w:rPr>
      <w:rFonts w:ascii="Century" w:eastAsia="ＭＳ 明朝" w:hAnsi="Century" w:cs="Times New Roman"/>
      <w14:ligatures w14:val="none"/>
    </w:rPr>
  </w:style>
  <w:style w:type="paragraph" w:styleId="1">
    <w:name w:val="heading 1"/>
    <w:basedOn w:val="a"/>
    <w:next w:val="a"/>
    <w:link w:val="10"/>
    <w:uiPriority w:val="9"/>
    <w:qFormat/>
    <w:rsid w:val="00B26225"/>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B26225"/>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B26225"/>
    <w:pPr>
      <w:keepNext/>
      <w:keepLines/>
      <w:spacing w:before="160" w:after="80"/>
      <w:jc w:val="left"/>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B26225"/>
    <w:pPr>
      <w:keepNext/>
      <w:keepLines/>
      <w:spacing w:before="80" w:after="40"/>
      <w:jc w:val="left"/>
      <w:outlineLvl w:val="3"/>
    </w:pPr>
    <w:rPr>
      <w:rFonts w:asciiTheme="majorHAnsi" w:eastAsiaTheme="majorEastAsia" w:hAnsiTheme="majorHAnsi" w:cstheme="majorBidi"/>
      <w:color w:val="000000" w:themeColor="text1"/>
      <w14:ligatures w14:val="standardContextual"/>
    </w:rPr>
  </w:style>
  <w:style w:type="paragraph" w:styleId="5">
    <w:name w:val="heading 5"/>
    <w:basedOn w:val="a"/>
    <w:next w:val="a"/>
    <w:link w:val="50"/>
    <w:uiPriority w:val="9"/>
    <w:semiHidden/>
    <w:unhideWhenUsed/>
    <w:qFormat/>
    <w:rsid w:val="00B26225"/>
    <w:pPr>
      <w:keepNext/>
      <w:keepLines/>
      <w:spacing w:before="80" w:after="40"/>
      <w:ind w:leftChars="100" w:left="100"/>
      <w:jc w:val="left"/>
      <w:outlineLvl w:val="4"/>
    </w:pPr>
    <w:rPr>
      <w:rFonts w:asciiTheme="majorHAnsi" w:eastAsiaTheme="majorEastAsia" w:hAnsiTheme="majorHAnsi" w:cstheme="majorBidi"/>
      <w:color w:val="000000" w:themeColor="text1"/>
      <w14:ligatures w14:val="standardContextual"/>
    </w:rPr>
  </w:style>
  <w:style w:type="paragraph" w:styleId="6">
    <w:name w:val="heading 6"/>
    <w:basedOn w:val="a"/>
    <w:next w:val="a"/>
    <w:link w:val="60"/>
    <w:uiPriority w:val="9"/>
    <w:semiHidden/>
    <w:unhideWhenUsed/>
    <w:qFormat/>
    <w:rsid w:val="00B26225"/>
    <w:pPr>
      <w:keepNext/>
      <w:keepLines/>
      <w:spacing w:before="80" w:after="40"/>
      <w:ind w:leftChars="200" w:left="200"/>
      <w:jc w:val="left"/>
      <w:outlineLvl w:val="5"/>
    </w:pPr>
    <w:rPr>
      <w:rFonts w:asciiTheme="majorHAnsi" w:eastAsiaTheme="majorEastAsia" w:hAnsiTheme="majorHAnsi" w:cstheme="majorBidi"/>
      <w:color w:val="000000" w:themeColor="text1"/>
      <w14:ligatures w14:val="standardContextual"/>
    </w:rPr>
  </w:style>
  <w:style w:type="paragraph" w:styleId="7">
    <w:name w:val="heading 7"/>
    <w:basedOn w:val="a"/>
    <w:next w:val="a"/>
    <w:link w:val="70"/>
    <w:uiPriority w:val="9"/>
    <w:semiHidden/>
    <w:unhideWhenUsed/>
    <w:qFormat/>
    <w:rsid w:val="00B26225"/>
    <w:pPr>
      <w:keepNext/>
      <w:keepLines/>
      <w:spacing w:before="80" w:after="40"/>
      <w:ind w:leftChars="300" w:left="300"/>
      <w:jc w:val="left"/>
      <w:outlineLvl w:val="6"/>
    </w:pPr>
    <w:rPr>
      <w:rFonts w:asciiTheme="majorHAnsi" w:eastAsiaTheme="majorEastAsia" w:hAnsiTheme="majorHAnsi" w:cstheme="majorBidi"/>
      <w:color w:val="000000" w:themeColor="text1"/>
      <w14:ligatures w14:val="standardContextual"/>
    </w:rPr>
  </w:style>
  <w:style w:type="paragraph" w:styleId="8">
    <w:name w:val="heading 8"/>
    <w:basedOn w:val="a"/>
    <w:next w:val="a"/>
    <w:link w:val="80"/>
    <w:uiPriority w:val="9"/>
    <w:semiHidden/>
    <w:unhideWhenUsed/>
    <w:qFormat/>
    <w:rsid w:val="00B26225"/>
    <w:pPr>
      <w:keepNext/>
      <w:keepLines/>
      <w:spacing w:before="80" w:after="40"/>
      <w:ind w:leftChars="400" w:left="400"/>
      <w:jc w:val="left"/>
      <w:outlineLvl w:val="7"/>
    </w:pPr>
    <w:rPr>
      <w:rFonts w:asciiTheme="majorHAnsi" w:eastAsiaTheme="majorEastAsia" w:hAnsiTheme="majorHAnsi" w:cstheme="majorBidi"/>
      <w:color w:val="000000" w:themeColor="text1"/>
      <w14:ligatures w14:val="standardContextual"/>
    </w:rPr>
  </w:style>
  <w:style w:type="paragraph" w:styleId="9">
    <w:name w:val="heading 9"/>
    <w:basedOn w:val="a"/>
    <w:next w:val="a"/>
    <w:link w:val="90"/>
    <w:uiPriority w:val="9"/>
    <w:semiHidden/>
    <w:unhideWhenUsed/>
    <w:qFormat/>
    <w:rsid w:val="00B26225"/>
    <w:pPr>
      <w:keepNext/>
      <w:keepLines/>
      <w:spacing w:before="80" w:after="40"/>
      <w:ind w:leftChars="500" w:left="500"/>
      <w:jc w:val="left"/>
      <w:outlineLvl w:val="8"/>
    </w:pPr>
    <w:rPr>
      <w:rFonts w:asciiTheme="majorHAnsi" w:eastAsiaTheme="majorEastAsia" w:hAnsiTheme="majorHAnsi" w:cstheme="majorBidi"/>
      <w:color w:val="000000" w:themeColor="text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262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262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2622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262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262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262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262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262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262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2622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B262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6225"/>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B262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26225"/>
    <w:pPr>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文 (文字)"/>
    <w:basedOn w:val="a0"/>
    <w:link w:val="a7"/>
    <w:uiPriority w:val="29"/>
    <w:rsid w:val="00B26225"/>
    <w:rPr>
      <w:i/>
      <w:iCs/>
      <w:color w:val="404040" w:themeColor="text1" w:themeTint="BF"/>
    </w:rPr>
  </w:style>
  <w:style w:type="paragraph" w:styleId="a9">
    <w:name w:val="List Paragraph"/>
    <w:basedOn w:val="a"/>
    <w:uiPriority w:val="34"/>
    <w:qFormat/>
    <w:rsid w:val="00B26225"/>
    <w:pPr>
      <w:ind w:left="720"/>
      <w:contextualSpacing/>
      <w:jc w:val="left"/>
    </w:pPr>
    <w:rPr>
      <w:rFonts w:asciiTheme="minorHAnsi" w:eastAsiaTheme="minorEastAsia" w:hAnsiTheme="minorHAnsi" w:cstheme="minorBidi"/>
      <w14:ligatures w14:val="standardContextual"/>
    </w:rPr>
  </w:style>
  <w:style w:type="character" w:styleId="21">
    <w:name w:val="Intense Emphasis"/>
    <w:basedOn w:val="a0"/>
    <w:uiPriority w:val="21"/>
    <w:qFormat/>
    <w:rsid w:val="00B26225"/>
    <w:rPr>
      <w:i/>
      <w:iCs/>
      <w:color w:val="0F4761" w:themeColor="accent1" w:themeShade="BF"/>
    </w:rPr>
  </w:style>
  <w:style w:type="paragraph" w:styleId="22">
    <w:name w:val="Intense Quote"/>
    <w:basedOn w:val="a"/>
    <w:next w:val="a"/>
    <w:link w:val="23"/>
    <w:uiPriority w:val="30"/>
    <w:qFormat/>
    <w:rsid w:val="00B26225"/>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23">
    <w:name w:val="引用文 2 (文字)"/>
    <w:basedOn w:val="a0"/>
    <w:link w:val="22"/>
    <w:uiPriority w:val="30"/>
    <w:rsid w:val="00B26225"/>
    <w:rPr>
      <w:i/>
      <w:iCs/>
      <w:color w:val="0F4761" w:themeColor="accent1" w:themeShade="BF"/>
    </w:rPr>
  </w:style>
  <w:style w:type="character" w:styleId="24">
    <w:name w:val="Intense Reference"/>
    <w:basedOn w:val="a0"/>
    <w:uiPriority w:val="32"/>
    <w:qFormat/>
    <w:rsid w:val="00B26225"/>
    <w:rPr>
      <w:b/>
      <w:bCs/>
      <w:smallCaps/>
      <w:color w:val="0F4761" w:themeColor="accent1" w:themeShade="BF"/>
      <w:spacing w:val="5"/>
    </w:rPr>
  </w:style>
  <w:style w:type="paragraph" w:styleId="aa">
    <w:name w:val="Note Heading"/>
    <w:basedOn w:val="a"/>
    <w:next w:val="a"/>
    <w:link w:val="ab"/>
    <w:rsid w:val="00B26225"/>
    <w:pPr>
      <w:jc w:val="center"/>
    </w:pPr>
  </w:style>
  <w:style w:type="character" w:customStyle="1" w:styleId="ab">
    <w:name w:val="記 (文字)"/>
    <w:basedOn w:val="a0"/>
    <w:link w:val="aa"/>
    <w:rsid w:val="00B26225"/>
    <w:rPr>
      <w:rFonts w:ascii="Century" w:eastAsia="ＭＳ 明朝" w:hAnsi="Century" w:cs="Times New Roman"/>
      <w14:ligatures w14:val="none"/>
    </w:rPr>
  </w:style>
  <w:style w:type="paragraph" w:styleId="ac">
    <w:name w:val="Closing"/>
    <w:basedOn w:val="a"/>
    <w:link w:val="ad"/>
    <w:rsid w:val="00B26225"/>
    <w:pPr>
      <w:jc w:val="right"/>
    </w:pPr>
  </w:style>
  <w:style w:type="character" w:customStyle="1" w:styleId="ad">
    <w:name w:val="結語 (文字)"/>
    <w:basedOn w:val="a0"/>
    <w:link w:val="ac"/>
    <w:rsid w:val="00B26225"/>
    <w:rPr>
      <w:rFonts w:ascii="Century" w:eastAsia="ＭＳ 明朝" w:hAnsi="Century" w:cs="Times New Roman"/>
      <w14:ligatures w14:val="none"/>
    </w:rPr>
  </w:style>
  <w:style w:type="paragraph" w:styleId="ae">
    <w:name w:val="header"/>
    <w:basedOn w:val="a"/>
    <w:link w:val="af"/>
    <w:uiPriority w:val="99"/>
    <w:unhideWhenUsed/>
    <w:rsid w:val="007A02FB"/>
    <w:pPr>
      <w:tabs>
        <w:tab w:val="center" w:pos="4252"/>
        <w:tab w:val="right" w:pos="8504"/>
      </w:tabs>
      <w:snapToGrid w:val="0"/>
    </w:pPr>
  </w:style>
  <w:style w:type="character" w:customStyle="1" w:styleId="af">
    <w:name w:val="ヘッダー (文字)"/>
    <w:basedOn w:val="a0"/>
    <w:link w:val="ae"/>
    <w:uiPriority w:val="99"/>
    <w:rsid w:val="007A02FB"/>
    <w:rPr>
      <w:rFonts w:ascii="Century" w:eastAsia="ＭＳ 明朝" w:hAnsi="Century" w:cs="Times New Roman"/>
      <w14:ligatures w14:val="none"/>
    </w:rPr>
  </w:style>
  <w:style w:type="paragraph" w:styleId="af0">
    <w:name w:val="footer"/>
    <w:basedOn w:val="a"/>
    <w:link w:val="af1"/>
    <w:uiPriority w:val="99"/>
    <w:unhideWhenUsed/>
    <w:rsid w:val="007A02FB"/>
    <w:pPr>
      <w:tabs>
        <w:tab w:val="center" w:pos="4252"/>
        <w:tab w:val="right" w:pos="8504"/>
      </w:tabs>
      <w:snapToGrid w:val="0"/>
    </w:pPr>
  </w:style>
  <w:style w:type="character" w:customStyle="1" w:styleId="af1">
    <w:name w:val="フッター (文字)"/>
    <w:basedOn w:val="a0"/>
    <w:link w:val="af0"/>
    <w:uiPriority w:val="99"/>
    <w:rsid w:val="007A02FB"/>
    <w:rPr>
      <w:rFonts w:ascii="Century" w:eastAsia="ＭＳ 明朝" w:hAnsi="Century"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291</Characters>
  <Application>Microsoft Office Word</Application>
  <DocSecurity>0</DocSecurity>
  <Lines>27</Lines>
  <Paragraphs>15</Paragraphs>
  <ScaleCrop>false</ScaleCrop>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2026-04-03T00:40:00Z</dcterms:created>
  <dcterms:modified xsi:type="dcterms:W3CDTF">2026-04-03T00:40:00Z</dcterms:modified>
</cp:coreProperties>
</file>