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69DC" w14:textId="77777777" w:rsidR="00000000" w:rsidRDefault="00A256FC">
      <w:pPr>
        <w:spacing w:after="500"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</w:instrText>
      </w:r>
      <w:r>
        <w:rPr>
          <w:snapToGrid w:val="0"/>
        </w:rPr>
        <w:instrText>ad(</w:instrText>
      </w:r>
      <w:r>
        <w:rPr>
          <w:rFonts w:hint="eastAsia"/>
          <w:snapToGrid w:val="0"/>
        </w:rPr>
        <w:instrText>権利義務承継届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権利義務承継届</w:t>
      </w:r>
    </w:p>
    <w:p w14:paraId="48CCC71B" w14:textId="77777777" w:rsidR="00000000" w:rsidRDefault="00A256FC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2FF3AC3" w14:textId="77777777" w:rsidR="00000000" w:rsidRDefault="00A256FC">
      <w:pPr>
        <w:pStyle w:val="a3"/>
        <w:tabs>
          <w:tab w:val="clear" w:pos="4252"/>
          <w:tab w:val="clear" w:pos="8504"/>
        </w:tabs>
        <w:spacing w:after="5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47E3085" w14:textId="77777777" w:rsidR="00000000" w:rsidRDefault="00A256FC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</w:t>
      </w:r>
    </w:p>
    <w:p w14:paraId="38182486" w14:textId="77777777" w:rsidR="00000000" w:rsidRDefault="00A256FC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届出人（相続人又は承継法人の代表者）　　　</w:t>
      </w:r>
    </w:p>
    <w:p w14:paraId="113E0A17" w14:textId="77777777" w:rsidR="00000000" w:rsidRDefault="00A256FC">
      <w:pPr>
        <w:spacing w:after="500" w:line="38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415CCEE" w14:textId="77777777" w:rsidR="00000000" w:rsidRDefault="00A256FC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次のとおり許可の権利義務を承継したので、千葉県海岸管理規則第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条の規定により届けます。</w:t>
      </w:r>
    </w:p>
    <w:p w14:paraId="23637F42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１　海岸の名称</w:t>
      </w:r>
    </w:p>
    <w:p w14:paraId="3B15D4AE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２　許可を受けた場所</w:t>
      </w:r>
    </w:p>
    <w:p w14:paraId="4F8CD88C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３　許可年月日及び許可指令番号</w:t>
      </w:r>
    </w:p>
    <w:p w14:paraId="695C5BAF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４　許可期間　　年　　月　　日から　　年　　月　　日まで</w:t>
      </w:r>
    </w:p>
    <w:p w14:paraId="173626D6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５　許可を受けた事項の概要</w:t>
      </w:r>
    </w:p>
    <w:p w14:paraId="137CA68D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６　</w:t>
      </w:r>
      <w:r>
        <w:rPr>
          <w:rFonts w:hint="eastAsia"/>
          <w:snapToGrid w:val="0"/>
        </w:rPr>
        <w:t>承継の原因又は理由</w:t>
      </w:r>
    </w:p>
    <w:p w14:paraId="300E3BA7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（添付図書類）</w:t>
      </w:r>
    </w:p>
    <w:p w14:paraId="2D1333A3" w14:textId="77777777" w:rsidR="00000000" w:rsidRDefault="00A256FC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　戸籍抄本又は住民票抄本（法人にあつては、登記事項証明書）を添付すること。</w:t>
      </w:r>
    </w:p>
    <w:p w14:paraId="54B0B002" w14:textId="77777777" w:rsidR="00000000" w:rsidRDefault="00A256FC">
      <w:pPr>
        <w:pStyle w:val="2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注　個人が届け出る場合は、届出人の氏名を自署することにより、押印を省略することができる。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32A2" w14:textId="77777777" w:rsidR="00000000" w:rsidRDefault="00A256FC">
      <w:r>
        <w:separator/>
      </w:r>
    </w:p>
  </w:endnote>
  <w:endnote w:type="continuationSeparator" w:id="0">
    <w:p w14:paraId="6A065C2B" w14:textId="77777777" w:rsidR="00000000" w:rsidRDefault="00A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A1E4" w14:textId="77777777" w:rsidR="00000000" w:rsidRDefault="00A25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149F" w14:textId="77777777" w:rsidR="00000000" w:rsidRDefault="00A256FC">
      <w:r>
        <w:separator/>
      </w:r>
    </w:p>
  </w:footnote>
  <w:footnote w:type="continuationSeparator" w:id="0">
    <w:p w14:paraId="719C9090" w14:textId="77777777" w:rsidR="00000000" w:rsidRDefault="00A2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BC9C" w14:textId="77777777" w:rsidR="00000000" w:rsidRDefault="00A25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56FC"/>
    <w:rsid w:val="00A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DD9C071"/>
  <w14:defaultImageDpi w14:val="0"/>
  <w15:docId w15:val="{5F7AC9BA-384B-47AB-96BB-8E8BF619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DocSecurity>4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2002-02-12T09:28:00Z</cp:lastPrinted>
  <dcterms:created xsi:type="dcterms:W3CDTF">2024-01-04T02:20:00Z</dcterms:created>
  <dcterms:modified xsi:type="dcterms:W3CDTF">2024-01-04T02:20:00Z</dcterms:modified>
</cp:coreProperties>
</file>