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E5" w:rsidRPr="00BC0725" w:rsidRDefault="006F30D4" w:rsidP="00E911F0">
      <w:pPr>
        <w:spacing w:line="440" w:lineRule="exact"/>
        <w:jc w:val="center"/>
        <w:rPr>
          <w:rFonts w:ascii="AR P丸ゴシック体M" w:eastAsia="AR P丸ゴシック体M" w:hAnsi="AR P丸ゴシック体M"/>
          <w:sz w:val="28"/>
        </w:rPr>
      </w:pPr>
      <w:r>
        <w:rPr>
          <w:rFonts w:ascii="AR P丸ゴシック体M" w:eastAsia="AR P丸ゴシック体M" w:hAnsi="AR P丸ゴシック体M" w:hint="eastAsia"/>
          <w:noProof/>
          <w:sz w:val="28"/>
        </w:rPr>
        <mc:AlternateContent>
          <mc:Choice Requires="wps">
            <w:drawing>
              <wp:anchor distT="0" distB="0" distL="114300" distR="114300" simplePos="0" relativeHeight="251659264" behindDoc="0" locked="0" layoutInCell="1" allowOverlap="1">
                <wp:simplePos x="0" y="0"/>
                <wp:positionH relativeFrom="column">
                  <wp:posOffset>3804920</wp:posOffset>
                </wp:positionH>
                <wp:positionV relativeFrom="paragraph">
                  <wp:posOffset>-367030</wp:posOffset>
                </wp:positionV>
                <wp:extent cx="21336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133600" cy="333375"/>
                        </a:xfrm>
                        <a:prstGeom prst="rect">
                          <a:avLst/>
                        </a:prstGeom>
                        <a:solidFill>
                          <a:schemeClr val="accent4">
                            <a:lumMod val="60000"/>
                            <a:lumOff val="40000"/>
                          </a:schemeClr>
                        </a:solidFill>
                        <a:ln w="6350">
                          <a:solidFill>
                            <a:prstClr val="black"/>
                          </a:solidFill>
                        </a:ln>
                      </wps:spPr>
                      <wps:txbx>
                        <w:txbxContent>
                          <w:p w:rsidR="006F30D4" w:rsidRPr="006F30D4" w:rsidRDefault="006F30D4" w:rsidP="006F30D4">
                            <w:pPr>
                              <w:jc w:val="center"/>
                              <w:rPr>
                                <w:rFonts w:ascii="HG丸ｺﾞｼｯｸM-PRO" w:eastAsia="HG丸ｺﾞｼｯｸM-PRO" w:hAnsi="HG丸ｺﾞｼｯｸM-PRO" w:hint="eastAsia"/>
                              </w:rPr>
                            </w:pPr>
                            <w:r w:rsidRPr="006F30D4">
                              <w:rPr>
                                <w:rFonts w:ascii="HG丸ｺﾞｼｯｸM-PRO" w:eastAsia="HG丸ｺﾞｼｯｸM-PRO" w:hAnsi="HG丸ｺﾞｼｯｸM-PRO" w:hint="eastAsia"/>
                              </w:rPr>
                              <w:t>7月27日</w:t>
                            </w:r>
                            <w:r w:rsidRPr="006F30D4">
                              <w:rPr>
                                <w:rFonts w:ascii="HG丸ｺﾞｼｯｸM-PRO" w:eastAsia="HG丸ｺﾞｼｯｸM-PRO" w:hAnsi="HG丸ｺﾞｼｯｸM-PRO"/>
                              </w:rPr>
                              <w:t>（</w:t>
                            </w:r>
                            <w:r w:rsidRPr="006F30D4">
                              <w:rPr>
                                <w:rFonts w:ascii="HG丸ｺﾞｼｯｸM-PRO" w:eastAsia="HG丸ｺﾞｼｯｸM-PRO" w:hAnsi="HG丸ｺﾞｼｯｸM-PRO" w:hint="eastAsia"/>
                              </w:rPr>
                              <w:t>火</w:t>
                            </w:r>
                            <w:r w:rsidRPr="006F30D4">
                              <w:rPr>
                                <w:rFonts w:ascii="HG丸ｺﾞｼｯｸM-PRO" w:eastAsia="HG丸ｺﾞｼｯｸM-PRO" w:hAnsi="HG丸ｺﾞｼｯｸM-PRO"/>
                              </w:rPr>
                              <w:t>）</w:t>
                            </w:r>
                            <w:r w:rsidRPr="006F30D4">
                              <w:rPr>
                                <w:rFonts w:ascii="HG丸ｺﾞｼｯｸM-PRO" w:eastAsia="HG丸ｺﾞｼｯｸM-PRO" w:hAnsi="HG丸ｺﾞｼｯｸM-PRO" w:hint="eastAsia"/>
                              </w:rPr>
                              <w:t>提出締切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9.6pt;margin-top:-28.9pt;width:168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" fillcolor="#ffd966 [1943]" strokeweight=".5pt">
                <v:textbox>
                  <w:txbxContent>
                    <w:p w:rsidR="006F30D4" w:rsidRPr="006F30D4" w:rsidRDefault="006F30D4" w:rsidP="006F30D4">
                      <w:pPr>
                        <w:jc w:val="center"/>
                        <w:rPr>
                          <w:rFonts w:ascii="HG丸ｺﾞｼｯｸM-PRO" w:eastAsia="HG丸ｺﾞｼｯｸM-PRO" w:hAnsi="HG丸ｺﾞｼｯｸM-PRO" w:hint="eastAsia"/>
                        </w:rPr>
                      </w:pPr>
                      <w:r w:rsidRPr="006F30D4">
                        <w:rPr>
                          <w:rFonts w:ascii="HG丸ｺﾞｼｯｸM-PRO" w:eastAsia="HG丸ｺﾞｼｯｸM-PRO" w:hAnsi="HG丸ｺﾞｼｯｸM-PRO" w:hint="eastAsia"/>
                        </w:rPr>
                        <w:t>7月27日</w:t>
                      </w:r>
                      <w:r w:rsidRPr="006F30D4">
                        <w:rPr>
                          <w:rFonts w:ascii="HG丸ｺﾞｼｯｸM-PRO" w:eastAsia="HG丸ｺﾞｼｯｸM-PRO" w:hAnsi="HG丸ｺﾞｼｯｸM-PRO"/>
                        </w:rPr>
                        <w:t>（</w:t>
                      </w:r>
                      <w:r w:rsidRPr="006F30D4">
                        <w:rPr>
                          <w:rFonts w:ascii="HG丸ｺﾞｼｯｸM-PRO" w:eastAsia="HG丸ｺﾞｼｯｸM-PRO" w:hAnsi="HG丸ｺﾞｼｯｸM-PRO" w:hint="eastAsia"/>
                        </w:rPr>
                        <w:t>火</w:t>
                      </w:r>
                      <w:r w:rsidRPr="006F30D4">
                        <w:rPr>
                          <w:rFonts w:ascii="HG丸ｺﾞｼｯｸM-PRO" w:eastAsia="HG丸ｺﾞｼｯｸM-PRO" w:hAnsi="HG丸ｺﾞｼｯｸM-PRO"/>
                        </w:rPr>
                        <w:t>）</w:t>
                      </w:r>
                      <w:r w:rsidRPr="006F30D4">
                        <w:rPr>
                          <w:rFonts w:ascii="HG丸ｺﾞｼｯｸM-PRO" w:eastAsia="HG丸ｺﾞｼｯｸM-PRO" w:hAnsi="HG丸ｺﾞｼｯｸM-PRO" w:hint="eastAsia"/>
                        </w:rPr>
                        <w:t>提出締切</w:t>
                      </w:r>
                    </w:p>
                  </w:txbxContent>
                </v:textbox>
              </v:shape>
            </w:pict>
          </mc:Fallback>
        </mc:AlternateContent>
      </w:r>
      <w:r w:rsidR="00BC0725">
        <w:rPr>
          <w:rFonts w:ascii="AR P丸ゴシック体M" w:eastAsia="AR P丸ゴシック体M" w:hAnsi="AR P丸ゴシック体M" w:hint="eastAsia"/>
          <w:sz w:val="28"/>
        </w:rPr>
        <w:t>令和３</w:t>
      </w:r>
      <w:r w:rsidR="00B872DC">
        <w:rPr>
          <w:rFonts w:ascii="AR P丸ゴシック体M" w:eastAsia="AR P丸ゴシック体M" w:hAnsi="AR P丸ゴシック体M" w:hint="eastAsia"/>
          <w:sz w:val="28"/>
        </w:rPr>
        <w:t>年度</w:t>
      </w:r>
      <w:r w:rsidR="004702E5" w:rsidRPr="00873911">
        <w:rPr>
          <w:rFonts w:ascii="AR P丸ゴシック体M" w:eastAsia="AR P丸ゴシック体M" w:hAnsi="AR P丸ゴシック体M" w:hint="eastAsia"/>
          <w:sz w:val="28"/>
        </w:rPr>
        <w:t xml:space="preserve">千葉県特定健診・特定保健指導　</w:t>
      </w:r>
      <w:r w:rsidR="00CA677D">
        <w:rPr>
          <w:rFonts w:ascii="AR P丸ゴシック体M" w:eastAsia="AR P丸ゴシック体M" w:hAnsi="AR P丸ゴシック体M" w:hint="eastAsia"/>
          <w:b/>
          <w:sz w:val="28"/>
          <w:u w:val="single"/>
        </w:rPr>
        <w:t>運営責任者（事務担当等）</w:t>
      </w:r>
      <w:r w:rsidR="004702E5" w:rsidRPr="00BF3BB9">
        <w:rPr>
          <w:rFonts w:ascii="AR P丸ゴシック体M" w:eastAsia="AR P丸ゴシック体M" w:hAnsi="AR P丸ゴシック体M" w:hint="eastAsia"/>
          <w:b/>
          <w:sz w:val="28"/>
          <w:u w:val="single"/>
        </w:rPr>
        <w:t>研修</w:t>
      </w:r>
      <w:r w:rsidR="004702E5" w:rsidRPr="00873911">
        <w:rPr>
          <w:rFonts w:ascii="AR P丸ゴシック体M" w:eastAsia="AR P丸ゴシック体M" w:hAnsi="AR P丸ゴシック体M" w:hint="eastAsia"/>
          <w:sz w:val="28"/>
        </w:rPr>
        <w:t xml:space="preserve">　</w:t>
      </w:r>
      <w:bookmarkStart w:id="0" w:name="_GoBack"/>
      <w:bookmarkEnd w:id="0"/>
      <w:r w:rsidR="004702E5" w:rsidRPr="00873911">
        <w:rPr>
          <w:rFonts w:ascii="AR P丸ゴシック体M" w:eastAsia="AR P丸ゴシック体M" w:hAnsi="AR P丸ゴシック体M" w:hint="eastAsia"/>
          <w:sz w:val="28"/>
        </w:rPr>
        <w:t>事前課題</w:t>
      </w:r>
    </w:p>
    <w:p w:rsidR="004702E5" w:rsidRDefault="004702E5"/>
    <w:p w:rsidR="00E911F0" w:rsidRDefault="00E911F0" w:rsidP="00E911F0">
      <w:pPr>
        <w:spacing w:line="480" w:lineRule="exact"/>
        <w:ind w:firstLineChars="2300" w:firstLine="5215"/>
        <w:rPr>
          <w:rFonts w:hint="eastAsia"/>
        </w:rPr>
      </w:pPr>
      <w:r w:rsidRPr="00E911F0">
        <w:rPr>
          <w:rFonts w:hint="eastAsia"/>
          <w:u w:val="single"/>
        </w:rPr>
        <w:t xml:space="preserve">所属　</w:t>
      </w:r>
      <w:r>
        <w:rPr>
          <w:rFonts w:hint="eastAsia"/>
          <w:u w:val="single"/>
        </w:rPr>
        <w:t xml:space="preserve">　　</w:t>
      </w:r>
      <w:r w:rsidRPr="00E911F0">
        <w:rPr>
          <w:rFonts w:hint="eastAsia"/>
          <w:u w:val="single"/>
        </w:rPr>
        <w:t xml:space="preserve">　　　　　　　　　</w:t>
      </w:r>
      <w:r>
        <w:rPr>
          <w:rFonts w:hint="eastAsia"/>
          <w:u w:val="single"/>
        </w:rPr>
        <w:t xml:space="preserve">　　</w:t>
      </w:r>
      <w:r w:rsidRPr="00E911F0">
        <w:rPr>
          <w:rFonts w:hint="eastAsia"/>
          <w:u w:val="single"/>
        </w:rPr>
        <w:t xml:space="preserve">　</w:t>
      </w:r>
    </w:p>
    <w:p w:rsidR="00E911F0" w:rsidRPr="00BC0725" w:rsidRDefault="00E911F0" w:rsidP="00E911F0">
      <w:pPr>
        <w:spacing w:line="480" w:lineRule="exact"/>
        <w:ind w:firstLineChars="2300" w:firstLine="5215"/>
        <w:rPr>
          <w:rFonts w:hint="eastAsia"/>
        </w:rPr>
      </w:pPr>
      <w:r w:rsidRPr="00E911F0">
        <w:rPr>
          <w:rFonts w:hint="eastAsia"/>
          <w:u w:val="single"/>
        </w:rPr>
        <w:t xml:space="preserve">氏名　</w:t>
      </w:r>
      <w:r>
        <w:rPr>
          <w:rFonts w:hint="eastAsia"/>
          <w:u w:val="single"/>
        </w:rPr>
        <w:t xml:space="preserve">　　　　　　　</w:t>
      </w:r>
      <w:r w:rsidRPr="00E911F0">
        <w:rPr>
          <w:rFonts w:hint="eastAsia"/>
          <w:u w:val="single"/>
        </w:rPr>
        <w:t xml:space="preserve">　　　　　　　</w:t>
      </w:r>
      <w:r>
        <w:rPr>
          <w:rFonts w:hint="eastAsia"/>
        </w:rPr>
        <w:t xml:space="preserve">　</w:t>
      </w:r>
    </w:p>
    <w:p w:rsidR="004702E5" w:rsidRPr="00873911" w:rsidRDefault="004702E5">
      <w:pPr>
        <w:rPr>
          <w:rFonts w:ascii="ＭＳ ゴシック" w:eastAsia="ＭＳ ゴシック" w:hAnsi="ＭＳ ゴシック"/>
        </w:rPr>
      </w:pPr>
      <w:r w:rsidRPr="00873911">
        <w:rPr>
          <w:rFonts w:ascii="ＭＳ ゴシック" w:eastAsia="ＭＳ ゴシック" w:hAnsi="ＭＳ ゴシック" w:hint="eastAsia"/>
          <w:bdr w:val="single" w:sz="4" w:space="0" w:color="auto"/>
        </w:rPr>
        <w:t>課　題</w:t>
      </w:r>
      <w:r w:rsidR="00CA677D">
        <w:rPr>
          <w:rFonts w:ascii="ＭＳ ゴシック" w:eastAsia="ＭＳ ゴシック" w:hAnsi="ＭＳ ゴシック" w:hint="eastAsia"/>
          <w:bdr w:val="single" w:sz="4" w:space="0" w:color="auto"/>
        </w:rPr>
        <w:t xml:space="preserve">　１</w:t>
      </w:r>
    </w:p>
    <w:p w:rsidR="00BC0725" w:rsidRDefault="00BC0725" w:rsidP="00641529">
      <w:r>
        <w:rPr>
          <w:rFonts w:hint="eastAsia"/>
        </w:rPr>
        <w:t xml:space="preserve">　</w:t>
      </w:r>
      <w:r w:rsidR="00F7435F">
        <w:rPr>
          <w:rFonts w:hint="eastAsia"/>
        </w:rPr>
        <w:t>標準的な健診・保健指導プログラム【平成３０年度版】を可能な範囲で読んできてください。同プログラムは、以下の厚労省ＨＰからダウンロードできます。</w:t>
      </w:r>
    </w:p>
    <w:p w:rsidR="00587549" w:rsidRDefault="00587549" w:rsidP="00E911F0">
      <w:pPr>
        <w:spacing w:line="200" w:lineRule="exact"/>
      </w:pPr>
    </w:p>
    <w:p w:rsidR="00F7435F" w:rsidRDefault="00587549" w:rsidP="00587549">
      <w:pPr>
        <w:ind w:firstLineChars="200" w:firstLine="453"/>
      </w:pPr>
      <w:r w:rsidRPr="00587549">
        <w:t>https://www.mhlw.go.jp/stf/seisakunitsuite/bunya/0000194155.html</w:t>
      </w:r>
    </w:p>
    <w:p w:rsidR="00BC0725" w:rsidRDefault="00BC0725">
      <w:pPr>
        <w:rPr>
          <w:rFonts w:hint="eastAsia"/>
        </w:rPr>
      </w:pPr>
    </w:p>
    <w:p w:rsidR="00CA677D" w:rsidRPr="00CA677D" w:rsidRDefault="00CA677D">
      <w:pPr>
        <w:rPr>
          <w:rFonts w:ascii="ＭＳ ゴシック" w:eastAsia="ＭＳ ゴシック" w:hAnsi="ＭＳ ゴシック"/>
          <w:bdr w:val="single" w:sz="4" w:space="0" w:color="auto"/>
        </w:rPr>
      </w:pPr>
      <w:r w:rsidRPr="00CA677D">
        <w:rPr>
          <w:rFonts w:ascii="ＭＳ ゴシック" w:eastAsia="ＭＳ ゴシック" w:hAnsi="ＭＳ ゴシック" w:hint="eastAsia"/>
          <w:bdr w:val="single" w:sz="4" w:space="0" w:color="auto"/>
        </w:rPr>
        <w:t>課　題　２</w:t>
      </w:r>
    </w:p>
    <w:p w:rsidR="00CA677D" w:rsidRDefault="00CA677D">
      <w:r>
        <w:rPr>
          <w:rFonts w:hint="eastAsia"/>
        </w:rPr>
        <w:t xml:space="preserve">　現在、あなたの所属する自治体・健康保険組合などで実施されている保健事業の運営において、課題と</w:t>
      </w:r>
      <w:r w:rsidR="00641529">
        <w:rPr>
          <w:rFonts w:hint="eastAsia"/>
        </w:rPr>
        <w:t>考えている</w:t>
      </w:r>
      <w:r>
        <w:rPr>
          <w:rFonts w:hint="eastAsia"/>
        </w:rPr>
        <w:t>こと</w:t>
      </w:r>
      <w:r w:rsidR="00641529">
        <w:rPr>
          <w:rFonts w:hint="eastAsia"/>
        </w:rPr>
        <w:t>をリストアップし</w:t>
      </w:r>
      <w:r>
        <w:rPr>
          <w:rFonts w:hint="eastAsia"/>
        </w:rPr>
        <w:t>、その課題の解決に向けて本研修で習得したいと考えている能力について記入してください。</w:t>
      </w:r>
    </w:p>
    <w:p w:rsidR="00587549" w:rsidRPr="00587549" w:rsidRDefault="00587549" w:rsidP="00E911F0">
      <w:pPr>
        <w:spacing w:line="200" w:lineRule="exact"/>
      </w:pPr>
    </w:p>
    <w:tbl>
      <w:tblPr>
        <w:tblStyle w:val="a3"/>
        <w:tblW w:w="0" w:type="auto"/>
        <w:tblLook w:val="04A0" w:firstRow="1" w:lastRow="0" w:firstColumn="1" w:lastColumn="0" w:noHBand="0" w:noVBand="1"/>
      </w:tblPr>
      <w:tblGrid>
        <w:gridCol w:w="1838"/>
        <w:gridCol w:w="7222"/>
      </w:tblGrid>
      <w:tr w:rsidR="00BC0725" w:rsidTr="00587549">
        <w:trPr>
          <w:trHeight w:val="3969"/>
        </w:trPr>
        <w:tc>
          <w:tcPr>
            <w:tcW w:w="1838" w:type="dxa"/>
            <w:vAlign w:val="center"/>
          </w:tcPr>
          <w:p w:rsidR="00BC0725" w:rsidRPr="004A3FD9" w:rsidRDefault="004A3FD9" w:rsidP="004A3FD9">
            <w:pPr>
              <w:jc w:val="center"/>
            </w:pPr>
            <w:r>
              <w:rPr>
                <w:rFonts w:hint="eastAsia"/>
              </w:rPr>
              <w:t>保健</w:t>
            </w:r>
            <w:r w:rsidR="00641529">
              <w:rPr>
                <w:rFonts w:hint="eastAsia"/>
              </w:rPr>
              <w:t>事業の運営</w:t>
            </w:r>
            <w:r w:rsidR="00BC0725" w:rsidRPr="004A3FD9">
              <w:rPr>
                <w:rFonts w:hint="eastAsia"/>
              </w:rPr>
              <w:t>における課題</w:t>
            </w:r>
          </w:p>
        </w:tc>
        <w:tc>
          <w:tcPr>
            <w:tcW w:w="7222" w:type="dxa"/>
          </w:tcPr>
          <w:p w:rsidR="00BC0725" w:rsidRPr="00641529" w:rsidRDefault="00BC0725"/>
        </w:tc>
      </w:tr>
      <w:tr w:rsidR="00BC0725" w:rsidTr="00587549">
        <w:trPr>
          <w:trHeight w:val="3969"/>
        </w:trPr>
        <w:tc>
          <w:tcPr>
            <w:tcW w:w="1838" w:type="dxa"/>
            <w:vAlign w:val="center"/>
          </w:tcPr>
          <w:p w:rsidR="00BC0725" w:rsidRDefault="00641529" w:rsidP="00641529">
            <w:pPr>
              <w:jc w:val="center"/>
            </w:pPr>
            <w:r>
              <w:rPr>
                <w:rFonts w:hint="eastAsia"/>
              </w:rPr>
              <w:t>課題の解決に向けて本研修で習得したい能力</w:t>
            </w:r>
          </w:p>
        </w:tc>
        <w:tc>
          <w:tcPr>
            <w:tcW w:w="7222" w:type="dxa"/>
          </w:tcPr>
          <w:p w:rsidR="00BC0725" w:rsidRDefault="00BC0725"/>
        </w:tc>
      </w:tr>
    </w:tbl>
    <w:p w:rsidR="00BC0725" w:rsidRDefault="00BC0725"/>
    <w:sectPr w:rsidR="00BC0725" w:rsidSect="006F106D">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725" w:rsidRDefault="00BC0725" w:rsidP="00BC0725">
      <w:r>
        <w:separator/>
      </w:r>
    </w:p>
  </w:endnote>
  <w:endnote w:type="continuationSeparator" w:id="0">
    <w:p w:rsidR="00BC0725" w:rsidRDefault="00BC0725" w:rsidP="00BC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725" w:rsidRDefault="00BC0725" w:rsidP="00BC0725">
      <w:r>
        <w:separator/>
      </w:r>
    </w:p>
  </w:footnote>
  <w:footnote w:type="continuationSeparator" w:id="0">
    <w:p w:rsidR="00BC0725" w:rsidRDefault="00BC0725" w:rsidP="00BC0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E5"/>
    <w:rsid w:val="00133EFD"/>
    <w:rsid w:val="00317626"/>
    <w:rsid w:val="0034333E"/>
    <w:rsid w:val="00394F3F"/>
    <w:rsid w:val="004702E5"/>
    <w:rsid w:val="004A3FD9"/>
    <w:rsid w:val="004C1ADF"/>
    <w:rsid w:val="00563D4C"/>
    <w:rsid w:val="00570563"/>
    <w:rsid w:val="00587549"/>
    <w:rsid w:val="005971B4"/>
    <w:rsid w:val="005E2BBA"/>
    <w:rsid w:val="00641529"/>
    <w:rsid w:val="006F106D"/>
    <w:rsid w:val="006F30D4"/>
    <w:rsid w:val="00873911"/>
    <w:rsid w:val="008A7DED"/>
    <w:rsid w:val="00980EAB"/>
    <w:rsid w:val="00A6733A"/>
    <w:rsid w:val="00B872DC"/>
    <w:rsid w:val="00BC0725"/>
    <w:rsid w:val="00BF3BB9"/>
    <w:rsid w:val="00C7369B"/>
    <w:rsid w:val="00C9404E"/>
    <w:rsid w:val="00CA20A1"/>
    <w:rsid w:val="00CA677D"/>
    <w:rsid w:val="00DA02D5"/>
    <w:rsid w:val="00E759ED"/>
    <w:rsid w:val="00E911F0"/>
    <w:rsid w:val="00EA16D5"/>
    <w:rsid w:val="00EF57C6"/>
    <w:rsid w:val="00F7435F"/>
    <w:rsid w:val="00F80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B06484"/>
  <w15:chartTrackingRefBased/>
  <w15:docId w15:val="{E4B42697-F7E9-4B63-9C2B-E7E3E740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0725"/>
    <w:pPr>
      <w:tabs>
        <w:tab w:val="center" w:pos="4252"/>
        <w:tab w:val="right" w:pos="8504"/>
      </w:tabs>
      <w:snapToGrid w:val="0"/>
    </w:pPr>
  </w:style>
  <w:style w:type="character" w:customStyle="1" w:styleId="a5">
    <w:name w:val="ヘッダー (文字)"/>
    <w:basedOn w:val="a0"/>
    <w:link w:val="a4"/>
    <w:uiPriority w:val="99"/>
    <w:rsid w:val="00BC0725"/>
  </w:style>
  <w:style w:type="paragraph" w:styleId="a6">
    <w:name w:val="footer"/>
    <w:basedOn w:val="a"/>
    <w:link w:val="a7"/>
    <w:uiPriority w:val="99"/>
    <w:unhideWhenUsed/>
    <w:rsid w:val="00BC0725"/>
    <w:pPr>
      <w:tabs>
        <w:tab w:val="center" w:pos="4252"/>
        <w:tab w:val="right" w:pos="8504"/>
      </w:tabs>
      <w:snapToGrid w:val="0"/>
    </w:pPr>
  </w:style>
  <w:style w:type="character" w:customStyle="1" w:styleId="a7">
    <w:name w:val="フッター (文字)"/>
    <w:basedOn w:val="a0"/>
    <w:link w:val="a6"/>
    <w:uiPriority w:val="99"/>
    <w:rsid w:val="00BC0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23</cp:revision>
  <dcterms:created xsi:type="dcterms:W3CDTF">2019-07-22T05:04:00Z</dcterms:created>
  <dcterms:modified xsi:type="dcterms:W3CDTF">2021-06-10T08:05:00Z</dcterms:modified>
</cp:coreProperties>
</file>