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0039" w14:textId="77777777" w:rsidR="00D44DC4" w:rsidRPr="004C02CB" w:rsidRDefault="00D44DC4" w:rsidP="00D44DC4">
      <w:r w:rsidRPr="004C02CB">
        <w:rPr>
          <w:rFonts w:hint="eastAsia"/>
        </w:rPr>
        <w:t>（別紙１－１）</w:t>
      </w:r>
    </w:p>
    <w:p w14:paraId="6B1D92D9" w14:textId="77777777" w:rsidR="00D44DC4" w:rsidRPr="004C02CB" w:rsidRDefault="00D44DC4" w:rsidP="00D44DC4"/>
    <w:p w14:paraId="689790AE" w14:textId="569AA0CB" w:rsidR="00D44DC4" w:rsidRPr="004C02CB" w:rsidRDefault="00D44DC4" w:rsidP="00D44DC4">
      <w:pPr>
        <w:jc w:val="center"/>
        <w:rPr>
          <w:kern w:val="0"/>
        </w:rPr>
      </w:pPr>
      <w:r w:rsidRPr="004C02CB">
        <w:rPr>
          <w:rFonts w:hint="eastAsia"/>
          <w:kern w:val="0"/>
        </w:rPr>
        <w:t>所</w:t>
      </w:r>
      <w:r w:rsidR="006A59DC">
        <w:rPr>
          <w:rFonts w:hint="eastAsia"/>
          <w:kern w:val="0"/>
        </w:rPr>
        <w:t xml:space="preserve">　</w:t>
      </w:r>
      <w:r w:rsidRPr="004C02CB">
        <w:rPr>
          <w:rFonts w:hint="eastAsia"/>
          <w:kern w:val="0"/>
        </w:rPr>
        <w:t>要</w:t>
      </w:r>
      <w:r w:rsidR="006A59DC">
        <w:rPr>
          <w:rFonts w:hint="eastAsia"/>
          <w:kern w:val="0"/>
        </w:rPr>
        <w:t xml:space="preserve">　</w:t>
      </w:r>
      <w:r w:rsidRPr="004C02CB">
        <w:rPr>
          <w:rFonts w:hint="eastAsia"/>
          <w:kern w:val="0"/>
        </w:rPr>
        <w:t>額</w:t>
      </w:r>
      <w:r w:rsidR="006A59DC">
        <w:rPr>
          <w:rFonts w:hint="eastAsia"/>
          <w:kern w:val="0"/>
        </w:rPr>
        <w:t xml:space="preserve">　</w:t>
      </w:r>
      <w:r w:rsidRPr="004C02CB">
        <w:rPr>
          <w:rFonts w:hint="eastAsia"/>
          <w:kern w:val="0"/>
        </w:rPr>
        <w:t>調</w:t>
      </w:r>
      <w:r w:rsidR="006A59DC">
        <w:rPr>
          <w:rFonts w:hint="eastAsia"/>
          <w:kern w:val="0"/>
        </w:rPr>
        <w:t xml:space="preserve">　</w:t>
      </w:r>
      <w:r w:rsidRPr="004C02CB">
        <w:rPr>
          <w:rFonts w:hint="eastAsia"/>
          <w:kern w:val="0"/>
        </w:rPr>
        <w:t>書</w:t>
      </w:r>
    </w:p>
    <w:p w14:paraId="19965B2C" w14:textId="77777777" w:rsidR="00D44DC4" w:rsidRPr="004C02CB" w:rsidRDefault="00D44DC4" w:rsidP="00D44DC4">
      <w:pPr>
        <w:jc w:val="center"/>
        <w:rPr>
          <w:kern w:val="0"/>
        </w:rPr>
      </w:pPr>
    </w:p>
    <w:tbl>
      <w:tblPr>
        <w:tblStyle w:val="a3"/>
        <w:tblpPr w:leftFromText="142" w:rightFromText="142" w:vertAnchor="text" w:horzAnchor="margin" w:tblpY="904"/>
        <w:tblW w:w="13388" w:type="dxa"/>
        <w:tblLook w:val="04A0" w:firstRow="1" w:lastRow="0" w:firstColumn="1" w:lastColumn="0" w:noHBand="0" w:noVBand="1"/>
      </w:tblPr>
      <w:tblGrid>
        <w:gridCol w:w="3347"/>
        <w:gridCol w:w="3347"/>
        <w:gridCol w:w="3347"/>
        <w:gridCol w:w="3347"/>
      </w:tblGrid>
      <w:tr w:rsidR="009678CC" w:rsidRPr="004C02CB" w14:paraId="057615AF" w14:textId="77777777" w:rsidTr="009678CC">
        <w:tc>
          <w:tcPr>
            <w:tcW w:w="3347" w:type="dxa"/>
          </w:tcPr>
          <w:p w14:paraId="38347968" w14:textId="60E503AD" w:rsidR="009678CC" w:rsidRPr="004C02CB" w:rsidRDefault="009678CC" w:rsidP="00EE51C9">
            <w:pPr>
              <w:ind w:right="155"/>
              <w:jc w:val="center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対象経費</w:t>
            </w:r>
          </w:p>
          <w:p w14:paraId="50225D20" w14:textId="77777777" w:rsidR="009678CC" w:rsidRPr="004C02CB" w:rsidRDefault="009678CC" w:rsidP="00EE51C9">
            <w:pPr>
              <w:ind w:right="155"/>
              <w:jc w:val="center"/>
              <w:rPr>
                <w:kern w:val="0"/>
              </w:rPr>
            </w:pPr>
          </w:p>
          <w:p w14:paraId="3F3E93A6" w14:textId="2AA7F425" w:rsidR="009678CC" w:rsidRPr="004C02CB" w:rsidRDefault="009678CC" w:rsidP="00EE51C9">
            <w:pPr>
              <w:ind w:right="155"/>
              <w:jc w:val="center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（Ａ）</w:t>
            </w:r>
          </w:p>
          <w:p w14:paraId="5EB3166D" w14:textId="77777777" w:rsidR="009678CC" w:rsidRPr="004C02CB" w:rsidRDefault="009678CC" w:rsidP="00EE51C9">
            <w:pPr>
              <w:ind w:right="155"/>
              <w:jc w:val="righ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円</w:t>
            </w:r>
          </w:p>
        </w:tc>
        <w:tc>
          <w:tcPr>
            <w:tcW w:w="3347" w:type="dxa"/>
          </w:tcPr>
          <w:p w14:paraId="53E117DD" w14:textId="77777777" w:rsidR="00C127E8" w:rsidRPr="004C02CB" w:rsidRDefault="00C127E8" w:rsidP="00EE51C9">
            <w:pPr>
              <w:ind w:right="155"/>
              <w:jc w:val="center"/>
              <w:rPr>
                <w:rFonts w:hAnsi="ＭＳ 明朝" w:cs="ＭＳ明朝"/>
                <w:kern w:val="0"/>
                <w:szCs w:val="24"/>
              </w:rPr>
            </w:pPr>
            <w:r w:rsidRPr="004C02CB">
              <w:rPr>
                <w:rFonts w:hAnsi="ＭＳ 明朝" w:cs="ＭＳ明朝" w:hint="eastAsia"/>
                <w:kern w:val="0"/>
                <w:szCs w:val="24"/>
              </w:rPr>
              <w:t>他の補助金等の収入額に</w:t>
            </w:r>
          </w:p>
          <w:p w14:paraId="0258CCA2" w14:textId="7CE119E3" w:rsidR="00C127E8" w:rsidRPr="004C02CB" w:rsidRDefault="000F0FD1" w:rsidP="00EE51C9">
            <w:pPr>
              <w:ind w:right="155"/>
              <w:jc w:val="center"/>
              <w:rPr>
                <w:rFonts w:hAnsi="ＭＳ 明朝" w:cs="ＭＳ明朝"/>
                <w:kern w:val="0"/>
                <w:szCs w:val="24"/>
              </w:rPr>
            </w:pPr>
            <w:r>
              <w:rPr>
                <w:rFonts w:hAnsi="ＭＳ 明朝" w:cs="ＭＳ明朝" w:hint="eastAsia"/>
                <w:kern w:val="0"/>
                <w:szCs w:val="24"/>
              </w:rPr>
              <w:t>係る</w:t>
            </w:r>
            <w:r w:rsidR="00C127E8" w:rsidRPr="004C02CB">
              <w:rPr>
                <w:rFonts w:hAnsi="ＭＳ 明朝" w:cs="ＭＳ明朝" w:hint="eastAsia"/>
                <w:kern w:val="0"/>
                <w:szCs w:val="24"/>
              </w:rPr>
              <w:t>経費</w:t>
            </w:r>
          </w:p>
          <w:p w14:paraId="7E2FF323" w14:textId="084E0563" w:rsidR="009678CC" w:rsidRPr="004C02CB" w:rsidRDefault="009678CC" w:rsidP="00EE51C9">
            <w:pPr>
              <w:ind w:right="155"/>
              <w:jc w:val="center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（Ｂ）</w:t>
            </w:r>
          </w:p>
          <w:p w14:paraId="108F70A4" w14:textId="77777777" w:rsidR="009678CC" w:rsidRPr="004C02CB" w:rsidRDefault="009678CC" w:rsidP="00EE51C9">
            <w:pPr>
              <w:ind w:right="155"/>
              <w:jc w:val="righ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円</w:t>
            </w:r>
          </w:p>
        </w:tc>
        <w:tc>
          <w:tcPr>
            <w:tcW w:w="3347" w:type="dxa"/>
          </w:tcPr>
          <w:p w14:paraId="69E0FED8" w14:textId="177CC2DC" w:rsidR="009678CC" w:rsidRPr="004C02CB" w:rsidRDefault="009678CC" w:rsidP="00EE51C9">
            <w:pPr>
              <w:ind w:right="155"/>
              <w:jc w:val="center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補助対象経費</w:t>
            </w:r>
          </w:p>
          <w:p w14:paraId="779D984E" w14:textId="77777777" w:rsidR="009678CC" w:rsidRPr="004C02CB" w:rsidRDefault="009678CC" w:rsidP="00EE51C9">
            <w:pPr>
              <w:ind w:right="155"/>
              <w:jc w:val="center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（Ａ－Ｂ）</w:t>
            </w:r>
          </w:p>
          <w:p w14:paraId="481F9409" w14:textId="3431678E" w:rsidR="009678CC" w:rsidRPr="004C02CB" w:rsidRDefault="009678CC" w:rsidP="00EE51C9">
            <w:pPr>
              <w:ind w:right="155"/>
              <w:jc w:val="center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（Ｃ）</w:t>
            </w:r>
          </w:p>
          <w:p w14:paraId="7E7F0172" w14:textId="77777777" w:rsidR="009678CC" w:rsidRPr="004C02CB" w:rsidRDefault="009678CC" w:rsidP="00EE51C9">
            <w:pPr>
              <w:ind w:right="155"/>
              <w:jc w:val="righ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円</w:t>
            </w:r>
          </w:p>
        </w:tc>
        <w:tc>
          <w:tcPr>
            <w:tcW w:w="3347" w:type="dxa"/>
          </w:tcPr>
          <w:p w14:paraId="5885D6F4" w14:textId="17E82913" w:rsidR="009678CC" w:rsidRPr="004C02CB" w:rsidRDefault="009678CC" w:rsidP="00F5166A">
            <w:pPr>
              <w:ind w:right="155"/>
              <w:jc w:val="center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補助金額</w:t>
            </w:r>
          </w:p>
          <w:p w14:paraId="2194342C" w14:textId="77777777" w:rsidR="009678CC" w:rsidRPr="004C02CB" w:rsidRDefault="009678CC" w:rsidP="00F5166A">
            <w:pPr>
              <w:ind w:right="155"/>
              <w:jc w:val="center"/>
              <w:rPr>
                <w:kern w:val="0"/>
              </w:rPr>
            </w:pPr>
          </w:p>
          <w:p w14:paraId="62B8AB64" w14:textId="665E7C17" w:rsidR="009678CC" w:rsidRPr="004C02CB" w:rsidRDefault="009678CC" w:rsidP="00F5166A">
            <w:pPr>
              <w:ind w:right="155"/>
              <w:jc w:val="center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（Ｄ）（注）</w:t>
            </w:r>
          </w:p>
          <w:p w14:paraId="6193FDA2" w14:textId="77777777" w:rsidR="009678CC" w:rsidRPr="004C02CB" w:rsidRDefault="009678CC" w:rsidP="00F5166A">
            <w:pPr>
              <w:ind w:right="155"/>
              <w:jc w:val="right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円</w:t>
            </w:r>
          </w:p>
        </w:tc>
      </w:tr>
      <w:tr w:rsidR="009678CC" w:rsidRPr="004C02CB" w14:paraId="65221DAA" w14:textId="77777777" w:rsidTr="00F153EC">
        <w:trPr>
          <w:trHeight w:val="1378"/>
        </w:trPr>
        <w:tc>
          <w:tcPr>
            <w:tcW w:w="3347" w:type="dxa"/>
            <w:vAlign w:val="center"/>
          </w:tcPr>
          <w:p w14:paraId="1E2A8848" w14:textId="77777777" w:rsidR="009678CC" w:rsidRPr="004C02CB" w:rsidRDefault="009678CC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3347" w:type="dxa"/>
            <w:vAlign w:val="center"/>
          </w:tcPr>
          <w:p w14:paraId="60BB045A" w14:textId="77777777" w:rsidR="009678CC" w:rsidRPr="004C02CB" w:rsidRDefault="009678CC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3347" w:type="dxa"/>
            <w:vAlign w:val="center"/>
          </w:tcPr>
          <w:p w14:paraId="01A2D481" w14:textId="77777777" w:rsidR="009678CC" w:rsidRPr="004C02CB" w:rsidRDefault="009678CC" w:rsidP="00F153EC">
            <w:pPr>
              <w:ind w:right="155"/>
              <w:jc w:val="right"/>
              <w:rPr>
                <w:kern w:val="0"/>
              </w:rPr>
            </w:pPr>
          </w:p>
        </w:tc>
        <w:tc>
          <w:tcPr>
            <w:tcW w:w="3347" w:type="dxa"/>
            <w:vAlign w:val="center"/>
          </w:tcPr>
          <w:p w14:paraId="56A077D5" w14:textId="77777777" w:rsidR="009678CC" w:rsidRPr="004C02CB" w:rsidRDefault="009678CC" w:rsidP="00F153EC">
            <w:pPr>
              <w:ind w:right="155"/>
              <w:jc w:val="right"/>
              <w:rPr>
                <w:kern w:val="0"/>
              </w:rPr>
            </w:pPr>
          </w:p>
        </w:tc>
      </w:tr>
    </w:tbl>
    <w:p w14:paraId="68D8E330" w14:textId="77777777" w:rsidR="00F5166A" w:rsidRPr="004C02CB" w:rsidRDefault="00D44DC4" w:rsidP="00D44DC4">
      <w:pPr>
        <w:ind w:right="155" w:firstLineChars="3800" w:firstLine="8616"/>
        <w:jc w:val="left"/>
        <w:rPr>
          <w:u w:val="single"/>
        </w:rPr>
      </w:pPr>
      <w:r w:rsidRPr="004C02CB">
        <w:rPr>
          <w:rFonts w:hint="eastAsia"/>
          <w:kern w:val="0"/>
          <w:u w:val="single"/>
        </w:rPr>
        <w:t xml:space="preserve">団体名　　　　　　　　　　　　　　　　　　　　</w:t>
      </w:r>
    </w:p>
    <w:p w14:paraId="63909FDF" w14:textId="77777777" w:rsidR="00F5166A" w:rsidRPr="004C02CB" w:rsidRDefault="00F5166A" w:rsidP="00F5166A"/>
    <w:p w14:paraId="3E521C62" w14:textId="77777777" w:rsidR="00F5166A" w:rsidRPr="004C02CB" w:rsidRDefault="00F5166A" w:rsidP="00F5166A"/>
    <w:p w14:paraId="288F6478" w14:textId="77777777" w:rsidR="009678CC" w:rsidRPr="000F6118" w:rsidRDefault="009678CC" w:rsidP="00F5166A">
      <w:pPr>
        <w:ind w:firstLineChars="100" w:firstLine="227"/>
      </w:pPr>
    </w:p>
    <w:p w14:paraId="58F6C8E7" w14:textId="77777777" w:rsidR="009678CC" w:rsidRPr="004C02CB" w:rsidRDefault="009678CC" w:rsidP="00F5166A">
      <w:pPr>
        <w:ind w:firstLineChars="100" w:firstLine="227"/>
      </w:pPr>
    </w:p>
    <w:p w14:paraId="4BA539D4" w14:textId="77777777" w:rsidR="009678CC" w:rsidRPr="004C02CB" w:rsidRDefault="009678CC" w:rsidP="00F5166A">
      <w:pPr>
        <w:ind w:firstLineChars="100" w:firstLine="227"/>
      </w:pPr>
    </w:p>
    <w:p w14:paraId="0035AF47" w14:textId="77777777" w:rsidR="009678CC" w:rsidRPr="004C02CB" w:rsidRDefault="009678CC" w:rsidP="00F5166A">
      <w:pPr>
        <w:ind w:firstLineChars="100" w:firstLine="227"/>
      </w:pPr>
    </w:p>
    <w:p w14:paraId="47DABEF9" w14:textId="77777777" w:rsidR="009678CC" w:rsidRPr="004C02CB" w:rsidRDefault="009678CC" w:rsidP="00F5166A">
      <w:pPr>
        <w:ind w:firstLineChars="100" w:firstLine="227"/>
      </w:pPr>
    </w:p>
    <w:p w14:paraId="17342092" w14:textId="77777777" w:rsidR="009678CC" w:rsidRPr="004C02CB" w:rsidRDefault="009678CC" w:rsidP="00F5166A">
      <w:pPr>
        <w:ind w:firstLineChars="100" w:firstLine="227"/>
      </w:pPr>
    </w:p>
    <w:p w14:paraId="2FF8724D" w14:textId="77777777" w:rsidR="009678CC" w:rsidRPr="004C02CB" w:rsidRDefault="009678CC" w:rsidP="00F5166A">
      <w:pPr>
        <w:ind w:firstLineChars="100" w:firstLine="227"/>
      </w:pPr>
    </w:p>
    <w:p w14:paraId="35F8561B" w14:textId="77777777" w:rsidR="009678CC" w:rsidRPr="004C02CB" w:rsidRDefault="009678CC" w:rsidP="00F5166A">
      <w:pPr>
        <w:ind w:firstLineChars="100" w:firstLine="227"/>
      </w:pPr>
    </w:p>
    <w:p w14:paraId="45B93D60" w14:textId="6F3D92AF" w:rsidR="009678CC" w:rsidRPr="004C02CB" w:rsidRDefault="00F5166A" w:rsidP="009678CC">
      <w:pPr>
        <w:ind w:firstLineChars="100" w:firstLine="227"/>
      </w:pPr>
      <w:r w:rsidRPr="004C02CB">
        <w:rPr>
          <w:rFonts w:hint="eastAsia"/>
        </w:rPr>
        <w:t>（注）</w:t>
      </w:r>
      <w:r w:rsidR="009678CC" w:rsidRPr="004C02CB">
        <w:rPr>
          <w:rFonts w:hint="eastAsia"/>
        </w:rPr>
        <w:t xml:space="preserve">　（Ｄ）欄には（Ｃ）欄の額に別表の補助率（１／２）を乗じた額（千円未満切り捨て）を記入すること。</w:t>
      </w:r>
    </w:p>
    <w:p w14:paraId="1BBF418B" w14:textId="3494302C" w:rsidR="000665CD" w:rsidRPr="00EE3667" w:rsidRDefault="009678CC" w:rsidP="0039482B">
      <w:pPr>
        <w:rPr>
          <w:rFonts w:hint="eastAsia"/>
          <w:kern w:val="0"/>
        </w:rPr>
      </w:pPr>
      <w:r w:rsidRPr="004C02CB">
        <w:rPr>
          <w:rFonts w:hint="eastAsia"/>
        </w:rPr>
        <w:t xml:space="preserve">　　　　　なお、上限は１００万円とする。</w:t>
      </w:r>
    </w:p>
    <w:sectPr w:rsidR="000665CD" w:rsidRPr="00EE3667" w:rsidSect="00525CCA"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34333E"/>
    <w:rsid w:val="00376D77"/>
    <w:rsid w:val="0039482B"/>
    <w:rsid w:val="003A57F5"/>
    <w:rsid w:val="003C5520"/>
    <w:rsid w:val="00421011"/>
    <w:rsid w:val="00433352"/>
    <w:rsid w:val="00460031"/>
    <w:rsid w:val="004A51D1"/>
    <w:rsid w:val="004C02CB"/>
    <w:rsid w:val="005016E8"/>
    <w:rsid w:val="005250C2"/>
    <w:rsid w:val="00525CCA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31</cp:revision>
  <cp:lastPrinted>2023-05-29T01:33:00Z</cp:lastPrinted>
  <dcterms:created xsi:type="dcterms:W3CDTF">2023-01-04T01:37:00Z</dcterms:created>
  <dcterms:modified xsi:type="dcterms:W3CDTF">2023-06-13T00:14:00Z</dcterms:modified>
</cp:coreProperties>
</file>