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9373" w14:textId="3731250E" w:rsidR="00B0784C" w:rsidRDefault="003B261F" w:rsidP="00B0784C">
      <w:pPr>
        <w:spacing w:line="480" w:lineRule="exact"/>
        <w:jc w:val="center"/>
        <w:rPr>
          <w:rFonts w:ascii="游ゴシック" w:eastAsia="游ゴシック" w:hAnsi="游ゴシック"/>
          <w:b/>
          <w:sz w:val="28"/>
        </w:rPr>
      </w:pPr>
      <w:r>
        <w:rPr>
          <w:rFonts w:ascii="游ゴシック" w:eastAsia="游ゴシック" w:hAnsi="游ゴシック"/>
          <w:b/>
          <w:noProof/>
          <w:sz w:val="28"/>
        </w:rPr>
        <mc:AlternateContent>
          <mc:Choice Requires="wps">
            <w:drawing>
              <wp:anchor distT="0" distB="0" distL="114300" distR="114300" simplePos="0" relativeHeight="251882496" behindDoc="0" locked="0" layoutInCell="1" allowOverlap="1" wp14:anchorId="7FEAD9B4" wp14:editId="62CAC7C8">
                <wp:simplePos x="0" y="0"/>
                <wp:positionH relativeFrom="margin">
                  <wp:posOffset>2718435</wp:posOffset>
                </wp:positionH>
                <wp:positionV relativeFrom="paragraph">
                  <wp:posOffset>-29845</wp:posOffset>
                </wp:positionV>
                <wp:extent cx="3590925" cy="10096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3590925" cy="100965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D0F0D9" w14:textId="57C1F6D3" w:rsidR="00B0784C" w:rsidRDefault="00B0784C" w:rsidP="00B0784C">
                            <w:pPr>
                              <w:jc w:val="left"/>
                              <w:rPr>
                                <w:rFonts w:ascii="ＭＳ ゴシック" w:eastAsia="ＭＳ ゴシック" w:hAnsi="ＭＳ ゴシック"/>
                              </w:rPr>
                            </w:pPr>
                            <w:r w:rsidRPr="00B0784C">
                              <w:rPr>
                                <w:rFonts w:ascii="ＭＳ ゴシック" w:eastAsia="ＭＳ ゴシック" w:hAnsi="ＭＳ ゴシック" w:hint="eastAsia"/>
                                <w:b/>
                                <w:u w:val="single"/>
                              </w:rPr>
                              <w:t>記 入 日（</w:t>
                            </w:r>
                            <w:r w:rsidRPr="00B0784C">
                              <w:rPr>
                                <w:rFonts w:ascii="ＭＳ ゴシック" w:eastAsia="ＭＳ ゴシック" w:hAnsi="ＭＳ ゴシック"/>
                                <w:b/>
                                <w:u w:val="single"/>
                              </w:rPr>
                              <w:t>申請者記入）</w:t>
                            </w:r>
                            <w:r>
                              <w:rPr>
                                <w:rFonts w:ascii="ＭＳ ゴシック" w:eastAsia="ＭＳ ゴシック" w:hAnsi="ＭＳ ゴシック"/>
                              </w:rPr>
                              <w:t>：</w:t>
                            </w:r>
                            <w:r w:rsidRPr="00B0784C">
                              <w:rPr>
                                <w:rFonts w:ascii="ＭＳ ゴシック" w:eastAsia="ＭＳ ゴシック" w:hAnsi="ＭＳ ゴシック" w:hint="eastAsia"/>
                                <w:u w:val="single"/>
                              </w:rPr>
                              <w:t xml:space="preserve">　</w:t>
                            </w:r>
                            <w:r w:rsidRPr="00B0784C">
                              <w:rPr>
                                <w:rFonts w:ascii="ＭＳ ゴシック" w:eastAsia="ＭＳ ゴシック" w:hAnsi="ＭＳ ゴシック"/>
                                <w:u w:val="single"/>
                              </w:rPr>
                              <w:t xml:space="preserve">　　　　　　　　　　</w:t>
                            </w:r>
                            <w:r w:rsidR="00FC69F8">
                              <w:rPr>
                                <w:rFonts w:ascii="ＭＳ ゴシック" w:eastAsia="ＭＳ ゴシック" w:hAnsi="ＭＳ ゴシック" w:hint="eastAsia"/>
                                <w:u w:val="single"/>
                              </w:rPr>
                              <w:t xml:space="preserve">　</w:t>
                            </w:r>
                            <w:r w:rsidR="00FC69F8">
                              <w:rPr>
                                <w:rFonts w:ascii="ＭＳ ゴシック" w:eastAsia="ＭＳ ゴシック" w:hAnsi="ＭＳ ゴシック"/>
                                <w:u w:val="single"/>
                              </w:rPr>
                              <w:t xml:space="preserve">　</w:t>
                            </w:r>
                          </w:p>
                          <w:p w14:paraId="52C99349" w14:textId="77777777" w:rsidR="00B0784C" w:rsidRDefault="00B0784C" w:rsidP="00B0784C">
                            <w:pPr>
                              <w:jc w:val="left"/>
                              <w:rPr>
                                <w:rFonts w:ascii="ＭＳ ゴシック" w:eastAsia="ＭＳ ゴシック" w:hAnsi="ＭＳ ゴシック"/>
                              </w:rPr>
                            </w:pPr>
                          </w:p>
                          <w:p w14:paraId="1C66D43A" w14:textId="1E6170F3" w:rsidR="00B0784C" w:rsidRPr="00B0784C" w:rsidRDefault="00B0784C" w:rsidP="00B0784C">
                            <w:pPr>
                              <w:jc w:val="left"/>
                              <w:rPr>
                                <w:rFonts w:ascii="ＭＳ ゴシック" w:eastAsia="ＭＳ ゴシック" w:hAnsi="ＭＳ ゴシック"/>
                              </w:rPr>
                            </w:pPr>
                            <w:r w:rsidRPr="00B0784C">
                              <w:rPr>
                                <w:rFonts w:ascii="ＭＳ ゴシック" w:eastAsia="ＭＳ ゴシック" w:hAnsi="ＭＳ ゴシック" w:hint="eastAsia"/>
                                <w:b/>
                                <w:u w:val="single"/>
                              </w:rPr>
                              <w:t>施 設 名（</w:t>
                            </w:r>
                            <w:r w:rsidRPr="00B0784C">
                              <w:rPr>
                                <w:rFonts w:ascii="ＭＳ ゴシック" w:eastAsia="ＭＳ ゴシック" w:hAnsi="ＭＳ ゴシック"/>
                                <w:b/>
                                <w:u w:val="single"/>
                              </w:rPr>
                              <w:t>申請者記入）</w:t>
                            </w:r>
                            <w:r w:rsidRPr="00B0784C">
                              <w:rPr>
                                <w:rFonts w:ascii="ＭＳ ゴシック" w:eastAsia="ＭＳ ゴシック" w:hAnsi="ＭＳ ゴシック"/>
                              </w:rPr>
                              <w:t>：</w:t>
                            </w:r>
                            <w:r w:rsidR="00FC69F8" w:rsidRPr="00B0784C">
                              <w:rPr>
                                <w:rFonts w:ascii="ＭＳ ゴシック" w:eastAsia="ＭＳ ゴシック" w:hAnsi="ＭＳ ゴシック" w:hint="eastAsia"/>
                                <w:u w:val="single"/>
                              </w:rPr>
                              <w:t xml:space="preserve">　</w:t>
                            </w:r>
                            <w:r w:rsidR="00FC69F8" w:rsidRPr="00B0784C">
                              <w:rPr>
                                <w:rFonts w:ascii="ＭＳ ゴシック" w:eastAsia="ＭＳ ゴシック" w:hAnsi="ＭＳ ゴシック"/>
                                <w:u w:val="single"/>
                              </w:rPr>
                              <w:t xml:space="preserve">　　　　　　　　　　</w:t>
                            </w:r>
                            <w:r w:rsidR="00FC69F8">
                              <w:rPr>
                                <w:rFonts w:ascii="ＭＳ ゴシック" w:eastAsia="ＭＳ ゴシック" w:hAnsi="ＭＳ ゴシック" w:hint="eastAsia"/>
                                <w:u w:val="single"/>
                              </w:rPr>
                              <w:t xml:space="preserve">　</w:t>
                            </w:r>
                            <w:r w:rsidR="00FC69F8">
                              <w:rPr>
                                <w:rFonts w:ascii="ＭＳ ゴシック" w:eastAsia="ＭＳ ゴシック" w:hAnsi="ＭＳ ゴシック"/>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AD9B4" id="正方形/長方形 1" o:spid="_x0000_s1026" style="position:absolute;left:0;text-align:left;margin-left:214.05pt;margin-top:-2.35pt;width:282.75pt;height:79.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" fillcolor="white [3201]" strokecolor="red" strokeweight="3pt">
                <v:textbox>
                  <w:txbxContent>
                    <w:p w14:paraId="6CD0F0D9" w14:textId="57C1F6D3" w:rsidR="00B0784C" w:rsidRDefault="00B0784C" w:rsidP="00B0784C">
                      <w:pPr>
                        <w:jc w:val="left"/>
                        <w:rPr>
                          <w:rFonts w:ascii="ＭＳ ゴシック" w:eastAsia="ＭＳ ゴシック" w:hAnsi="ＭＳ ゴシック"/>
                        </w:rPr>
                      </w:pPr>
                      <w:r w:rsidRPr="00B0784C">
                        <w:rPr>
                          <w:rFonts w:ascii="ＭＳ ゴシック" w:eastAsia="ＭＳ ゴシック" w:hAnsi="ＭＳ ゴシック" w:hint="eastAsia"/>
                          <w:b/>
                          <w:u w:val="single"/>
                        </w:rPr>
                        <w:t>記 入 日（</w:t>
                      </w:r>
                      <w:r w:rsidRPr="00B0784C">
                        <w:rPr>
                          <w:rFonts w:ascii="ＭＳ ゴシック" w:eastAsia="ＭＳ ゴシック" w:hAnsi="ＭＳ ゴシック"/>
                          <w:b/>
                          <w:u w:val="single"/>
                        </w:rPr>
                        <w:t>申請者記入）</w:t>
                      </w:r>
                      <w:r>
                        <w:rPr>
                          <w:rFonts w:ascii="ＭＳ ゴシック" w:eastAsia="ＭＳ ゴシック" w:hAnsi="ＭＳ ゴシック"/>
                        </w:rPr>
                        <w:t>：</w:t>
                      </w:r>
                      <w:r w:rsidRPr="00B0784C">
                        <w:rPr>
                          <w:rFonts w:ascii="ＭＳ ゴシック" w:eastAsia="ＭＳ ゴシック" w:hAnsi="ＭＳ ゴシック" w:hint="eastAsia"/>
                          <w:u w:val="single"/>
                        </w:rPr>
                        <w:t xml:space="preserve">　</w:t>
                      </w:r>
                      <w:r w:rsidRPr="00B0784C">
                        <w:rPr>
                          <w:rFonts w:ascii="ＭＳ ゴシック" w:eastAsia="ＭＳ ゴシック" w:hAnsi="ＭＳ ゴシック"/>
                          <w:u w:val="single"/>
                        </w:rPr>
                        <w:t xml:space="preserve">　　　　　　　　　　</w:t>
                      </w:r>
                      <w:r w:rsidR="00FC69F8">
                        <w:rPr>
                          <w:rFonts w:ascii="ＭＳ ゴシック" w:eastAsia="ＭＳ ゴシック" w:hAnsi="ＭＳ ゴシック" w:hint="eastAsia"/>
                          <w:u w:val="single"/>
                        </w:rPr>
                        <w:t xml:space="preserve">　</w:t>
                      </w:r>
                      <w:r w:rsidR="00FC69F8">
                        <w:rPr>
                          <w:rFonts w:ascii="ＭＳ ゴシック" w:eastAsia="ＭＳ ゴシック" w:hAnsi="ＭＳ ゴシック"/>
                          <w:u w:val="single"/>
                        </w:rPr>
                        <w:t xml:space="preserve">　</w:t>
                      </w:r>
                    </w:p>
                    <w:p w14:paraId="52C99349" w14:textId="77777777" w:rsidR="00B0784C" w:rsidRDefault="00B0784C" w:rsidP="00B0784C">
                      <w:pPr>
                        <w:jc w:val="left"/>
                        <w:rPr>
                          <w:rFonts w:ascii="ＭＳ ゴシック" w:eastAsia="ＭＳ ゴシック" w:hAnsi="ＭＳ ゴシック"/>
                        </w:rPr>
                      </w:pPr>
                    </w:p>
                    <w:p w14:paraId="1C66D43A" w14:textId="1E6170F3" w:rsidR="00B0784C" w:rsidRPr="00B0784C" w:rsidRDefault="00B0784C" w:rsidP="00B0784C">
                      <w:pPr>
                        <w:jc w:val="left"/>
                        <w:rPr>
                          <w:rFonts w:ascii="ＭＳ ゴシック" w:eastAsia="ＭＳ ゴシック" w:hAnsi="ＭＳ ゴシック"/>
                        </w:rPr>
                      </w:pPr>
                      <w:r w:rsidRPr="00B0784C">
                        <w:rPr>
                          <w:rFonts w:ascii="ＭＳ ゴシック" w:eastAsia="ＭＳ ゴシック" w:hAnsi="ＭＳ ゴシック" w:hint="eastAsia"/>
                          <w:b/>
                          <w:u w:val="single"/>
                        </w:rPr>
                        <w:t>施 設 名（</w:t>
                      </w:r>
                      <w:r w:rsidRPr="00B0784C">
                        <w:rPr>
                          <w:rFonts w:ascii="ＭＳ ゴシック" w:eastAsia="ＭＳ ゴシック" w:hAnsi="ＭＳ ゴシック"/>
                          <w:b/>
                          <w:u w:val="single"/>
                        </w:rPr>
                        <w:t>申請者記入）</w:t>
                      </w:r>
                      <w:r w:rsidRPr="00B0784C">
                        <w:rPr>
                          <w:rFonts w:ascii="ＭＳ ゴシック" w:eastAsia="ＭＳ ゴシック" w:hAnsi="ＭＳ ゴシック"/>
                        </w:rPr>
                        <w:t>：</w:t>
                      </w:r>
                      <w:r w:rsidR="00FC69F8" w:rsidRPr="00B0784C">
                        <w:rPr>
                          <w:rFonts w:ascii="ＭＳ ゴシック" w:eastAsia="ＭＳ ゴシック" w:hAnsi="ＭＳ ゴシック" w:hint="eastAsia"/>
                          <w:u w:val="single"/>
                        </w:rPr>
                        <w:t xml:space="preserve">　</w:t>
                      </w:r>
                      <w:r w:rsidR="00FC69F8" w:rsidRPr="00B0784C">
                        <w:rPr>
                          <w:rFonts w:ascii="ＭＳ ゴシック" w:eastAsia="ＭＳ ゴシック" w:hAnsi="ＭＳ ゴシック"/>
                          <w:u w:val="single"/>
                        </w:rPr>
                        <w:t xml:space="preserve">　　　　　　　　　　</w:t>
                      </w:r>
                      <w:r w:rsidR="00FC69F8">
                        <w:rPr>
                          <w:rFonts w:ascii="ＭＳ ゴシック" w:eastAsia="ＭＳ ゴシック" w:hAnsi="ＭＳ ゴシック" w:hint="eastAsia"/>
                          <w:u w:val="single"/>
                        </w:rPr>
                        <w:t xml:space="preserve">　</w:t>
                      </w:r>
                      <w:r w:rsidR="00FC69F8">
                        <w:rPr>
                          <w:rFonts w:ascii="ＭＳ ゴシック" w:eastAsia="ＭＳ ゴシック" w:hAnsi="ＭＳ ゴシック"/>
                          <w:u w:val="single"/>
                        </w:rPr>
                        <w:t xml:space="preserve">　</w:t>
                      </w:r>
                    </w:p>
                  </w:txbxContent>
                </v:textbox>
                <w10:wrap anchorx="margin"/>
              </v:rect>
            </w:pict>
          </mc:Fallback>
        </mc:AlternateContent>
      </w:r>
      <w:r w:rsidR="00B07BD3">
        <w:rPr>
          <w:rFonts w:ascii="游ゴシック" w:eastAsia="游ゴシック" w:hAnsi="游ゴシック"/>
          <w:b/>
          <w:noProof/>
          <w:sz w:val="28"/>
        </w:rPr>
        <mc:AlternateContent>
          <mc:Choice Requires="wps">
            <w:drawing>
              <wp:anchor distT="0" distB="0" distL="114300" distR="114300" simplePos="0" relativeHeight="251884544" behindDoc="0" locked="0" layoutInCell="1" allowOverlap="1" wp14:anchorId="605F2FFE" wp14:editId="5372E927">
                <wp:simplePos x="0" y="0"/>
                <wp:positionH relativeFrom="margin">
                  <wp:align>left</wp:align>
                </wp:positionH>
                <wp:positionV relativeFrom="paragraph">
                  <wp:posOffset>-267970</wp:posOffset>
                </wp:positionV>
                <wp:extent cx="2562225" cy="3143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2562225" cy="31432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21EF31E2" w14:textId="291C9BD9" w:rsidR="00FC69F8" w:rsidRDefault="00FC69F8" w:rsidP="00FC69F8">
                            <w:pPr>
                              <w:jc w:val="left"/>
                              <w:rPr>
                                <w:rFonts w:ascii="ＭＳ ゴシック" w:eastAsia="ＭＳ ゴシック" w:hAnsi="ＭＳ ゴシック"/>
                              </w:rPr>
                            </w:pPr>
                            <w:r w:rsidRPr="00FC69F8">
                              <w:rPr>
                                <w:rFonts w:ascii="ＭＳ ゴシック" w:eastAsia="ＭＳ ゴシック" w:hAnsi="ＭＳ ゴシック" w:hint="eastAsia"/>
                                <w:sz w:val="18"/>
                              </w:rPr>
                              <w:t>整理番号（</w:t>
                            </w:r>
                            <w:r w:rsidRPr="00FC69F8">
                              <w:rPr>
                                <w:rFonts w:ascii="ＭＳ ゴシック" w:eastAsia="ＭＳ ゴシック" w:hAnsi="ＭＳ ゴシック"/>
                                <w:sz w:val="18"/>
                              </w:rPr>
                              <w:t>事務局記入）：</w:t>
                            </w:r>
                            <w:r w:rsidRPr="00FC69F8">
                              <w:rPr>
                                <w:rFonts w:ascii="ＭＳ ゴシック" w:eastAsia="ＭＳ ゴシック" w:hAnsi="ＭＳ ゴシック" w:hint="eastAsia"/>
                                <w:sz w:val="18"/>
                                <w:u w:val="single"/>
                              </w:rPr>
                              <w:t xml:space="preserve">　</w:t>
                            </w:r>
                            <w:r w:rsidRPr="00FC69F8">
                              <w:rPr>
                                <w:rFonts w:ascii="ＭＳ ゴシック" w:eastAsia="ＭＳ ゴシック" w:hAnsi="ＭＳ ゴシック"/>
                                <w:sz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F2FFE" id="正方形/長方形 7" o:spid="_x0000_s1027" style="position:absolute;left:0;text-align:left;margin-left:0;margin-top:-21.1pt;width:201.75pt;height:24.75pt;z-index:251884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" fillcolor="white [3201]" stroked="f" strokeweight=".25pt">
                <v:textbox>
                  <w:txbxContent>
                    <w:p w14:paraId="21EF31E2" w14:textId="291C9BD9" w:rsidR="00FC69F8" w:rsidRDefault="00FC69F8" w:rsidP="00FC69F8">
                      <w:pPr>
                        <w:jc w:val="left"/>
                        <w:rPr>
                          <w:rFonts w:ascii="ＭＳ ゴシック" w:eastAsia="ＭＳ ゴシック" w:hAnsi="ＭＳ ゴシック"/>
                        </w:rPr>
                      </w:pPr>
                      <w:r w:rsidRPr="00FC69F8">
                        <w:rPr>
                          <w:rFonts w:ascii="ＭＳ ゴシック" w:eastAsia="ＭＳ ゴシック" w:hAnsi="ＭＳ ゴシック" w:hint="eastAsia"/>
                          <w:sz w:val="18"/>
                        </w:rPr>
                        <w:t>整理番号（</w:t>
                      </w:r>
                      <w:r w:rsidRPr="00FC69F8">
                        <w:rPr>
                          <w:rFonts w:ascii="ＭＳ ゴシック" w:eastAsia="ＭＳ ゴシック" w:hAnsi="ＭＳ ゴシック"/>
                          <w:sz w:val="18"/>
                        </w:rPr>
                        <w:t>事務局記入）：</w:t>
                      </w:r>
                      <w:r w:rsidRPr="00FC69F8">
                        <w:rPr>
                          <w:rFonts w:ascii="ＭＳ ゴシック" w:eastAsia="ＭＳ ゴシック" w:hAnsi="ＭＳ ゴシック" w:hint="eastAsia"/>
                          <w:sz w:val="18"/>
                          <w:u w:val="single"/>
                        </w:rPr>
                        <w:t xml:space="preserve">　</w:t>
                      </w:r>
                      <w:r w:rsidRPr="00FC69F8">
                        <w:rPr>
                          <w:rFonts w:ascii="ＭＳ ゴシック" w:eastAsia="ＭＳ ゴシック" w:hAnsi="ＭＳ ゴシック"/>
                          <w:sz w:val="18"/>
                          <w:u w:val="single"/>
                        </w:rPr>
                        <w:t xml:space="preserve">　　　　　　　</w:t>
                      </w:r>
                    </w:p>
                  </w:txbxContent>
                </v:textbox>
                <w10:wrap anchorx="margin"/>
              </v:rect>
            </w:pict>
          </mc:Fallback>
        </mc:AlternateContent>
      </w:r>
    </w:p>
    <w:p w14:paraId="3CA96A68" w14:textId="2DCAA145" w:rsidR="00B0784C" w:rsidRDefault="00B0784C" w:rsidP="00B0784C">
      <w:pPr>
        <w:spacing w:line="480" w:lineRule="exact"/>
        <w:jc w:val="center"/>
        <w:rPr>
          <w:rFonts w:ascii="游ゴシック" w:eastAsia="游ゴシック" w:hAnsi="游ゴシック"/>
          <w:b/>
          <w:sz w:val="28"/>
        </w:rPr>
      </w:pPr>
    </w:p>
    <w:p w14:paraId="762A3D98" w14:textId="0F9335A8" w:rsidR="00B0784C" w:rsidRDefault="00B0784C" w:rsidP="00B07BD3">
      <w:pPr>
        <w:spacing w:line="480" w:lineRule="exact"/>
        <w:rPr>
          <w:rFonts w:ascii="游ゴシック" w:eastAsia="游ゴシック" w:hAnsi="游ゴシック"/>
          <w:b/>
          <w:sz w:val="28"/>
        </w:rPr>
      </w:pPr>
    </w:p>
    <w:p w14:paraId="1D7E20AF" w14:textId="77777777" w:rsidR="001F79BB" w:rsidRDefault="001F79BB" w:rsidP="00B07BD3">
      <w:pPr>
        <w:spacing w:line="480" w:lineRule="exact"/>
        <w:rPr>
          <w:rFonts w:ascii="游ゴシック" w:eastAsia="游ゴシック" w:hAnsi="游ゴシック" w:hint="eastAsia"/>
          <w:b/>
          <w:sz w:val="28"/>
        </w:rPr>
      </w:pPr>
    </w:p>
    <w:p w14:paraId="4E02ECDA" w14:textId="403CC3A4" w:rsidR="00B0784C" w:rsidRDefault="002F46B5" w:rsidP="00B0784C">
      <w:pPr>
        <w:spacing w:line="480" w:lineRule="exact"/>
        <w:jc w:val="center"/>
        <w:rPr>
          <w:rFonts w:ascii="游ゴシック" w:eastAsia="游ゴシック" w:hAnsi="游ゴシック"/>
          <w:b/>
          <w:sz w:val="28"/>
        </w:rPr>
      </w:pPr>
      <w:r>
        <w:rPr>
          <w:rFonts w:ascii="游ゴシック" w:eastAsia="游ゴシック" w:hAnsi="游ゴシック" w:hint="eastAsia"/>
          <w:b/>
          <w:sz w:val="28"/>
        </w:rPr>
        <w:t>千葉県飲食店感染防止対策認証</w:t>
      </w:r>
      <w:r w:rsidR="00A24EA2">
        <w:rPr>
          <w:rFonts w:ascii="游ゴシック" w:eastAsia="游ゴシック" w:hAnsi="游ゴシック" w:hint="eastAsia"/>
          <w:b/>
          <w:sz w:val="28"/>
        </w:rPr>
        <w:t>モデル事業</w:t>
      </w:r>
      <w:r>
        <w:rPr>
          <w:rFonts w:ascii="游ゴシック" w:eastAsia="游ゴシック" w:hAnsi="游ゴシック" w:hint="eastAsia"/>
          <w:b/>
          <w:sz w:val="28"/>
        </w:rPr>
        <w:t>に</w:t>
      </w:r>
      <w:r w:rsidRPr="009D5327">
        <w:rPr>
          <w:rFonts w:ascii="游ゴシック" w:eastAsia="游ゴシック" w:hAnsi="游ゴシック" w:hint="eastAsia"/>
          <w:b/>
          <w:sz w:val="28"/>
        </w:rPr>
        <w:t>係る認証基準</w:t>
      </w:r>
      <w:r w:rsidR="00B0784C">
        <w:rPr>
          <w:rFonts w:ascii="游ゴシック" w:eastAsia="游ゴシック" w:hAnsi="游ゴシック" w:hint="eastAsia"/>
          <w:b/>
          <w:sz w:val="28"/>
        </w:rPr>
        <w:t>チェックリスト</w:t>
      </w:r>
    </w:p>
    <w:p w14:paraId="56647C14" w14:textId="5F283416" w:rsidR="00BA627A" w:rsidRDefault="00FC69F8" w:rsidP="00B07BD3">
      <w:pPr>
        <w:spacing w:line="480" w:lineRule="exact"/>
        <w:jc w:val="right"/>
        <w:rPr>
          <w:rFonts w:ascii="Segoe UI Symbol" w:eastAsia="游ゴシック" w:hAnsi="Segoe UI Symbol" w:cs="Segoe UI Symbol"/>
          <w:color w:val="FF0000"/>
          <w:sz w:val="24"/>
        </w:rPr>
      </w:pPr>
      <w:r w:rsidRPr="00FC69F8">
        <w:rPr>
          <w:rFonts w:ascii="游ゴシック" w:eastAsia="游ゴシック" w:hAnsi="游ゴシック" w:hint="eastAsia"/>
          <w:color w:val="FF0000"/>
          <w:sz w:val="24"/>
        </w:rPr>
        <w:t>※</w:t>
      </w:r>
      <w:r w:rsidR="00BA627A">
        <w:rPr>
          <w:rFonts w:ascii="游ゴシック" w:eastAsia="游ゴシック" w:hAnsi="游ゴシック" w:hint="eastAsia"/>
          <w:color w:val="FF0000"/>
          <w:sz w:val="24"/>
        </w:rPr>
        <w:t>現時点で対策が取れている</w:t>
      </w:r>
      <w:r w:rsidRPr="00FC69F8">
        <w:rPr>
          <w:rFonts w:ascii="游ゴシック" w:eastAsia="游ゴシック" w:hAnsi="游ゴシック" w:hint="eastAsia"/>
          <w:color w:val="FF0000"/>
          <w:sz w:val="24"/>
        </w:rPr>
        <w:t>項目に</w:t>
      </w:r>
      <w:r w:rsidRPr="00FC69F8">
        <w:rPr>
          <w:rFonts w:ascii="Segoe UI Symbol" w:eastAsia="游ゴシック" w:hAnsi="Segoe UI Symbol" w:cs="Segoe UI Symbol" w:hint="eastAsia"/>
          <w:color w:val="FF0000"/>
          <w:sz w:val="24"/>
        </w:rPr>
        <w:t>☑を入れてください。</w:t>
      </w:r>
    </w:p>
    <w:p w14:paraId="24631872" w14:textId="77777777" w:rsidR="00B07BD3" w:rsidRPr="00FC69F8" w:rsidRDefault="00B07BD3" w:rsidP="00B07BD3">
      <w:pPr>
        <w:spacing w:line="480" w:lineRule="exact"/>
        <w:jc w:val="right"/>
        <w:rPr>
          <w:rFonts w:ascii="Segoe UI Symbol" w:eastAsia="游ゴシック" w:hAnsi="Segoe UI Symbol" w:cs="Segoe UI Symbol" w:hint="eastAsia"/>
          <w:color w:val="FF0000"/>
          <w:sz w:val="24"/>
        </w:rPr>
      </w:pPr>
    </w:p>
    <w:p w14:paraId="460ECA4E" w14:textId="57F7889D" w:rsidR="00A53057" w:rsidRPr="003A6812" w:rsidRDefault="003A6812" w:rsidP="003A6812">
      <w:pPr>
        <w:pStyle w:val="1"/>
      </w:pPr>
      <w:r w:rsidRPr="003A6812">
        <w:rPr>
          <w:rFonts w:hint="eastAsia"/>
        </w:rPr>
        <w:t>１　来店者の感染症予防</w:t>
      </w:r>
    </w:p>
    <w:p w14:paraId="4073F1CB" w14:textId="4D6AB289" w:rsidR="00F15B02" w:rsidRPr="00F07DC1" w:rsidRDefault="00F15B02" w:rsidP="006972C8">
      <w:pPr>
        <w:pStyle w:val="2"/>
      </w:pPr>
      <w:r>
        <w:rPr>
          <w:rFonts w:hint="eastAsia"/>
        </w:rPr>
        <w:t>（１）</w:t>
      </w:r>
      <w:r w:rsidR="001010AC">
        <w:rPr>
          <w:rFonts w:hint="eastAsia"/>
        </w:rPr>
        <w:t>入店</w:t>
      </w:r>
      <w:r w:rsidR="001010AC" w:rsidRPr="00FD0F62">
        <w:rPr>
          <w:rFonts w:hint="eastAsia"/>
        </w:rPr>
        <w:t>・注文</w:t>
      </w:r>
      <w:r w:rsidR="0034274B" w:rsidRPr="00FD0F62">
        <w:rPr>
          <w:rFonts w:hint="eastAsia"/>
        </w:rPr>
        <w:t>・</w:t>
      </w:r>
      <w:r w:rsidR="0034274B" w:rsidRPr="00F07DC1">
        <w:rPr>
          <w:rFonts w:hint="eastAsia"/>
        </w:rPr>
        <w:t>支払い</w:t>
      </w:r>
    </w:p>
    <w:p w14:paraId="1A2A4BF1" w14:textId="77F6D091" w:rsidR="002F46B5" w:rsidRPr="00F07DC1" w:rsidRDefault="002F46B5" w:rsidP="00F15B02">
      <w:pPr>
        <w:numPr>
          <w:ilvl w:val="1"/>
          <w:numId w:val="2"/>
        </w:numPr>
        <w:spacing w:line="400" w:lineRule="exact"/>
        <w:ind w:left="567" w:hanging="283"/>
        <w:rPr>
          <w:rFonts w:asciiTheme="minorEastAsia" w:hAnsiTheme="minorEastAsia"/>
          <w:sz w:val="24"/>
        </w:rPr>
      </w:pPr>
      <w:r w:rsidRPr="00F07DC1">
        <w:rPr>
          <w:rFonts w:asciiTheme="minorEastAsia" w:hAnsiTheme="minorEastAsia" w:hint="eastAsia"/>
          <w:sz w:val="24"/>
        </w:rPr>
        <w:t>店内入口に消毒設備を設置し、入場時に</w:t>
      </w:r>
      <w:r>
        <w:rPr>
          <w:rFonts w:asciiTheme="minorEastAsia" w:hAnsiTheme="minorEastAsia" w:hint="eastAsia"/>
          <w:sz w:val="24"/>
        </w:rPr>
        <w:t>必ず</w:t>
      </w:r>
      <w:r w:rsidRPr="00F07DC1">
        <w:rPr>
          <w:rFonts w:asciiTheme="minorEastAsia" w:hAnsiTheme="minorEastAsia" w:hint="eastAsia"/>
          <w:sz w:val="24"/>
        </w:rPr>
        <w:t>、</w:t>
      </w:r>
      <w:r>
        <w:rPr>
          <w:rFonts w:asciiTheme="minorEastAsia" w:hAnsiTheme="minorEastAsia" w:hint="eastAsia"/>
          <w:sz w:val="24"/>
        </w:rPr>
        <w:t>従業員が来店者に呼びかけ、</w:t>
      </w:r>
      <w:r w:rsidRPr="00F07DC1">
        <w:rPr>
          <w:rFonts w:asciiTheme="minorEastAsia" w:hAnsiTheme="minorEastAsia" w:hint="eastAsia"/>
          <w:sz w:val="24"/>
        </w:rPr>
        <w:t>手指消毒を実施する。</w:t>
      </w:r>
    </w:p>
    <w:p w14:paraId="6B6A3B01" w14:textId="77777777" w:rsidR="00730209" w:rsidRPr="00F07DC1" w:rsidRDefault="00980FCA" w:rsidP="00F15B02">
      <w:pPr>
        <w:numPr>
          <w:ilvl w:val="1"/>
          <w:numId w:val="2"/>
        </w:numPr>
        <w:tabs>
          <w:tab w:val="left" w:pos="286"/>
        </w:tabs>
        <w:spacing w:line="400" w:lineRule="exact"/>
        <w:ind w:left="567" w:hanging="283"/>
        <w:rPr>
          <w:rFonts w:asciiTheme="minorEastAsia" w:hAnsiTheme="minorEastAsia"/>
          <w:spacing w:val="-4"/>
          <w:sz w:val="24"/>
        </w:rPr>
      </w:pPr>
      <w:r w:rsidRPr="00F07DC1">
        <w:rPr>
          <w:rFonts w:asciiTheme="minorEastAsia" w:hAnsiTheme="minorEastAsia" w:hint="eastAsia"/>
          <w:sz w:val="24"/>
        </w:rPr>
        <w:t>順番待ち</w:t>
      </w:r>
      <w:r w:rsidR="00735AAB" w:rsidRPr="00F07DC1">
        <w:rPr>
          <w:rFonts w:asciiTheme="minorEastAsia" w:hAnsiTheme="minorEastAsia" w:hint="eastAsia"/>
          <w:sz w:val="24"/>
        </w:rPr>
        <w:t>等により列が発生する</w:t>
      </w:r>
      <w:r w:rsidRPr="00F07DC1">
        <w:rPr>
          <w:rFonts w:asciiTheme="minorEastAsia" w:hAnsiTheme="minorEastAsia" w:hint="eastAsia"/>
          <w:sz w:val="24"/>
        </w:rPr>
        <w:t>場合</w:t>
      </w:r>
      <w:r w:rsidR="000453EF" w:rsidRPr="00F07DC1">
        <w:rPr>
          <w:rFonts w:asciiTheme="minorEastAsia" w:hAnsiTheme="minorEastAsia" w:hint="eastAsia"/>
          <w:sz w:val="24"/>
        </w:rPr>
        <w:t>は、最低１ｍ（マスク着用のない場合は２ｍ）の来</w:t>
      </w:r>
      <w:r w:rsidR="0034274B" w:rsidRPr="00F07DC1">
        <w:rPr>
          <w:rFonts w:asciiTheme="minorEastAsia" w:hAnsiTheme="minorEastAsia" w:hint="eastAsia"/>
          <w:sz w:val="24"/>
        </w:rPr>
        <w:t>店</w:t>
      </w:r>
      <w:r w:rsidR="000453EF" w:rsidRPr="00F07DC1">
        <w:rPr>
          <w:rFonts w:asciiTheme="minorEastAsia" w:hAnsiTheme="minorEastAsia" w:hint="eastAsia"/>
          <w:sz w:val="24"/>
        </w:rPr>
        <w:t>者同士の対人距離を確保する</w:t>
      </w:r>
      <w:r w:rsidR="00735AAB" w:rsidRPr="00F07DC1">
        <w:rPr>
          <w:rFonts w:asciiTheme="minorEastAsia" w:hAnsiTheme="minorEastAsia" w:hint="eastAsia"/>
          <w:sz w:val="24"/>
        </w:rPr>
        <w:t>ための誘導</w:t>
      </w:r>
      <w:r w:rsidR="0091428A">
        <w:rPr>
          <w:rFonts w:asciiTheme="minorEastAsia" w:hAnsiTheme="minorEastAsia" w:hint="eastAsia"/>
          <w:sz w:val="24"/>
        </w:rPr>
        <w:t>・表示</w:t>
      </w:r>
      <w:r w:rsidR="00BD2E09" w:rsidRPr="00F07DC1">
        <w:rPr>
          <w:rFonts w:asciiTheme="minorEastAsia" w:hAnsiTheme="minorEastAsia" w:hint="eastAsia"/>
          <w:sz w:val="24"/>
        </w:rPr>
        <w:t>など</w:t>
      </w:r>
      <w:r w:rsidR="00735AAB" w:rsidRPr="00F07DC1">
        <w:rPr>
          <w:rFonts w:asciiTheme="minorEastAsia" w:hAnsiTheme="minorEastAsia" w:hint="eastAsia"/>
          <w:sz w:val="24"/>
        </w:rPr>
        <w:t>を行う</w:t>
      </w:r>
      <w:r w:rsidRPr="00F07DC1">
        <w:rPr>
          <w:rFonts w:asciiTheme="minorEastAsia" w:hAnsiTheme="minorEastAsia" w:hint="eastAsia"/>
          <w:sz w:val="24"/>
        </w:rPr>
        <w:t>。</w:t>
      </w:r>
    </w:p>
    <w:p w14:paraId="65667FAF" w14:textId="77777777" w:rsidR="0034274B" w:rsidRPr="00F07DC1" w:rsidRDefault="00A045DD" w:rsidP="00A045DD">
      <w:pPr>
        <w:pStyle w:val="a3"/>
        <w:numPr>
          <w:ilvl w:val="1"/>
          <w:numId w:val="2"/>
        </w:numPr>
        <w:spacing w:line="400" w:lineRule="exact"/>
        <w:ind w:leftChars="0" w:left="567" w:hanging="283"/>
        <w:rPr>
          <w:rFonts w:asciiTheme="minorEastAsia" w:hAnsiTheme="minorEastAsia"/>
          <w:sz w:val="24"/>
        </w:rPr>
      </w:pPr>
      <w:r w:rsidRPr="00F07DC1">
        <w:rPr>
          <w:rFonts w:asciiTheme="minorEastAsia" w:hAnsiTheme="minorEastAsia" w:hint="eastAsia"/>
          <w:sz w:val="24"/>
        </w:rPr>
        <w:t>レジ等での対面接客時に、アクリル板、透明ビニールカーテン、パーティションなどで遮蔽するほか、コイントレイを介した受け渡し、またはキャッシュレス決済を導入する。</w:t>
      </w:r>
      <w:r w:rsidR="00EC0F6D">
        <w:rPr>
          <w:rFonts w:asciiTheme="minorEastAsia" w:hAnsiTheme="minorEastAsia" w:hint="eastAsia"/>
          <w:sz w:val="24"/>
        </w:rPr>
        <w:t>なお、現金等の受け渡し後には手指衛生を行う。</w:t>
      </w:r>
    </w:p>
    <w:p w14:paraId="283D5330" w14:textId="6026DB5C" w:rsidR="00DD1BE4" w:rsidRPr="00F07DC1" w:rsidRDefault="00DD1BE4" w:rsidP="00DD1BE4">
      <w:pPr>
        <w:pStyle w:val="a3"/>
        <w:numPr>
          <w:ilvl w:val="1"/>
          <w:numId w:val="2"/>
        </w:numPr>
        <w:tabs>
          <w:tab w:val="left" w:pos="286"/>
        </w:tabs>
        <w:spacing w:line="400" w:lineRule="exact"/>
        <w:ind w:leftChars="0" w:left="567" w:hanging="283"/>
        <w:rPr>
          <w:rFonts w:asciiTheme="minorEastAsia" w:hAnsiTheme="minorEastAsia"/>
          <w:spacing w:val="-4"/>
          <w:sz w:val="24"/>
        </w:rPr>
      </w:pPr>
      <w:r w:rsidRPr="00F07DC1">
        <w:rPr>
          <w:rFonts w:asciiTheme="minorEastAsia" w:hAnsiTheme="minorEastAsia" w:hint="eastAsia"/>
          <w:sz w:val="24"/>
        </w:rPr>
        <w:t>発熱</w:t>
      </w:r>
      <w:r w:rsidRPr="00F07DC1">
        <w:rPr>
          <w:rFonts w:asciiTheme="minorEastAsia" w:hAnsiTheme="minorEastAsia" w:hint="eastAsia"/>
          <w:sz w:val="20"/>
        </w:rPr>
        <w:t>（例えば平熱より１度以上）</w:t>
      </w:r>
      <w:r w:rsidRPr="00F07DC1">
        <w:rPr>
          <w:rFonts w:asciiTheme="minorEastAsia" w:hAnsiTheme="minorEastAsia" w:hint="eastAsia"/>
          <w:sz w:val="24"/>
        </w:rPr>
        <w:t>や軽度であっても風邪症状</w:t>
      </w:r>
      <w:r w:rsidRPr="00F07DC1">
        <w:rPr>
          <w:rFonts w:asciiTheme="minorEastAsia" w:hAnsiTheme="minorEastAsia" w:hint="eastAsia"/>
          <w:sz w:val="20"/>
        </w:rPr>
        <w:t>（せきやのどの痛みなど）</w:t>
      </w:r>
      <w:r w:rsidRPr="00F07DC1">
        <w:rPr>
          <w:rFonts w:asciiTheme="minorEastAsia" w:hAnsiTheme="minorEastAsia" w:hint="eastAsia"/>
          <w:sz w:val="24"/>
        </w:rPr>
        <w:t>、嘔吐・下痢等の症状が</w:t>
      </w:r>
      <w:r w:rsidR="00735AAB" w:rsidRPr="00F07DC1">
        <w:rPr>
          <w:rFonts w:asciiTheme="minorEastAsia" w:hAnsiTheme="minorEastAsia" w:hint="eastAsia"/>
          <w:sz w:val="24"/>
        </w:rPr>
        <w:t>ある者</w:t>
      </w:r>
      <w:r w:rsidR="0038555E">
        <w:rPr>
          <w:rFonts w:asciiTheme="minorEastAsia" w:hAnsiTheme="minorEastAsia" w:hint="eastAsia"/>
          <w:sz w:val="24"/>
        </w:rPr>
        <w:t>又は正当な理由なくマスク着用をしない者</w:t>
      </w:r>
      <w:r w:rsidR="00735AAB" w:rsidRPr="00F07DC1">
        <w:rPr>
          <w:rFonts w:asciiTheme="minorEastAsia" w:hAnsiTheme="minorEastAsia" w:hint="eastAsia"/>
          <w:sz w:val="24"/>
        </w:rPr>
        <w:t>は</w:t>
      </w:r>
      <w:r w:rsidRPr="00F07DC1">
        <w:rPr>
          <w:rFonts w:asciiTheme="minorEastAsia" w:hAnsiTheme="minorEastAsia" w:hint="eastAsia"/>
          <w:sz w:val="24"/>
        </w:rPr>
        <w:t>入場しないよう</w:t>
      </w:r>
      <w:r w:rsidR="00735AAB" w:rsidRPr="00F07DC1">
        <w:rPr>
          <w:rFonts w:asciiTheme="minorEastAsia" w:hAnsiTheme="minorEastAsia" w:hint="eastAsia"/>
          <w:sz w:val="24"/>
        </w:rPr>
        <w:t>表示する</w:t>
      </w:r>
      <w:r w:rsidRPr="00F07DC1">
        <w:rPr>
          <w:rFonts w:asciiTheme="minorEastAsia" w:hAnsiTheme="minorEastAsia" w:hint="eastAsia"/>
          <w:sz w:val="24"/>
        </w:rPr>
        <w:t>。</w:t>
      </w:r>
    </w:p>
    <w:p w14:paraId="78BB7EFC" w14:textId="50976168" w:rsidR="009E480F" w:rsidRPr="008E3A17" w:rsidRDefault="00A24EA2" w:rsidP="008E3A17">
      <w:pPr>
        <w:numPr>
          <w:ilvl w:val="1"/>
          <w:numId w:val="2"/>
        </w:numPr>
        <w:tabs>
          <w:tab w:val="left" w:pos="286"/>
        </w:tabs>
        <w:spacing w:line="400" w:lineRule="exact"/>
        <w:ind w:left="567" w:hanging="283"/>
        <w:rPr>
          <w:rFonts w:asciiTheme="minorEastAsia" w:hAnsiTheme="minorEastAsia"/>
          <w:spacing w:val="-4"/>
          <w:sz w:val="24"/>
        </w:rPr>
      </w:pPr>
      <w:r w:rsidRPr="00F07DC1">
        <w:rPr>
          <w:rFonts w:asciiTheme="minorEastAsia" w:hAnsiTheme="minorEastAsia" w:hint="eastAsia"/>
          <w:spacing w:val="-4"/>
          <w:sz w:val="24"/>
        </w:rPr>
        <w:t>飲食時以外はマスク着用を周知するとともに、定期的な手洗い･手指消毒を要請する。</w:t>
      </w:r>
    </w:p>
    <w:p w14:paraId="33C55E1E" w14:textId="77777777" w:rsidR="00F07DC1" w:rsidRPr="00D84C04" w:rsidRDefault="00F07DC1" w:rsidP="00F07DC1">
      <w:pPr>
        <w:numPr>
          <w:ilvl w:val="1"/>
          <w:numId w:val="2"/>
        </w:numPr>
        <w:tabs>
          <w:tab w:val="left" w:pos="286"/>
        </w:tabs>
        <w:spacing w:line="400" w:lineRule="exact"/>
        <w:ind w:left="567" w:hanging="283"/>
        <w:rPr>
          <w:rFonts w:asciiTheme="minorEastAsia" w:hAnsiTheme="minorEastAsia"/>
          <w:spacing w:val="-4"/>
          <w:sz w:val="24"/>
        </w:rPr>
      </w:pPr>
      <w:r w:rsidRPr="00D84C04">
        <w:rPr>
          <w:rFonts w:asciiTheme="minorEastAsia" w:hAnsiTheme="minorEastAsia" w:hint="eastAsia"/>
          <w:spacing w:val="-4"/>
          <w:sz w:val="24"/>
        </w:rPr>
        <w:t>咳エチケットを徹底するよう注意喚起を行う。</w:t>
      </w:r>
    </w:p>
    <w:p w14:paraId="35B86989" w14:textId="77777777" w:rsidR="001F3D88" w:rsidRPr="00DB54A2" w:rsidRDefault="0073075C" w:rsidP="001F3D88">
      <w:pPr>
        <w:numPr>
          <w:ilvl w:val="0"/>
          <w:numId w:val="2"/>
        </w:numPr>
        <w:spacing w:line="400" w:lineRule="exact"/>
        <w:ind w:left="568" w:hanging="284"/>
        <w:rPr>
          <w:rFonts w:asciiTheme="minorEastAsia" w:hAnsiTheme="minorEastAsia"/>
          <w:sz w:val="24"/>
        </w:rPr>
      </w:pPr>
      <w:r w:rsidRPr="00F07DC1">
        <w:rPr>
          <w:rFonts w:asciiTheme="minorEastAsia" w:hAnsiTheme="minorEastAsia"/>
          <w:noProof/>
          <w:sz w:val="24"/>
        </w:rPr>
        <mc:AlternateContent>
          <mc:Choice Requires="wps">
            <w:drawing>
              <wp:anchor distT="45720" distB="45720" distL="114300" distR="114300" simplePos="0" relativeHeight="251783168" behindDoc="0" locked="0" layoutInCell="1" allowOverlap="1" wp14:anchorId="2C442456" wp14:editId="7A675535">
                <wp:simplePos x="0" y="0"/>
                <wp:positionH relativeFrom="margin">
                  <wp:posOffset>2750820</wp:posOffset>
                </wp:positionH>
                <wp:positionV relativeFrom="paragraph">
                  <wp:posOffset>383540</wp:posOffset>
                </wp:positionV>
                <wp:extent cx="3253740" cy="373380"/>
                <wp:effectExtent l="0" t="0" r="2286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73380"/>
                        </a:xfrm>
                        <a:prstGeom prst="rect">
                          <a:avLst/>
                        </a:prstGeom>
                        <a:solidFill>
                          <a:srgbClr val="FFFFFF"/>
                        </a:solidFill>
                        <a:ln w="22225">
                          <a:solidFill>
                            <a:schemeClr val="tx1"/>
                          </a:solidFill>
                          <a:miter lim="800000"/>
                          <a:headEnd/>
                          <a:tailEnd/>
                        </a:ln>
                      </wps:spPr>
                      <wps:txbx>
                        <w:txbxContent>
                          <w:p w14:paraId="57DF4D60" w14:textId="77777777" w:rsidR="0073075C" w:rsidRPr="00F15B02" w:rsidRDefault="00E34D4A" w:rsidP="0073075C">
                            <w:pPr>
                              <w:rPr>
                                <w:rFonts w:ascii="Meiryo UI" w:eastAsia="Meiryo UI" w:hAnsi="Meiryo UI"/>
                                <w:u w:val="single"/>
                              </w:rPr>
                            </w:pPr>
                            <w:r>
                              <w:rPr>
                                <w:rFonts w:ascii="Meiryo UI" w:eastAsia="Meiryo UI" w:hAnsi="Meiryo UI" w:hint="eastAsia"/>
                              </w:rPr>
                              <w:t>定員</w:t>
                            </w:r>
                            <w:r w:rsidR="0073075C" w:rsidRPr="00F15B02">
                              <w:rPr>
                                <w:rFonts w:ascii="Meiryo UI" w:eastAsia="Meiryo UI" w:hAnsi="Meiryo UI" w:hint="eastAsia"/>
                              </w:rPr>
                              <w:t>数</w:t>
                            </w:r>
                            <w:r w:rsidR="0073075C" w:rsidRPr="00F15B02">
                              <w:rPr>
                                <w:rFonts w:ascii="Meiryo UI" w:eastAsia="Meiryo UI" w:hAnsi="Meiryo UI"/>
                                <w:u w:val="single"/>
                              </w:rPr>
                              <w:t xml:space="preserve">　　　　人</w:t>
                            </w:r>
                            <w:r w:rsidR="0073075C" w:rsidRPr="00F15B02">
                              <w:rPr>
                                <w:rFonts w:ascii="Meiryo UI" w:eastAsia="Meiryo UI" w:hAnsi="Meiryo UI"/>
                              </w:rPr>
                              <w:t xml:space="preserve">　　乗</w:t>
                            </w:r>
                            <w:r>
                              <w:rPr>
                                <w:rFonts w:ascii="Meiryo UI" w:eastAsia="Meiryo UI" w:hAnsi="Meiryo UI" w:hint="eastAsia"/>
                              </w:rPr>
                              <w:t>員</w:t>
                            </w:r>
                            <w:r w:rsidR="0073075C" w:rsidRPr="00F15B02">
                              <w:rPr>
                                <w:rFonts w:ascii="Meiryo UI" w:eastAsia="Meiryo UI" w:hAnsi="Meiryo UI"/>
                              </w:rPr>
                              <w:t>上限</w:t>
                            </w:r>
                            <w:r w:rsidR="0073075C" w:rsidRPr="00F15B02">
                              <w:rPr>
                                <w:rFonts w:ascii="Meiryo UI" w:eastAsia="Meiryo UI" w:hAnsi="Meiryo UI" w:hint="eastAsia"/>
                              </w:rPr>
                              <w:t>：</w:t>
                            </w:r>
                            <w:r w:rsidR="0073075C" w:rsidRPr="00F15B02">
                              <w:rPr>
                                <w:rFonts w:ascii="Meiryo UI" w:eastAsia="Meiryo UI" w:hAnsi="Meiryo UI"/>
                                <w:u w:val="single"/>
                              </w:rPr>
                              <w:t xml:space="preserve">　</w:t>
                            </w:r>
                            <w:r w:rsidR="0073075C" w:rsidRPr="00F15B02">
                              <w:rPr>
                                <w:rFonts w:ascii="Meiryo UI" w:eastAsia="Meiryo UI" w:hAnsi="Meiryo UI" w:hint="eastAsia"/>
                                <w:u w:val="single"/>
                              </w:rPr>
                              <w:t xml:space="preserve">　</w:t>
                            </w:r>
                            <w:r w:rsidR="0073075C" w:rsidRPr="00F15B02">
                              <w:rPr>
                                <w:rFonts w:ascii="Meiryo UI" w:eastAsia="Meiryo UI" w:hAnsi="Meiryo UI"/>
                                <w:u w:val="single"/>
                              </w:rPr>
                              <w:t xml:space="preserve">　　</w:t>
                            </w:r>
                            <w:r w:rsidR="0073075C" w:rsidRPr="00F15B02">
                              <w:rPr>
                                <w:rFonts w:ascii="Meiryo UI" w:eastAsia="Meiryo UI" w:hAnsi="Meiryo UI" w:hint="eastAsia"/>
                                <w:u w:val="single"/>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42456" id="_x0000_t202" coordsize="21600,21600" o:spt="202" path="m,l,21600r21600,l21600,xe">
                <v:stroke joinstyle="miter"/>
                <v:path gradientshapeok="t" o:connecttype="rect"/>
              </v:shapetype>
              <v:shape id="テキスト ボックス 3" o:spid="_x0000_s1028" type="#_x0000_t202" style="position:absolute;left:0;text-align:left;margin-left:216.6pt;margin-top:30.2pt;width:256.2pt;height:29.4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" strokecolor="black [3213]" strokeweight="1.75pt">
                <v:textbox>
                  <w:txbxContent>
                    <w:p w14:paraId="57DF4D60" w14:textId="77777777" w:rsidR="0073075C" w:rsidRPr="00F15B02" w:rsidRDefault="00E34D4A" w:rsidP="0073075C">
                      <w:pPr>
                        <w:rPr>
                          <w:rFonts w:ascii="Meiryo UI" w:eastAsia="Meiryo UI" w:hAnsi="Meiryo UI"/>
                          <w:u w:val="single"/>
                        </w:rPr>
                      </w:pPr>
                      <w:r>
                        <w:rPr>
                          <w:rFonts w:ascii="Meiryo UI" w:eastAsia="Meiryo UI" w:hAnsi="Meiryo UI" w:hint="eastAsia"/>
                        </w:rPr>
                        <w:t>定員</w:t>
                      </w:r>
                      <w:r w:rsidR="0073075C" w:rsidRPr="00F15B02">
                        <w:rPr>
                          <w:rFonts w:ascii="Meiryo UI" w:eastAsia="Meiryo UI" w:hAnsi="Meiryo UI" w:hint="eastAsia"/>
                        </w:rPr>
                        <w:t>数</w:t>
                      </w:r>
                      <w:r w:rsidR="0073075C" w:rsidRPr="00F15B02">
                        <w:rPr>
                          <w:rFonts w:ascii="Meiryo UI" w:eastAsia="Meiryo UI" w:hAnsi="Meiryo UI"/>
                          <w:u w:val="single"/>
                        </w:rPr>
                        <w:t xml:space="preserve">　　　　人</w:t>
                      </w:r>
                      <w:r w:rsidR="0073075C" w:rsidRPr="00F15B02">
                        <w:rPr>
                          <w:rFonts w:ascii="Meiryo UI" w:eastAsia="Meiryo UI" w:hAnsi="Meiryo UI"/>
                        </w:rPr>
                        <w:t xml:space="preserve">　　乗</w:t>
                      </w:r>
                      <w:r>
                        <w:rPr>
                          <w:rFonts w:ascii="Meiryo UI" w:eastAsia="Meiryo UI" w:hAnsi="Meiryo UI" w:hint="eastAsia"/>
                        </w:rPr>
                        <w:t>員</w:t>
                      </w:r>
                      <w:r w:rsidR="0073075C" w:rsidRPr="00F15B02">
                        <w:rPr>
                          <w:rFonts w:ascii="Meiryo UI" w:eastAsia="Meiryo UI" w:hAnsi="Meiryo UI"/>
                        </w:rPr>
                        <w:t>上限</w:t>
                      </w:r>
                      <w:r w:rsidR="0073075C" w:rsidRPr="00F15B02">
                        <w:rPr>
                          <w:rFonts w:ascii="Meiryo UI" w:eastAsia="Meiryo UI" w:hAnsi="Meiryo UI" w:hint="eastAsia"/>
                        </w:rPr>
                        <w:t>：</w:t>
                      </w:r>
                      <w:r w:rsidR="0073075C" w:rsidRPr="00F15B02">
                        <w:rPr>
                          <w:rFonts w:ascii="Meiryo UI" w:eastAsia="Meiryo UI" w:hAnsi="Meiryo UI"/>
                          <w:u w:val="single"/>
                        </w:rPr>
                        <w:t xml:space="preserve">　</w:t>
                      </w:r>
                      <w:r w:rsidR="0073075C" w:rsidRPr="00F15B02">
                        <w:rPr>
                          <w:rFonts w:ascii="Meiryo UI" w:eastAsia="Meiryo UI" w:hAnsi="Meiryo UI" w:hint="eastAsia"/>
                          <w:u w:val="single"/>
                        </w:rPr>
                        <w:t xml:space="preserve">　</w:t>
                      </w:r>
                      <w:r w:rsidR="0073075C" w:rsidRPr="00F15B02">
                        <w:rPr>
                          <w:rFonts w:ascii="Meiryo UI" w:eastAsia="Meiryo UI" w:hAnsi="Meiryo UI"/>
                          <w:u w:val="single"/>
                        </w:rPr>
                        <w:t xml:space="preserve">　　</w:t>
                      </w:r>
                      <w:r w:rsidR="0073075C" w:rsidRPr="00F15B02">
                        <w:rPr>
                          <w:rFonts w:ascii="Meiryo UI" w:eastAsia="Meiryo UI" w:hAnsi="Meiryo UI" w:hint="eastAsia"/>
                          <w:u w:val="single"/>
                        </w:rPr>
                        <w:t>人</w:t>
                      </w:r>
                    </w:p>
                  </w:txbxContent>
                </v:textbox>
                <w10:wrap anchorx="margin"/>
              </v:shape>
            </w:pict>
          </mc:Fallback>
        </mc:AlternateContent>
      </w:r>
      <w:r w:rsidR="001F3D88" w:rsidRPr="00F07DC1">
        <w:rPr>
          <w:rFonts w:asciiTheme="minorEastAsia" w:hAnsiTheme="minorEastAsia"/>
          <w:sz w:val="24"/>
        </w:rPr>
        <w:t>エレベーター</w:t>
      </w:r>
      <w:r w:rsidR="001F3D88" w:rsidRPr="00F07DC1">
        <w:rPr>
          <w:rFonts w:asciiTheme="minorEastAsia" w:hAnsiTheme="minorEastAsia" w:hint="eastAsia"/>
          <w:sz w:val="24"/>
        </w:rPr>
        <w:t>がある場合は、</w:t>
      </w:r>
      <w:r w:rsidR="001F3D88" w:rsidRPr="00F07DC1">
        <w:rPr>
          <w:rFonts w:asciiTheme="minorEastAsia" w:hAnsiTheme="minorEastAsia"/>
          <w:sz w:val="24"/>
        </w:rPr>
        <w:t>エレベーターの重量センサーの調整などによる乗</w:t>
      </w:r>
      <w:r w:rsidR="00E34D4A" w:rsidRPr="00F07DC1">
        <w:rPr>
          <w:rFonts w:asciiTheme="minorEastAsia" w:hAnsiTheme="minorEastAsia" w:hint="eastAsia"/>
          <w:sz w:val="24"/>
        </w:rPr>
        <w:t>員</w:t>
      </w:r>
      <w:r w:rsidR="001F3D88" w:rsidRPr="00F07DC1">
        <w:rPr>
          <w:rFonts w:asciiTheme="minorEastAsia" w:hAnsiTheme="minorEastAsia"/>
          <w:sz w:val="24"/>
        </w:rPr>
        <w:t>制限</w:t>
      </w:r>
      <w:r w:rsidR="001F3D88" w:rsidRPr="00F07DC1">
        <w:rPr>
          <w:rFonts w:asciiTheme="minorEastAsia" w:hAnsiTheme="minorEastAsia" w:hint="eastAsia"/>
          <w:sz w:val="24"/>
        </w:rPr>
        <w:t>を行う。</w:t>
      </w:r>
    </w:p>
    <w:p w14:paraId="7EB56EED" w14:textId="77777777" w:rsidR="0073075C" w:rsidRPr="00DB54A2" w:rsidRDefault="0073075C" w:rsidP="0073075C">
      <w:pPr>
        <w:spacing w:line="400" w:lineRule="exact"/>
        <w:ind w:left="284"/>
        <w:rPr>
          <w:rFonts w:asciiTheme="minorEastAsia" w:hAnsiTheme="minorEastAsia"/>
          <w:sz w:val="24"/>
        </w:rPr>
      </w:pPr>
    </w:p>
    <w:p w14:paraId="116D8937" w14:textId="77777777" w:rsidR="00144B41" w:rsidRPr="00DB54A2" w:rsidRDefault="00144B41" w:rsidP="00144B41">
      <w:pPr>
        <w:spacing w:line="400" w:lineRule="exact"/>
        <w:ind w:left="284"/>
        <w:jc w:val="right"/>
        <w:rPr>
          <w:rFonts w:asciiTheme="minorEastAsia" w:hAnsiTheme="minorEastAsia"/>
          <w:sz w:val="20"/>
          <w:szCs w:val="20"/>
        </w:rPr>
      </w:pPr>
      <w:r w:rsidRPr="00DB54A2">
        <w:rPr>
          <w:rFonts w:asciiTheme="minorEastAsia" w:hAnsiTheme="minorEastAsia" w:hint="eastAsia"/>
          <w:sz w:val="20"/>
          <w:szCs w:val="20"/>
        </w:rPr>
        <w:t>※複数台ある場合、エレベーターごとに</w:t>
      </w:r>
      <w:r w:rsidR="00E93FB8" w:rsidRPr="00DB54A2">
        <w:rPr>
          <w:rFonts w:asciiTheme="minorEastAsia" w:hAnsiTheme="minorEastAsia" w:hint="eastAsia"/>
          <w:sz w:val="20"/>
          <w:szCs w:val="20"/>
        </w:rPr>
        <w:t>制限</w:t>
      </w:r>
    </w:p>
    <w:p w14:paraId="51497C50" w14:textId="6F21E01D" w:rsidR="00A045DD" w:rsidRPr="00DB54A2" w:rsidRDefault="00A045DD" w:rsidP="00A045DD">
      <w:pPr>
        <w:pStyle w:val="a3"/>
        <w:numPr>
          <w:ilvl w:val="1"/>
          <w:numId w:val="2"/>
        </w:numPr>
        <w:spacing w:beforeLines="50" w:before="180" w:line="400" w:lineRule="exact"/>
        <w:ind w:leftChars="0" w:left="568" w:hanging="284"/>
        <w:rPr>
          <w:rFonts w:asciiTheme="minorEastAsia" w:hAnsiTheme="minorEastAsia"/>
          <w:sz w:val="24"/>
        </w:rPr>
      </w:pPr>
      <w:r w:rsidRPr="00DB54A2">
        <w:rPr>
          <w:rFonts w:asciiTheme="minorEastAsia" w:hAnsiTheme="minorEastAsia" w:hint="eastAsia"/>
          <w:sz w:val="24"/>
        </w:rPr>
        <w:t>送迎車がある場合は、乗車人数を制限する。</w:t>
      </w:r>
    </w:p>
    <w:p w14:paraId="0B32F33D" w14:textId="019F9AB2" w:rsidR="00A045DD" w:rsidRPr="00DB54A2" w:rsidRDefault="00DE7AA5" w:rsidP="00A045DD">
      <w:pPr>
        <w:spacing w:line="400" w:lineRule="exact"/>
        <w:ind w:left="284"/>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10816" behindDoc="0" locked="0" layoutInCell="1" allowOverlap="1" wp14:anchorId="2CB4FC0B" wp14:editId="693CBC80">
                <wp:simplePos x="0" y="0"/>
                <wp:positionH relativeFrom="margin">
                  <wp:posOffset>2760345</wp:posOffset>
                </wp:positionH>
                <wp:positionV relativeFrom="paragraph">
                  <wp:posOffset>94615</wp:posOffset>
                </wp:positionV>
                <wp:extent cx="3253740" cy="373380"/>
                <wp:effectExtent l="0" t="0" r="22860" b="266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73380"/>
                        </a:xfrm>
                        <a:prstGeom prst="rect">
                          <a:avLst/>
                        </a:prstGeom>
                        <a:solidFill>
                          <a:srgbClr val="FFFFFF"/>
                        </a:solidFill>
                        <a:ln w="22225">
                          <a:solidFill>
                            <a:schemeClr val="tx1"/>
                          </a:solidFill>
                          <a:miter lim="800000"/>
                          <a:headEnd/>
                          <a:tailEnd/>
                        </a:ln>
                      </wps:spPr>
                      <wps:txbx>
                        <w:txbxContent>
                          <w:p w14:paraId="50406FB0" w14:textId="77777777" w:rsidR="00A045DD" w:rsidRPr="00F07DC1" w:rsidRDefault="00A045DD" w:rsidP="00A045DD">
                            <w:pPr>
                              <w:rPr>
                                <w:rFonts w:ascii="Meiryo UI" w:eastAsia="Meiryo UI" w:hAnsi="Meiryo UI"/>
                                <w:u w:val="single"/>
                              </w:rPr>
                            </w:pPr>
                            <w:r w:rsidRPr="00F07DC1">
                              <w:rPr>
                                <w:rFonts w:ascii="Meiryo UI" w:eastAsia="Meiryo UI" w:hAnsi="Meiryo UI" w:hint="eastAsia"/>
                              </w:rPr>
                              <w:t>乗車可能人数</w:t>
                            </w:r>
                            <w:r w:rsidRPr="00F07DC1">
                              <w:rPr>
                                <w:rFonts w:ascii="Meiryo UI" w:eastAsia="Meiryo UI" w:hAnsi="Meiryo UI"/>
                                <w:u w:val="single"/>
                              </w:rPr>
                              <w:t xml:space="preserve">　　　　人</w:t>
                            </w:r>
                            <w:r w:rsidRPr="00F07DC1">
                              <w:rPr>
                                <w:rFonts w:ascii="Meiryo UI" w:eastAsia="Meiryo UI" w:hAnsi="Meiryo UI"/>
                              </w:rPr>
                              <w:t xml:space="preserve">　　乗車人数上限</w:t>
                            </w:r>
                            <w:r w:rsidRPr="00F07DC1">
                              <w:rPr>
                                <w:rFonts w:ascii="Meiryo UI" w:eastAsia="Meiryo UI" w:hAnsi="Meiryo UI" w:hint="eastAsia"/>
                              </w:rPr>
                              <w:t>：</w:t>
                            </w:r>
                            <w:r w:rsidRPr="00F07DC1">
                              <w:rPr>
                                <w:rFonts w:ascii="Meiryo UI" w:eastAsia="Meiryo UI" w:hAnsi="Meiryo UI"/>
                                <w:u w:val="single"/>
                              </w:rPr>
                              <w:t xml:space="preserve">　</w:t>
                            </w:r>
                            <w:r w:rsidRPr="00F07DC1">
                              <w:rPr>
                                <w:rFonts w:ascii="Meiryo UI" w:eastAsia="Meiryo UI" w:hAnsi="Meiryo UI" w:hint="eastAsia"/>
                                <w:u w:val="single"/>
                              </w:rPr>
                              <w:t xml:space="preserve">　</w:t>
                            </w:r>
                            <w:r w:rsidRPr="00F07DC1">
                              <w:rPr>
                                <w:rFonts w:ascii="Meiryo UI" w:eastAsia="Meiryo UI" w:hAnsi="Meiryo UI"/>
                                <w:u w:val="single"/>
                              </w:rPr>
                              <w:t xml:space="preserve">　　</w:t>
                            </w:r>
                            <w:r w:rsidRPr="00F07DC1">
                              <w:rPr>
                                <w:rFonts w:ascii="Meiryo UI" w:eastAsia="Meiryo UI" w:hAnsi="Meiryo UI" w:hint="eastAsia"/>
                                <w:u w:val="single"/>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FC0B" id="テキスト ボックス 2" o:spid="_x0000_s1029" type="#_x0000_t202" style="position:absolute;left:0;text-align:left;margin-left:217.35pt;margin-top:7.45pt;width:256.2pt;height:29.4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" strokecolor="black [3213]" strokeweight="1.75pt">
                <v:textbox>
                  <w:txbxContent>
                    <w:p w14:paraId="50406FB0" w14:textId="77777777" w:rsidR="00A045DD" w:rsidRPr="00F07DC1" w:rsidRDefault="00A045DD" w:rsidP="00A045DD">
                      <w:pPr>
                        <w:rPr>
                          <w:rFonts w:ascii="Meiryo UI" w:eastAsia="Meiryo UI" w:hAnsi="Meiryo UI"/>
                          <w:u w:val="single"/>
                        </w:rPr>
                      </w:pPr>
                      <w:r w:rsidRPr="00F07DC1">
                        <w:rPr>
                          <w:rFonts w:ascii="Meiryo UI" w:eastAsia="Meiryo UI" w:hAnsi="Meiryo UI" w:hint="eastAsia"/>
                        </w:rPr>
                        <w:t>乗車可能人数</w:t>
                      </w:r>
                      <w:r w:rsidRPr="00F07DC1">
                        <w:rPr>
                          <w:rFonts w:ascii="Meiryo UI" w:eastAsia="Meiryo UI" w:hAnsi="Meiryo UI"/>
                          <w:u w:val="single"/>
                        </w:rPr>
                        <w:t xml:space="preserve">　　　　人</w:t>
                      </w:r>
                      <w:r w:rsidRPr="00F07DC1">
                        <w:rPr>
                          <w:rFonts w:ascii="Meiryo UI" w:eastAsia="Meiryo UI" w:hAnsi="Meiryo UI"/>
                        </w:rPr>
                        <w:t xml:space="preserve">　　乗車人数上限</w:t>
                      </w:r>
                      <w:r w:rsidRPr="00F07DC1">
                        <w:rPr>
                          <w:rFonts w:ascii="Meiryo UI" w:eastAsia="Meiryo UI" w:hAnsi="Meiryo UI" w:hint="eastAsia"/>
                        </w:rPr>
                        <w:t>：</w:t>
                      </w:r>
                      <w:r w:rsidRPr="00F07DC1">
                        <w:rPr>
                          <w:rFonts w:ascii="Meiryo UI" w:eastAsia="Meiryo UI" w:hAnsi="Meiryo UI"/>
                          <w:u w:val="single"/>
                        </w:rPr>
                        <w:t xml:space="preserve">　</w:t>
                      </w:r>
                      <w:r w:rsidRPr="00F07DC1">
                        <w:rPr>
                          <w:rFonts w:ascii="Meiryo UI" w:eastAsia="Meiryo UI" w:hAnsi="Meiryo UI" w:hint="eastAsia"/>
                          <w:u w:val="single"/>
                        </w:rPr>
                        <w:t xml:space="preserve">　</w:t>
                      </w:r>
                      <w:r w:rsidRPr="00F07DC1">
                        <w:rPr>
                          <w:rFonts w:ascii="Meiryo UI" w:eastAsia="Meiryo UI" w:hAnsi="Meiryo UI"/>
                          <w:u w:val="single"/>
                        </w:rPr>
                        <w:t xml:space="preserve">　　</w:t>
                      </w:r>
                      <w:r w:rsidRPr="00F07DC1">
                        <w:rPr>
                          <w:rFonts w:ascii="Meiryo UI" w:eastAsia="Meiryo UI" w:hAnsi="Meiryo UI" w:hint="eastAsia"/>
                          <w:u w:val="single"/>
                        </w:rPr>
                        <w:t>人</w:t>
                      </w:r>
                    </w:p>
                  </w:txbxContent>
                </v:textbox>
                <w10:wrap anchorx="margin"/>
              </v:shape>
            </w:pict>
          </mc:Fallback>
        </mc:AlternateContent>
      </w:r>
    </w:p>
    <w:p w14:paraId="3CAA2D66" w14:textId="77777777" w:rsidR="00A045DD" w:rsidRPr="00DB54A2" w:rsidRDefault="00A045DD" w:rsidP="00A045DD">
      <w:pPr>
        <w:spacing w:line="400" w:lineRule="exact"/>
        <w:ind w:left="284"/>
        <w:rPr>
          <w:rFonts w:asciiTheme="minorEastAsia" w:hAnsiTheme="minorEastAsia"/>
          <w:sz w:val="24"/>
        </w:rPr>
      </w:pPr>
    </w:p>
    <w:p w14:paraId="76D16E50" w14:textId="689AC17A" w:rsidR="00144B41" w:rsidRPr="00FD0F62" w:rsidRDefault="00144B41" w:rsidP="00FD0F62">
      <w:pPr>
        <w:spacing w:afterLines="50" w:after="180" w:line="300" w:lineRule="exact"/>
        <w:ind w:left="284"/>
        <w:jc w:val="right"/>
        <w:rPr>
          <w:rFonts w:asciiTheme="minorEastAsia" w:hAnsiTheme="minorEastAsia"/>
          <w:sz w:val="20"/>
          <w:szCs w:val="20"/>
        </w:rPr>
      </w:pPr>
      <w:r w:rsidRPr="00DB54A2">
        <w:rPr>
          <w:rFonts w:asciiTheme="minorEastAsia" w:hAnsiTheme="minorEastAsia" w:hint="eastAsia"/>
          <w:sz w:val="20"/>
          <w:szCs w:val="20"/>
        </w:rPr>
        <w:t>※複数台ある場合、車両ごとに</w:t>
      </w:r>
      <w:r w:rsidR="00E93FB8" w:rsidRPr="00DB54A2">
        <w:rPr>
          <w:rFonts w:asciiTheme="minorEastAsia" w:hAnsiTheme="minorEastAsia" w:hint="eastAsia"/>
          <w:sz w:val="20"/>
          <w:szCs w:val="20"/>
        </w:rPr>
        <w:t>制限</w:t>
      </w:r>
    </w:p>
    <w:p w14:paraId="075ADC8E" w14:textId="04202048" w:rsidR="00AF0EB5" w:rsidRDefault="00A045DD" w:rsidP="0038555E">
      <w:pPr>
        <w:pStyle w:val="a3"/>
        <w:numPr>
          <w:ilvl w:val="1"/>
          <w:numId w:val="2"/>
        </w:numPr>
        <w:spacing w:afterLines="50" w:after="180" w:line="400" w:lineRule="exact"/>
        <w:ind w:leftChars="0" w:left="568" w:hanging="284"/>
        <w:rPr>
          <w:rFonts w:asciiTheme="minorEastAsia" w:hAnsiTheme="minorEastAsia"/>
          <w:sz w:val="24"/>
        </w:rPr>
      </w:pPr>
      <w:r w:rsidRPr="00DB54A2">
        <w:rPr>
          <w:rFonts w:asciiTheme="minorEastAsia" w:hAnsiTheme="minorEastAsia" w:hint="eastAsia"/>
          <w:sz w:val="24"/>
        </w:rPr>
        <w:t>送迎車がある場合は、</w:t>
      </w:r>
      <w:r w:rsidRPr="00DB54A2">
        <w:rPr>
          <w:rFonts w:asciiTheme="minorEastAsia" w:hAnsiTheme="minorEastAsia"/>
          <w:sz w:val="24"/>
        </w:rPr>
        <w:t>送迎車の運転席と後部座席を</w:t>
      </w:r>
      <w:r w:rsidRPr="00DB54A2">
        <w:rPr>
          <w:rFonts w:asciiTheme="minorEastAsia" w:hAnsiTheme="minorEastAsia" w:hint="eastAsia"/>
          <w:sz w:val="24"/>
        </w:rPr>
        <w:t>アクリル板・透明ビニールカーテン等で</w:t>
      </w:r>
      <w:r w:rsidRPr="00DB54A2">
        <w:rPr>
          <w:rFonts w:asciiTheme="minorEastAsia" w:hAnsiTheme="minorEastAsia"/>
          <w:sz w:val="24"/>
        </w:rPr>
        <w:t>遮蔽</w:t>
      </w:r>
      <w:r w:rsidRPr="00DB54A2">
        <w:rPr>
          <w:rFonts w:asciiTheme="minorEastAsia" w:hAnsiTheme="minorEastAsia" w:hint="eastAsia"/>
          <w:sz w:val="24"/>
        </w:rPr>
        <w:t>す</w:t>
      </w:r>
      <w:r w:rsidRPr="00DB54A2">
        <w:rPr>
          <w:rFonts w:asciiTheme="minorEastAsia" w:hAnsiTheme="minorEastAsia"/>
          <w:sz w:val="24"/>
        </w:rPr>
        <w:t>る</w:t>
      </w:r>
      <w:r w:rsidRPr="00DB54A2">
        <w:rPr>
          <w:rFonts w:asciiTheme="minorEastAsia" w:hAnsiTheme="minorEastAsia" w:hint="eastAsia"/>
          <w:sz w:val="24"/>
        </w:rPr>
        <w:t>。</w:t>
      </w:r>
    </w:p>
    <w:p w14:paraId="194CEE1C" w14:textId="45403345" w:rsidR="00915763" w:rsidRPr="0038555E" w:rsidRDefault="00915763" w:rsidP="00915763">
      <w:pPr>
        <w:pStyle w:val="a3"/>
        <w:spacing w:afterLines="50" w:after="180" w:line="400" w:lineRule="exact"/>
        <w:ind w:leftChars="0" w:left="420"/>
        <w:rPr>
          <w:rFonts w:asciiTheme="minorEastAsia" w:hAnsiTheme="minorEastAsia" w:hint="eastAsia"/>
          <w:sz w:val="24"/>
        </w:rPr>
      </w:pPr>
      <w:bookmarkStart w:id="0" w:name="_GoBack"/>
      <w:bookmarkEnd w:id="0"/>
    </w:p>
    <w:p w14:paraId="61D86258" w14:textId="3714EFF5" w:rsidR="0011245C" w:rsidRPr="00DB54A2" w:rsidRDefault="001F3D88" w:rsidP="006972C8">
      <w:pPr>
        <w:pStyle w:val="2"/>
      </w:pPr>
      <w:r w:rsidRPr="00DB54A2">
        <w:rPr>
          <w:rFonts w:hint="eastAsia"/>
        </w:rPr>
        <w:lastRenderedPageBreak/>
        <w:t>（２）</w:t>
      </w:r>
      <w:r w:rsidR="00DD1BE4" w:rsidRPr="00DB54A2">
        <w:rPr>
          <w:rFonts w:hint="eastAsia"/>
        </w:rPr>
        <w:t>食事・店内</w:t>
      </w:r>
      <w:r w:rsidRPr="00DB54A2">
        <w:rPr>
          <w:rFonts w:hint="eastAsia"/>
        </w:rPr>
        <w:t>利用</w:t>
      </w:r>
    </w:p>
    <w:p w14:paraId="4541BE7B" w14:textId="6F95FA0C" w:rsidR="00BD2E09" w:rsidRPr="00DB54A2" w:rsidRDefault="00BD2E09" w:rsidP="00FD0F62">
      <w:pPr>
        <w:spacing w:beforeLines="20" w:before="72" w:line="400" w:lineRule="exact"/>
        <w:ind w:firstLineChars="100" w:firstLine="240"/>
        <w:rPr>
          <w:sz w:val="24"/>
        </w:rPr>
      </w:pPr>
      <w:r w:rsidRPr="00DB54A2">
        <w:rPr>
          <w:rFonts w:hint="eastAsia"/>
          <w:sz w:val="24"/>
        </w:rPr>
        <w:t>―――――――〔</w:t>
      </w:r>
      <w:r w:rsidR="002F46B5" w:rsidRPr="009D5327">
        <w:rPr>
          <w:rFonts w:hint="eastAsia"/>
          <w:sz w:val="24"/>
        </w:rPr>
        <w:t>テーブル間の配置についてはいずれ</w:t>
      </w:r>
      <w:r w:rsidR="00396923">
        <w:rPr>
          <w:rFonts w:hint="eastAsia"/>
          <w:sz w:val="24"/>
        </w:rPr>
        <w:t>かを</w:t>
      </w:r>
      <w:r w:rsidR="002F46B5" w:rsidRPr="009D5327">
        <w:rPr>
          <w:rFonts w:hint="eastAsia"/>
          <w:sz w:val="24"/>
        </w:rPr>
        <w:t>満たすこと</w:t>
      </w:r>
      <w:r w:rsidRPr="00DB54A2">
        <w:rPr>
          <w:rFonts w:hint="eastAsia"/>
          <w:sz w:val="24"/>
        </w:rPr>
        <w:t>〕――</w:t>
      </w:r>
      <w:r w:rsidR="002F46B5" w:rsidRPr="00DB54A2">
        <w:rPr>
          <w:rFonts w:hint="eastAsia"/>
          <w:sz w:val="24"/>
        </w:rPr>
        <w:t>―</w:t>
      </w:r>
      <w:r w:rsidRPr="00DB54A2">
        <w:rPr>
          <w:rFonts w:hint="eastAsia"/>
          <w:sz w:val="24"/>
        </w:rPr>
        <w:t>――――</w:t>
      </w:r>
    </w:p>
    <w:p w14:paraId="06355FD6" w14:textId="7876F545" w:rsidR="00BD2E09" w:rsidRPr="00DB54A2" w:rsidRDefault="00FD5E4F" w:rsidP="00BD2E09">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同一グループが使用するテーブルとその他のグループが使用するテーブルの間は、相互に対人距離が最低１ｍ以上確保できるよう配置する。</w:t>
      </w:r>
    </w:p>
    <w:p w14:paraId="48AA3E7A" w14:textId="77777777" w:rsidR="00D84C04" w:rsidRPr="00DB54A2" w:rsidRDefault="00D84C04" w:rsidP="00D84C04">
      <w:pPr>
        <w:pStyle w:val="a3"/>
        <w:spacing w:line="400" w:lineRule="exact"/>
        <w:ind w:leftChars="0" w:left="709"/>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03648" behindDoc="0" locked="0" layoutInCell="1" allowOverlap="1" wp14:anchorId="340E4CC5" wp14:editId="5A186A38">
                <wp:simplePos x="0" y="0"/>
                <wp:positionH relativeFrom="margin">
                  <wp:posOffset>3975735</wp:posOffset>
                </wp:positionH>
                <wp:positionV relativeFrom="paragraph">
                  <wp:posOffset>110490</wp:posOffset>
                </wp:positionV>
                <wp:extent cx="2106930" cy="373380"/>
                <wp:effectExtent l="0" t="0" r="2667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73380"/>
                        </a:xfrm>
                        <a:prstGeom prst="rect">
                          <a:avLst/>
                        </a:prstGeom>
                        <a:solidFill>
                          <a:srgbClr val="FFFFFF"/>
                        </a:solidFill>
                        <a:ln w="22225">
                          <a:solidFill>
                            <a:schemeClr val="tx1"/>
                          </a:solidFill>
                          <a:miter lim="800000"/>
                          <a:headEnd/>
                          <a:tailEnd/>
                        </a:ln>
                      </wps:spPr>
                      <wps:txbx>
                        <w:txbxContent>
                          <w:p w14:paraId="33A93A97" w14:textId="77777777" w:rsidR="00E478E1" w:rsidRPr="00144B41" w:rsidRDefault="00E478E1" w:rsidP="00E478E1">
                            <w:pPr>
                              <w:rPr>
                                <w:rFonts w:ascii="Meiryo UI" w:eastAsia="Meiryo UI" w:hAnsi="Meiryo UI"/>
                                <w:u w:val="single"/>
                              </w:rPr>
                            </w:pPr>
                            <w:r w:rsidRPr="00F07DC1">
                              <w:rPr>
                                <w:rFonts w:ascii="Meiryo UI" w:eastAsia="Meiryo UI" w:hAnsi="Meiryo UI" w:hint="eastAsia"/>
                              </w:rPr>
                              <w:t>テーブル間</w:t>
                            </w:r>
                            <w:r w:rsidR="006976D0" w:rsidRPr="00144B41">
                              <w:rPr>
                                <w:rFonts w:ascii="Meiryo UI" w:eastAsia="Meiryo UI" w:hAnsi="Meiryo UI" w:hint="eastAsia"/>
                              </w:rPr>
                              <w:t>：</w:t>
                            </w:r>
                            <w:r w:rsidR="00D84C04" w:rsidRPr="00144B41">
                              <w:rPr>
                                <w:rFonts w:ascii="Meiryo UI" w:eastAsia="Meiryo UI" w:hAnsi="Meiryo UI"/>
                                <w:u w:val="single"/>
                              </w:rPr>
                              <w:t>最低</w:t>
                            </w:r>
                            <w:r w:rsidRPr="00144B41">
                              <w:rPr>
                                <w:rFonts w:ascii="Meiryo UI" w:eastAsia="Meiryo UI" w:hAnsi="Meiryo UI"/>
                                <w:u w:val="single"/>
                              </w:rPr>
                              <w:t xml:space="preserve">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E4CC5" id="_x0000_s1030" type="#_x0000_t202" style="position:absolute;left:0;text-align:left;margin-left:313.05pt;margin-top:8.7pt;width:165.9pt;height:29.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" strokecolor="black [3213]" strokeweight="1.75pt">
                <v:textbox>
                  <w:txbxContent>
                    <w:p w14:paraId="33A93A97" w14:textId="77777777" w:rsidR="00E478E1" w:rsidRPr="00144B41" w:rsidRDefault="00E478E1" w:rsidP="00E478E1">
                      <w:pPr>
                        <w:rPr>
                          <w:rFonts w:ascii="Meiryo UI" w:eastAsia="Meiryo UI" w:hAnsi="Meiryo UI"/>
                          <w:u w:val="single"/>
                        </w:rPr>
                      </w:pPr>
                      <w:r w:rsidRPr="00F07DC1">
                        <w:rPr>
                          <w:rFonts w:ascii="Meiryo UI" w:eastAsia="Meiryo UI" w:hAnsi="Meiryo UI" w:hint="eastAsia"/>
                        </w:rPr>
                        <w:t>テーブル間</w:t>
                      </w:r>
                      <w:r w:rsidR="006976D0" w:rsidRPr="00144B41">
                        <w:rPr>
                          <w:rFonts w:ascii="Meiryo UI" w:eastAsia="Meiryo UI" w:hAnsi="Meiryo UI" w:hint="eastAsia"/>
                        </w:rPr>
                        <w:t>：</w:t>
                      </w:r>
                      <w:r w:rsidR="00D84C04" w:rsidRPr="00144B41">
                        <w:rPr>
                          <w:rFonts w:ascii="Meiryo UI" w:eastAsia="Meiryo UI" w:hAnsi="Meiryo UI"/>
                          <w:u w:val="single"/>
                        </w:rPr>
                        <w:t>最低</w:t>
                      </w:r>
                      <w:r w:rsidRPr="00144B41">
                        <w:rPr>
                          <w:rFonts w:ascii="Meiryo UI" w:eastAsia="Meiryo UI" w:hAnsi="Meiryo UI"/>
                          <w:u w:val="single"/>
                        </w:rPr>
                        <w:t xml:space="preserve">　　　　</w:t>
                      </w:r>
                      <w:r w:rsidRPr="00144B41">
                        <w:rPr>
                          <w:rFonts w:ascii="Meiryo UI" w:eastAsia="Meiryo UI" w:hAnsi="Meiryo UI" w:hint="eastAsia"/>
                          <w:u w:val="single"/>
                        </w:rPr>
                        <w:t>ｍ</w:t>
                      </w:r>
                    </w:p>
                  </w:txbxContent>
                </v:textbox>
                <w10:wrap anchorx="margin"/>
              </v:shape>
            </w:pict>
          </mc:Fallback>
        </mc:AlternateContent>
      </w:r>
    </w:p>
    <w:p w14:paraId="462BAED4" w14:textId="77777777" w:rsidR="00D84C04" w:rsidRPr="00DB54A2" w:rsidRDefault="00D84C04" w:rsidP="00D84C04">
      <w:pPr>
        <w:pStyle w:val="a3"/>
        <w:spacing w:line="400" w:lineRule="exact"/>
        <w:ind w:leftChars="0" w:left="709"/>
        <w:rPr>
          <w:rFonts w:asciiTheme="minorEastAsia" w:hAnsiTheme="minorEastAsia"/>
          <w:sz w:val="24"/>
        </w:rPr>
      </w:pPr>
    </w:p>
    <w:p w14:paraId="4353AA56" w14:textId="167B9F1A" w:rsidR="00BD2E09" w:rsidRPr="00DB54A2" w:rsidRDefault="00FD5E4F" w:rsidP="00BD2E09">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同一グループが使用するテーブルとその他のグループが使用するテーブルの間を、アクリル板</w:t>
      </w:r>
      <w:r>
        <w:rPr>
          <w:rFonts w:asciiTheme="minorEastAsia" w:hAnsiTheme="minorEastAsia" w:hint="eastAsia"/>
          <w:sz w:val="24"/>
        </w:rPr>
        <w:t>（目を覆う程度の高さ以上のものを目安）</w:t>
      </w:r>
      <w:r w:rsidRPr="00DB54A2">
        <w:rPr>
          <w:rFonts w:asciiTheme="minorEastAsia" w:hAnsiTheme="minorEastAsia" w:hint="eastAsia"/>
          <w:sz w:val="24"/>
        </w:rPr>
        <w:t>、透明ビニールカーテン、パーティション等で遮蔽する。</w:t>
      </w:r>
    </w:p>
    <w:p w14:paraId="7BBA6E72" w14:textId="59CE24FE" w:rsidR="00BD2E09" w:rsidRPr="00DB54A2" w:rsidRDefault="00BD2E09" w:rsidP="00BD2E09">
      <w:pPr>
        <w:spacing w:line="400" w:lineRule="exact"/>
        <w:ind w:left="284"/>
        <w:rPr>
          <w:rFonts w:asciiTheme="minorEastAsia" w:hAnsiTheme="minorEastAsia"/>
          <w:sz w:val="24"/>
        </w:rPr>
      </w:pPr>
      <w:r w:rsidRPr="00DB54A2">
        <w:rPr>
          <w:rFonts w:asciiTheme="minorEastAsia" w:hAnsiTheme="minorEastAsia" w:hint="eastAsia"/>
          <w:sz w:val="24"/>
        </w:rPr>
        <w:t>――――――――――――――――――――――――――――――――――――――</w:t>
      </w:r>
    </w:p>
    <w:p w14:paraId="3A2BF703" w14:textId="163DF73C" w:rsidR="00D84C04" w:rsidRPr="00DB54A2" w:rsidRDefault="00D84C04" w:rsidP="00BD2E09">
      <w:pPr>
        <w:spacing w:line="400" w:lineRule="exact"/>
        <w:ind w:left="284"/>
        <w:rPr>
          <w:rFonts w:asciiTheme="minorEastAsia" w:hAnsiTheme="minorEastAsia"/>
          <w:sz w:val="24"/>
        </w:rPr>
      </w:pPr>
    </w:p>
    <w:p w14:paraId="43B001A3" w14:textId="349B0202" w:rsidR="00BD2E09" w:rsidRPr="00DB54A2" w:rsidRDefault="00BD2E09" w:rsidP="00BD2E09">
      <w:pPr>
        <w:spacing w:beforeLines="50" w:before="180" w:line="400" w:lineRule="exact"/>
        <w:ind w:firstLineChars="100" w:firstLine="240"/>
        <w:rPr>
          <w:sz w:val="24"/>
        </w:rPr>
      </w:pPr>
      <w:r w:rsidRPr="00DB54A2">
        <w:rPr>
          <w:rFonts w:hint="eastAsia"/>
          <w:sz w:val="24"/>
        </w:rPr>
        <w:t>――――――〔</w:t>
      </w:r>
      <w:r w:rsidR="002F46B5" w:rsidRPr="009D5327">
        <w:rPr>
          <w:rFonts w:hint="eastAsia"/>
          <w:sz w:val="24"/>
        </w:rPr>
        <w:t>同一テーブルでの配置については</w:t>
      </w:r>
      <w:r w:rsidR="001F698E" w:rsidRPr="009D5327">
        <w:rPr>
          <w:rFonts w:hint="eastAsia"/>
          <w:sz w:val="24"/>
        </w:rPr>
        <w:t>いずれ</w:t>
      </w:r>
      <w:r w:rsidR="001F698E">
        <w:rPr>
          <w:rFonts w:hint="eastAsia"/>
          <w:sz w:val="24"/>
        </w:rPr>
        <w:t>かを</w:t>
      </w:r>
      <w:r w:rsidR="002F46B5" w:rsidRPr="009D5327">
        <w:rPr>
          <w:rFonts w:hint="eastAsia"/>
          <w:sz w:val="24"/>
        </w:rPr>
        <w:t>満たすこと</w:t>
      </w:r>
      <w:r w:rsidRPr="00DB54A2">
        <w:rPr>
          <w:rFonts w:hint="eastAsia"/>
          <w:sz w:val="24"/>
        </w:rPr>
        <w:t>〕――――――</w:t>
      </w:r>
    </w:p>
    <w:p w14:paraId="523B91FF" w14:textId="77C01A17" w:rsidR="00BD2E09" w:rsidRPr="00DB54A2" w:rsidRDefault="00BD2E09" w:rsidP="00BD2E09">
      <w:pPr>
        <w:spacing w:line="400" w:lineRule="exact"/>
        <w:ind w:leftChars="228" w:left="707" w:hangingChars="95" w:hanging="228"/>
        <w:rPr>
          <w:rFonts w:asciiTheme="minorEastAsia" w:hAnsiTheme="minorEastAsia"/>
          <w:sz w:val="24"/>
        </w:rPr>
      </w:pPr>
      <w:r w:rsidRPr="00DB54A2">
        <w:rPr>
          <w:rFonts w:asciiTheme="minorEastAsia" w:hAnsiTheme="minorEastAsia" w:hint="eastAsia"/>
          <w:sz w:val="24"/>
        </w:rPr>
        <w:t>※介助者同席の高齢者・乳幼児・障害者等が対面での着座を希望する場合は除く。</w:t>
      </w:r>
    </w:p>
    <w:p w14:paraId="525CBDED" w14:textId="22565E9C" w:rsidR="00BD2E09" w:rsidRDefault="00FD5E4F" w:rsidP="00BD2E09">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真正面での着座配置をしない。座席の間隔を最低１ｍ以上確保できるよう配置する。</w:t>
      </w:r>
    </w:p>
    <w:p w14:paraId="128C89C2" w14:textId="086901D3" w:rsidR="002F46B5" w:rsidRDefault="002F46B5" w:rsidP="002F46B5">
      <w:pPr>
        <w:pStyle w:val="a3"/>
        <w:spacing w:line="400" w:lineRule="exact"/>
        <w:ind w:leftChars="0" w:left="709"/>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05696" behindDoc="0" locked="0" layoutInCell="1" allowOverlap="1" wp14:anchorId="25ACA308" wp14:editId="75AFB983">
                <wp:simplePos x="0" y="0"/>
                <wp:positionH relativeFrom="margin">
                  <wp:posOffset>4051935</wp:posOffset>
                </wp:positionH>
                <wp:positionV relativeFrom="paragraph">
                  <wp:posOffset>30480</wp:posOffset>
                </wp:positionV>
                <wp:extent cx="1906905" cy="373380"/>
                <wp:effectExtent l="0" t="0" r="1714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73380"/>
                        </a:xfrm>
                        <a:prstGeom prst="rect">
                          <a:avLst/>
                        </a:prstGeom>
                        <a:solidFill>
                          <a:srgbClr val="FFFFFF"/>
                        </a:solidFill>
                        <a:ln w="22225">
                          <a:solidFill>
                            <a:schemeClr val="tx1"/>
                          </a:solidFill>
                          <a:miter lim="800000"/>
                          <a:headEnd/>
                          <a:tailEnd/>
                        </a:ln>
                      </wps:spPr>
                      <wps:txbx>
                        <w:txbxContent>
                          <w:p w14:paraId="0083FE17" w14:textId="77777777" w:rsidR="00E478E1" w:rsidRPr="00144B41" w:rsidRDefault="00E478E1" w:rsidP="00E478E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006976D0" w:rsidRPr="00144B41">
                              <w:rPr>
                                <w:rFonts w:ascii="Meiryo UI" w:eastAsia="Meiryo UI" w:hAnsi="Meiryo UI" w:hint="eastAsia"/>
                              </w:rPr>
                              <w:t>：</w:t>
                            </w:r>
                            <w:r w:rsidR="006976D0" w:rsidRPr="00144B41">
                              <w:rPr>
                                <w:rFonts w:ascii="Meiryo UI" w:eastAsia="Meiryo UI" w:hAnsi="Meiryo UI"/>
                                <w:u w:val="single"/>
                              </w:rPr>
                              <w:t>最低</w:t>
                            </w:r>
                            <w:r w:rsidRPr="00144B41">
                              <w:rPr>
                                <w:rFonts w:ascii="Meiryo UI" w:eastAsia="Meiryo UI" w:hAnsi="Meiryo UI"/>
                                <w:u w:val="single"/>
                              </w:rPr>
                              <w:t xml:space="preserve">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A308" id="テキスト ボックス 5" o:spid="_x0000_s1031" type="#_x0000_t202" style="position:absolute;left:0;text-align:left;margin-left:319.05pt;margin-top:2.4pt;width:150.15pt;height:29.4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" strokecolor="black [3213]" strokeweight="1.75pt">
                <v:textbox>
                  <w:txbxContent>
                    <w:p w14:paraId="0083FE17" w14:textId="77777777" w:rsidR="00E478E1" w:rsidRPr="00144B41" w:rsidRDefault="00E478E1" w:rsidP="00E478E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006976D0" w:rsidRPr="00144B41">
                        <w:rPr>
                          <w:rFonts w:ascii="Meiryo UI" w:eastAsia="Meiryo UI" w:hAnsi="Meiryo UI" w:hint="eastAsia"/>
                        </w:rPr>
                        <w:t>：</w:t>
                      </w:r>
                      <w:r w:rsidR="006976D0" w:rsidRPr="00144B41">
                        <w:rPr>
                          <w:rFonts w:ascii="Meiryo UI" w:eastAsia="Meiryo UI" w:hAnsi="Meiryo UI"/>
                          <w:u w:val="single"/>
                        </w:rPr>
                        <w:t>最低</w:t>
                      </w:r>
                      <w:r w:rsidRPr="00144B41">
                        <w:rPr>
                          <w:rFonts w:ascii="Meiryo UI" w:eastAsia="Meiryo UI" w:hAnsi="Meiryo UI"/>
                          <w:u w:val="single"/>
                        </w:rPr>
                        <w:t xml:space="preserve">　　　　</w:t>
                      </w:r>
                      <w:r w:rsidRPr="00144B41">
                        <w:rPr>
                          <w:rFonts w:ascii="Meiryo UI" w:eastAsia="Meiryo UI" w:hAnsi="Meiryo UI" w:hint="eastAsia"/>
                          <w:u w:val="single"/>
                        </w:rPr>
                        <w:t>ｍ</w:t>
                      </w:r>
                    </w:p>
                  </w:txbxContent>
                </v:textbox>
                <w10:wrap anchorx="margin"/>
              </v:shape>
            </w:pict>
          </mc:Fallback>
        </mc:AlternateContent>
      </w:r>
    </w:p>
    <w:p w14:paraId="761087F2" w14:textId="77777777" w:rsidR="000F24CD" w:rsidRDefault="000F24CD" w:rsidP="000F24CD">
      <w:pPr>
        <w:pStyle w:val="a3"/>
        <w:spacing w:line="400" w:lineRule="exact"/>
        <w:ind w:leftChars="0" w:left="709"/>
        <w:rPr>
          <w:rFonts w:asciiTheme="minorEastAsia" w:hAnsiTheme="minorEastAsia"/>
          <w:sz w:val="24"/>
        </w:rPr>
      </w:pPr>
    </w:p>
    <w:p w14:paraId="0C6E6EF4" w14:textId="0D01D745" w:rsidR="002F46B5" w:rsidRDefault="00FD5E4F" w:rsidP="001F698E">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テーブル上にパーティション等を設置して遮蔽する。</w:t>
      </w:r>
    </w:p>
    <w:p w14:paraId="6D57F819" w14:textId="77777777" w:rsidR="007F50BD" w:rsidRPr="007F50BD" w:rsidRDefault="007F50BD" w:rsidP="007F50BD">
      <w:pPr>
        <w:spacing w:line="400" w:lineRule="exact"/>
        <w:ind w:firstLineChars="400" w:firstLine="960"/>
        <w:rPr>
          <w:rFonts w:asciiTheme="minorEastAsia" w:hAnsiTheme="minorEastAsia"/>
          <w:sz w:val="24"/>
        </w:rPr>
      </w:pPr>
      <w:r w:rsidRPr="007F50BD">
        <w:rPr>
          <w:rFonts w:asciiTheme="minorEastAsia" w:hAnsiTheme="minorEastAsia" w:hint="eastAsia"/>
          <w:sz w:val="24"/>
        </w:rPr>
        <w:t>高さ：目を覆う程度の高さ以上のものを目安</w:t>
      </w:r>
    </w:p>
    <w:p w14:paraId="62D5D722" w14:textId="412A6212" w:rsidR="007F50BD" w:rsidRPr="007F50BD" w:rsidRDefault="007F50BD" w:rsidP="007F50BD">
      <w:pPr>
        <w:spacing w:line="400" w:lineRule="exact"/>
        <w:ind w:firstLineChars="400" w:firstLine="960"/>
        <w:rPr>
          <w:rFonts w:asciiTheme="minorEastAsia" w:hAnsiTheme="minorEastAsia"/>
          <w:sz w:val="24"/>
        </w:rPr>
      </w:pPr>
      <w:r w:rsidRPr="007F50BD">
        <w:rPr>
          <w:rFonts w:asciiTheme="minorEastAsia" w:hAnsiTheme="minorEastAsia" w:hint="eastAsia"/>
          <w:sz w:val="24"/>
        </w:rPr>
        <w:t>幅　：机と同じ幅</w:t>
      </w:r>
    </w:p>
    <w:p w14:paraId="63A1A2D5" w14:textId="77777777" w:rsidR="007F50BD" w:rsidRDefault="007F50BD" w:rsidP="007F50BD">
      <w:pPr>
        <w:spacing w:line="400" w:lineRule="exact"/>
        <w:ind w:firstLineChars="400" w:firstLine="960"/>
        <w:rPr>
          <w:rFonts w:asciiTheme="minorEastAsia" w:hAnsiTheme="minorEastAsia"/>
          <w:sz w:val="24"/>
        </w:rPr>
      </w:pPr>
      <w:r w:rsidRPr="007F50BD">
        <w:rPr>
          <w:rFonts w:asciiTheme="minorEastAsia" w:hAnsiTheme="minorEastAsia" w:hint="eastAsia"/>
          <w:sz w:val="24"/>
        </w:rPr>
        <w:t>形状：２人掛けは一字、４人掛けは十字、６人掛けはキ字のように隣接する人と</w:t>
      </w:r>
    </w:p>
    <w:p w14:paraId="1AAC2ACA" w14:textId="2E735681" w:rsidR="007F50BD" w:rsidRPr="007F50BD" w:rsidRDefault="007F50BD" w:rsidP="007F50BD">
      <w:pPr>
        <w:spacing w:line="400" w:lineRule="exact"/>
        <w:ind w:firstLineChars="400" w:firstLine="960"/>
        <w:rPr>
          <w:rFonts w:asciiTheme="minorEastAsia" w:hAnsiTheme="minorEastAsia"/>
          <w:sz w:val="24"/>
        </w:rPr>
      </w:pPr>
      <w:r>
        <w:rPr>
          <w:rFonts w:asciiTheme="minorEastAsia" w:hAnsiTheme="minorEastAsia" w:hint="eastAsia"/>
          <w:sz w:val="24"/>
        </w:rPr>
        <w:t xml:space="preserve">　　　</w:t>
      </w:r>
      <w:r w:rsidRPr="007F50BD">
        <w:rPr>
          <w:rFonts w:asciiTheme="minorEastAsia" w:hAnsiTheme="minorEastAsia" w:hint="eastAsia"/>
          <w:sz w:val="24"/>
        </w:rPr>
        <w:t>遮断されるように配置</w:t>
      </w:r>
    </w:p>
    <w:p w14:paraId="00E2C648" w14:textId="2C9EC85D" w:rsidR="002F46B5" w:rsidRPr="00DB54A2" w:rsidRDefault="002F46B5" w:rsidP="002F46B5">
      <w:pPr>
        <w:spacing w:line="400" w:lineRule="exact"/>
        <w:ind w:left="284"/>
        <w:rPr>
          <w:rFonts w:asciiTheme="minorEastAsia" w:hAnsiTheme="minorEastAsia"/>
          <w:sz w:val="24"/>
        </w:rPr>
      </w:pPr>
      <w:r w:rsidRPr="00DB54A2">
        <w:rPr>
          <w:rFonts w:asciiTheme="minorEastAsia" w:hAnsiTheme="minorEastAsia" w:hint="eastAsia"/>
          <w:sz w:val="24"/>
        </w:rPr>
        <w:t>――――――――――――――――――――――――――――――――――――――</w:t>
      </w:r>
    </w:p>
    <w:p w14:paraId="2DAE8864" w14:textId="002DD20C" w:rsidR="00D612CF" w:rsidRDefault="00D612CF" w:rsidP="00BD2E09">
      <w:pPr>
        <w:spacing w:line="400" w:lineRule="exact"/>
        <w:ind w:firstLineChars="100" w:firstLine="240"/>
        <w:rPr>
          <w:rFonts w:asciiTheme="minorEastAsia" w:hAnsiTheme="minorEastAsia"/>
          <w:sz w:val="24"/>
        </w:rPr>
      </w:pPr>
    </w:p>
    <w:p w14:paraId="1BB32A17" w14:textId="53709A2B" w:rsidR="000F4229" w:rsidRDefault="000F4229" w:rsidP="00BD2E09">
      <w:pPr>
        <w:spacing w:line="400" w:lineRule="exact"/>
        <w:ind w:firstLineChars="100" w:firstLine="240"/>
        <w:rPr>
          <w:rFonts w:asciiTheme="minorEastAsia" w:hAnsiTheme="minorEastAsia"/>
          <w:sz w:val="24"/>
        </w:rPr>
      </w:pPr>
      <w:r>
        <w:rPr>
          <w:rFonts w:hint="eastAsia"/>
          <w:sz w:val="24"/>
        </w:rPr>
        <w:t>―</w:t>
      </w:r>
      <w:r w:rsidRPr="00DB54A2">
        <w:rPr>
          <w:rFonts w:hint="eastAsia"/>
          <w:sz w:val="24"/>
        </w:rPr>
        <w:t>―</w:t>
      </w:r>
      <w:r w:rsidR="00C44233">
        <w:rPr>
          <w:rFonts w:hint="eastAsia"/>
          <w:sz w:val="24"/>
        </w:rPr>
        <w:t>―</w:t>
      </w:r>
      <w:r w:rsidR="00C44233" w:rsidRPr="00DB54A2">
        <w:rPr>
          <w:rFonts w:hint="eastAsia"/>
          <w:sz w:val="24"/>
        </w:rPr>
        <w:t>―</w:t>
      </w:r>
      <w:r w:rsidRPr="00DB54A2">
        <w:rPr>
          <w:rFonts w:hint="eastAsia"/>
          <w:sz w:val="24"/>
        </w:rPr>
        <w:t>〔</w:t>
      </w:r>
      <w:r w:rsidR="002F46B5" w:rsidRPr="009D5327">
        <w:rPr>
          <w:rFonts w:hint="eastAsia"/>
          <w:sz w:val="24"/>
        </w:rPr>
        <w:t>カウンターテーブルの席の配置については</w:t>
      </w:r>
      <w:r w:rsidR="001F698E" w:rsidRPr="009D5327">
        <w:rPr>
          <w:rFonts w:hint="eastAsia"/>
          <w:sz w:val="24"/>
        </w:rPr>
        <w:t>いずれ</w:t>
      </w:r>
      <w:r w:rsidR="001F698E">
        <w:rPr>
          <w:rFonts w:hint="eastAsia"/>
          <w:sz w:val="24"/>
        </w:rPr>
        <w:t>かを</w:t>
      </w:r>
      <w:r w:rsidR="002F46B5" w:rsidRPr="009D5327">
        <w:rPr>
          <w:rFonts w:hint="eastAsia"/>
          <w:sz w:val="24"/>
        </w:rPr>
        <w:t>満たすこと</w:t>
      </w:r>
      <w:r w:rsidRPr="00DB54A2">
        <w:rPr>
          <w:rFonts w:hint="eastAsia"/>
          <w:sz w:val="24"/>
        </w:rPr>
        <w:t>〕――――</w:t>
      </w:r>
    </w:p>
    <w:p w14:paraId="43626BF4" w14:textId="1D5B719E" w:rsidR="00D612CF" w:rsidRDefault="00FD5E4F" w:rsidP="007C7989">
      <w:pPr>
        <w:pStyle w:val="a3"/>
        <w:numPr>
          <w:ilvl w:val="0"/>
          <w:numId w:val="47"/>
        </w:numPr>
        <w:spacing w:line="400" w:lineRule="exact"/>
        <w:ind w:leftChars="0"/>
        <w:rPr>
          <w:rFonts w:asciiTheme="minorEastAsia" w:hAnsiTheme="minorEastAsia"/>
          <w:sz w:val="24"/>
        </w:rPr>
      </w:pPr>
      <w:r w:rsidRPr="007C7989">
        <w:rPr>
          <w:rFonts w:asciiTheme="minorEastAsia" w:hAnsiTheme="minorEastAsia" w:hint="eastAsia"/>
          <w:sz w:val="24"/>
        </w:rPr>
        <w:t>カウンターテーブルの席間は最低</w:t>
      </w:r>
      <w:r w:rsidRPr="007C7989">
        <w:rPr>
          <w:rFonts w:asciiTheme="minorEastAsia" w:hAnsiTheme="minorEastAsia"/>
          <w:sz w:val="24"/>
        </w:rPr>
        <w:t>1ｍ以上の間隔を確保する</w:t>
      </w:r>
      <w:r w:rsidRPr="007C7989">
        <w:rPr>
          <w:rFonts w:asciiTheme="minorEastAsia" w:hAnsiTheme="minorEastAsia" w:hint="eastAsia"/>
          <w:sz w:val="24"/>
        </w:rPr>
        <w:t>。</w:t>
      </w:r>
    </w:p>
    <w:p w14:paraId="12970441" w14:textId="58226DE9" w:rsidR="00FD5E4F" w:rsidRDefault="00FD5E4F" w:rsidP="00FD5E4F">
      <w:pPr>
        <w:pStyle w:val="a3"/>
        <w:spacing w:line="400" w:lineRule="exact"/>
        <w:ind w:leftChars="0" w:left="660"/>
        <w:rPr>
          <w:rFonts w:asciiTheme="minorEastAsia" w:hAnsiTheme="minorEastAsia"/>
          <w:sz w:val="24"/>
        </w:rPr>
      </w:pPr>
      <w:r w:rsidRPr="00DB54A2">
        <w:rPr>
          <w:noProof/>
        </w:rPr>
        <mc:AlternateContent>
          <mc:Choice Requires="wps">
            <w:drawing>
              <wp:anchor distT="45720" distB="45720" distL="114300" distR="114300" simplePos="0" relativeHeight="251828224" behindDoc="0" locked="0" layoutInCell="1" allowOverlap="1" wp14:anchorId="25D8A2A5" wp14:editId="716CC841">
                <wp:simplePos x="0" y="0"/>
                <wp:positionH relativeFrom="margin">
                  <wp:posOffset>4046220</wp:posOffset>
                </wp:positionH>
                <wp:positionV relativeFrom="paragraph">
                  <wp:posOffset>54610</wp:posOffset>
                </wp:positionV>
                <wp:extent cx="1906905" cy="373380"/>
                <wp:effectExtent l="0" t="0" r="17145"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73380"/>
                        </a:xfrm>
                        <a:prstGeom prst="rect">
                          <a:avLst/>
                        </a:prstGeom>
                        <a:solidFill>
                          <a:srgbClr val="FFFFFF"/>
                        </a:solidFill>
                        <a:ln w="22225">
                          <a:solidFill>
                            <a:schemeClr val="tx1"/>
                          </a:solidFill>
                          <a:miter lim="800000"/>
                          <a:headEnd/>
                          <a:tailEnd/>
                        </a:ln>
                      </wps:spPr>
                      <wps:txbx>
                        <w:txbxContent>
                          <w:p w14:paraId="324BD512" w14:textId="77777777" w:rsidR="000F4229" w:rsidRPr="00144B41" w:rsidRDefault="000F4229" w:rsidP="000F4229">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A2A5" id="テキスト ボックス 14" o:spid="_x0000_s1032" type="#_x0000_t202" style="position:absolute;left:0;text-align:left;margin-left:318.6pt;margin-top:4.3pt;width:150.15pt;height:29.4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" strokecolor="black [3213]" strokeweight="1.75pt">
                <v:textbox>
                  <w:txbxContent>
                    <w:p w14:paraId="324BD512" w14:textId="77777777" w:rsidR="000F4229" w:rsidRPr="00144B41" w:rsidRDefault="000F4229" w:rsidP="000F4229">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v:textbox>
                <w10:wrap anchorx="margin"/>
              </v:shape>
            </w:pict>
          </mc:Fallback>
        </mc:AlternateContent>
      </w:r>
    </w:p>
    <w:p w14:paraId="705D2D82" w14:textId="77777777" w:rsidR="00FD5E4F" w:rsidRDefault="00FD5E4F" w:rsidP="00FD5E4F">
      <w:pPr>
        <w:pStyle w:val="a3"/>
        <w:spacing w:line="400" w:lineRule="exact"/>
        <w:ind w:leftChars="0" w:left="660"/>
        <w:rPr>
          <w:rFonts w:asciiTheme="minorEastAsia" w:hAnsiTheme="minorEastAsia"/>
          <w:sz w:val="24"/>
        </w:rPr>
      </w:pPr>
    </w:p>
    <w:p w14:paraId="72DFEB0F" w14:textId="0E1A9B3B" w:rsidR="002F46B5" w:rsidRDefault="00FD5E4F" w:rsidP="001F698E">
      <w:pPr>
        <w:pStyle w:val="a3"/>
        <w:numPr>
          <w:ilvl w:val="0"/>
          <w:numId w:val="47"/>
        </w:numPr>
        <w:spacing w:line="400" w:lineRule="exact"/>
        <w:ind w:leftChars="0"/>
        <w:rPr>
          <w:rFonts w:asciiTheme="minorEastAsia" w:hAnsiTheme="minorEastAsia"/>
          <w:sz w:val="24"/>
        </w:rPr>
      </w:pPr>
      <w:r>
        <w:rPr>
          <w:rFonts w:asciiTheme="minorEastAsia" w:hAnsiTheme="minorEastAsia" w:hint="eastAsia"/>
          <w:sz w:val="24"/>
        </w:rPr>
        <w:t>カウンター</w:t>
      </w:r>
      <w:r w:rsidRPr="007C7989">
        <w:rPr>
          <w:rFonts w:asciiTheme="minorEastAsia" w:hAnsiTheme="minorEastAsia" w:hint="eastAsia"/>
          <w:sz w:val="24"/>
        </w:rPr>
        <w:t>テーブル上にパーティション等を設置して遮蔽する</w:t>
      </w:r>
      <w:r>
        <w:rPr>
          <w:rFonts w:asciiTheme="minorEastAsia" w:hAnsiTheme="minorEastAsia" w:hint="eastAsia"/>
          <w:sz w:val="24"/>
        </w:rPr>
        <w:t>。</w:t>
      </w:r>
    </w:p>
    <w:p w14:paraId="6C0A3401" w14:textId="77777777" w:rsidR="007F50BD" w:rsidRDefault="007F50BD" w:rsidP="007F50BD">
      <w:pPr>
        <w:pStyle w:val="a3"/>
        <w:spacing w:line="400" w:lineRule="exact"/>
        <w:ind w:leftChars="0" w:left="660" w:firstLineChars="100" w:firstLine="240"/>
        <w:rPr>
          <w:rFonts w:asciiTheme="minorEastAsia" w:hAnsiTheme="minorEastAsia"/>
          <w:sz w:val="24"/>
        </w:rPr>
      </w:pPr>
      <w:r>
        <w:rPr>
          <w:rFonts w:asciiTheme="minorEastAsia" w:hAnsiTheme="minorEastAsia" w:hint="eastAsia"/>
          <w:sz w:val="24"/>
        </w:rPr>
        <w:t>高さ</w:t>
      </w:r>
      <w:r w:rsidRPr="007F50BD">
        <w:rPr>
          <w:rFonts w:asciiTheme="minorEastAsia" w:hAnsiTheme="minorEastAsia" w:hint="eastAsia"/>
          <w:sz w:val="24"/>
        </w:rPr>
        <w:t>：目を覆う程度の高さ以上のものを目安</w:t>
      </w:r>
    </w:p>
    <w:p w14:paraId="2DC1E034" w14:textId="68A70F7E" w:rsidR="007F50BD" w:rsidRPr="007F50BD" w:rsidRDefault="007F50BD" w:rsidP="007F50BD">
      <w:pPr>
        <w:pStyle w:val="a3"/>
        <w:spacing w:line="400" w:lineRule="exact"/>
        <w:ind w:leftChars="0" w:left="660" w:firstLineChars="100" w:firstLine="240"/>
        <w:rPr>
          <w:rFonts w:asciiTheme="minorEastAsia" w:hAnsiTheme="minorEastAsia"/>
          <w:sz w:val="24"/>
        </w:rPr>
      </w:pPr>
      <w:r w:rsidRPr="007F50BD">
        <w:rPr>
          <w:rFonts w:asciiTheme="minorEastAsia" w:hAnsiTheme="minorEastAsia" w:hint="eastAsia"/>
          <w:sz w:val="24"/>
        </w:rPr>
        <w:t>幅　：机と同じ幅</w:t>
      </w:r>
    </w:p>
    <w:p w14:paraId="05200BE4" w14:textId="3365E45C" w:rsidR="000F4229" w:rsidRDefault="000F4229" w:rsidP="00BD2E09">
      <w:pPr>
        <w:spacing w:line="400" w:lineRule="exact"/>
        <w:ind w:firstLineChars="100" w:firstLine="240"/>
        <w:rPr>
          <w:rFonts w:asciiTheme="minorEastAsia" w:hAnsiTheme="minorEastAsia"/>
          <w:sz w:val="24"/>
        </w:rPr>
      </w:pPr>
      <w:r w:rsidRPr="00DB54A2">
        <w:rPr>
          <w:rFonts w:asciiTheme="minorEastAsia" w:hAnsiTheme="minorEastAsia" w:hint="eastAsia"/>
          <w:sz w:val="24"/>
        </w:rPr>
        <w:t>――――――――――――――――――――――――――――――――――――――</w:t>
      </w:r>
    </w:p>
    <w:p w14:paraId="66F6637A" w14:textId="77777777" w:rsidR="00FD0F62" w:rsidRDefault="00FD0F62" w:rsidP="00BD2E09">
      <w:pPr>
        <w:spacing w:line="400" w:lineRule="exact"/>
        <w:ind w:firstLineChars="100" w:firstLine="240"/>
        <w:rPr>
          <w:rFonts w:asciiTheme="minorEastAsia" w:hAnsiTheme="minorEastAsia"/>
          <w:sz w:val="24"/>
        </w:rPr>
      </w:pPr>
    </w:p>
    <w:p w14:paraId="53EA848A" w14:textId="77777777" w:rsidR="00F54C4E" w:rsidRPr="00DB54A2" w:rsidRDefault="00E21FAE" w:rsidP="00F54C4E">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滞在</w:t>
      </w:r>
      <w:r w:rsidR="00F54C4E" w:rsidRPr="00DB54A2">
        <w:rPr>
          <w:rFonts w:asciiTheme="minorEastAsia" w:hAnsiTheme="minorEastAsia" w:hint="eastAsia"/>
          <w:sz w:val="24"/>
        </w:rPr>
        <w:t>時間の制限</w:t>
      </w:r>
      <w:r w:rsidR="00F54C4E" w:rsidRPr="00DB54A2">
        <w:rPr>
          <w:rFonts w:asciiTheme="minorEastAsia" w:hAnsiTheme="minorEastAsia" w:hint="eastAsia"/>
          <w:szCs w:val="21"/>
        </w:rPr>
        <w:t>※</w:t>
      </w:r>
      <w:r w:rsidR="00F54C4E" w:rsidRPr="00DB54A2">
        <w:rPr>
          <w:rFonts w:asciiTheme="minorEastAsia" w:hAnsiTheme="minorEastAsia" w:hint="eastAsia"/>
          <w:sz w:val="24"/>
        </w:rPr>
        <w:t xml:space="preserve">や予約制の活用などにより同時に多数の人が集まらないようにする。　　</w:t>
      </w:r>
      <w:r w:rsidR="00F54C4E" w:rsidRPr="00DB54A2">
        <w:rPr>
          <w:rFonts w:asciiTheme="minorEastAsia" w:hAnsiTheme="minorEastAsia" w:hint="eastAsia"/>
          <w:sz w:val="20"/>
          <w:szCs w:val="20"/>
        </w:rPr>
        <w:t>※2時間程度を目安</w:t>
      </w:r>
    </w:p>
    <w:p w14:paraId="66EB93A6" w14:textId="1A2F7C6C" w:rsidR="00F54C4E" w:rsidRPr="00FD0F62" w:rsidRDefault="00F54C4E" w:rsidP="00F54C4E">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hint="eastAsia"/>
          <w:sz w:val="24"/>
        </w:rPr>
        <w:t>大皿は避け、料理を個々に提供する。もしくは従業員が取り分ける。</w:t>
      </w:r>
    </w:p>
    <w:p w14:paraId="2AC4EABE" w14:textId="77777777" w:rsidR="00FD0F62" w:rsidRPr="00DB54A2" w:rsidRDefault="00FD0F62" w:rsidP="00FD0F62">
      <w:pPr>
        <w:tabs>
          <w:tab w:val="left" w:pos="286"/>
        </w:tabs>
        <w:spacing w:line="400" w:lineRule="exact"/>
        <w:ind w:left="709"/>
        <w:rPr>
          <w:rFonts w:asciiTheme="minorEastAsia" w:hAnsiTheme="minorEastAsia"/>
          <w:spacing w:val="-4"/>
          <w:sz w:val="24"/>
        </w:rPr>
      </w:pPr>
    </w:p>
    <w:p w14:paraId="768C2842" w14:textId="77777777" w:rsidR="00735AAB" w:rsidRPr="00DB54A2" w:rsidRDefault="00735AAB" w:rsidP="00735AAB">
      <w:pPr>
        <w:spacing w:beforeLines="50" w:before="180" w:line="400" w:lineRule="exact"/>
        <w:ind w:firstLineChars="100" w:firstLine="240"/>
        <w:rPr>
          <w:rFonts w:ascii="游ゴシック" w:eastAsia="游ゴシック" w:hAnsi="游ゴシック"/>
          <w:b/>
          <w:sz w:val="24"/>
          <w:u w:val="thick"/>
        </w:rPr>
      </w:pPr>
      <w:r w:rsidRPr="00DB54A2">
        <w:rPr>
          <w:rFonts w:hint="eastAsia"/>
          <w:sz w:val="24"/>
        </w:rPr>
        <w:t>―――――――〔ビュッフェスタイルでは、いずれかを満たすこと〕――――――――</w:t>
      </w:r>
    </w:p>
    <w:p w14:paraId="79F16DD3" w14:textId="77777777" w:rsidR="00735AAB" w:rsidRPr="00DB54A2" w:rsidRDefault="00735AAB" w:rsidP="00735AAB">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hint="eastAsia"/>
          <w:sz w:val="24"/>
        </w:rPr>
        <w:t>利用者が一回の料理取り分けごとに新たな小皿を使用するとともに、</w:t>
      </w:r>
      <w:r w:rsidR="00F07DC1" w:rsidRPr="00DB54A2">
        <w:rPr>
          <w:rFonts w:asciiTheme="minorEastAsia" w:hAnsiTheme="minorEastAsia" w:hint="eastAsia"/>
          <w:sz w:val="24"/>
        </w:rPr>
        <w:t>飛沫がかからないようにカバーを設置するなど食品・ドリンクを保護し、</w:t>
      </w:r>
      <w:r w:rsidRPr="00DB54A2">
        <w:rPr>
          <w:rFonts w:asciiTheme="minorEastAsia" w:hAnsiTheme="minorEastAsia" w:hint="eastAsia"/>
          <w:sz w:val="24"/>
        </w:rPr>
        <w:t>取り分け時はマスク</w:t>
      </w:r>
      <w:r w:rsidR="00E478E1" w:rsidRPr="00DB54A2">
        <w:rPr>
          <w:rFonts w:asciiTheme="minorEastAsia" w:hAnsiTheme="minorEastAsia" w:hint="eastAsia"/>
          <w:sz w:val="24"/>
        </w:rPr>
        <w:t>、使い捨て手袋</w:t>
      </w:r>
      <w:r w:rsidRPr="00DB54A2">
        <w:rPr>
          <w:rFonts w:asciiTheme="minorEastAsia" w:hAnsiTheme="minorEastAsia" w:hint="eastAsia"/>
          <w:sz w:val="24"/>
        </w:rPr>
        <w:t>等の着用及び</w:t>
      </w:r>
      <w:r w:rsidRPr="00DB54A2">
        <w:rPr>
          <w:rFonts w:asciiTheme="minorEastAsia" w:hAnsiTheme="minorEastAsia"/>
          <w:sz w:val="24"/>
        </w:rPr>
        <w:t>取り分け用のトングや箸を共有としない</w:t>
      </w:r>
      <w:r w:rsidRPr="00DB54A2">
        <w:rPr>
          <w:rFonts w:asciiTheme="minorEastAsia" w:hAnsiTheme="minorEastAsia" w:hint="eastAsia"/>
          <w:sz w:val="24"/>
        </w:rPr>
        <w:t>ことを徹底する。</w:t>
      </w:r>
    </w:p>
    <w:p w14:paraId="3E0F2F9D" w14:textId="77777777" w:rsidR="00735AAB" w:rsidRPr="00DB54A2" w:rsidRDefault="00735AAB" w:rsidP="00735AAB">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hint="eastAsia"/>
          <w:sz w:val="24"/>
        </w:rPr>
        <w:t>料理を小皿に盛って提供するか</w:t>
      </w:r>
      <w:r w:rsidRPr="00DB54A2">
        <w:rPr>
          <w:rFonts w:asciiTheme="minorEastAsia" w:hAnsiTheme="minorEastAsia" w:hint="eastAsia"/>
          <w:spacing w:val="-4"/>
          <w:sz w:val="24"/>
        </w:rPr>
        <w:t>、</w:t>
      </w:r>
      <w:r w:rsidRPr="00DB54A2">
        <w:rPr>
          <w:rFonts w:asciiTheme="minorEastAsia" w:hAnsiTheme="minorEastAsia" w:hint="eastAsia"/>
          <w:sz w:val="24"/>
        </w:rPr>
        <w:t>スタッフが料理を取り分ける。</w:t>
      </w:r>
    </w:p>
    <w:p w14:paraId="67A26C87" w14:textId="27602594" w:rsidR="00735AAB" w:rsidRDefault="00735AAB" w:rsidP="00735AAB">
      <w:pPr>
        <w:spacing w:line="400" w:lineRule="exact"/>
        <w:ind w:firstLineChars="100" w:firstLine="240"/>
        <w:rPr>
          <w:rFonts w:asciiTheme="minorEastAsia" w:hAnsiTheme="minorEastAsia"/>
          <w:sz w:val="24"/>
        </w:rPr>
      </w:pPr>
      <w:r w:rsidRPr="00DB54A2">
        <w:rPr>
          <w:rFonts w:asciiTheme="minorEastAsia" w:hAnsiTheme="minorEastAsia" w:hint="eastAsia"/>
          <w:sz w:val="24"/>
        </w:rPr>
        <w:t>――――――――――――――――――――――――――――――――――――――</w:t>
      </w:r>
      <w:r w:rsidR="00FD0F62" w:rsidRPr="00DB54A2">
        <w:rPr>
          <w:rFonts w:asciiTheme="minorEastAsia" w:hAnsiTheme="minorEastAsia" w:hint="eastAsia"/>
          <w:sz w:val="24"/>
        </w:rPr>
        <w:t>―</w:t>
      </w:r>
    </w:p>
    <w:p w14:paraId="2E8E625A" w14:textId="77777777" w:rsidR="00FD0F62" w:rsidRPr="00DB54A2" w:rsidRDefault="00FD0F62" w:rsidP="00735AAB">
      <w:pPr>
        <w:spacing w:line="400" w:lineRule="exact"/>
        <w:ind w:firstLineChars="100" w:firstLine="240"/>
        <w:rPr>
          <w:rFonts w:asciiTheme="minorEastAsia" w:hAnsiTheme="minorEastAsia"/>
          <w:sz w:val="24"/>
        </w:rPr>
      </w:pPr>
    </w:p>
    <w:p w14:paraId="5D2A76B8" w14:textId="77777777" w:rsidR="00A045DD" w:rsidRPr="00DB54A2" w:rsidRDefault="00A045DD" w:rsidP="00A045DD">
      <w:pPr>
        <w:numPr>
          <w:ilvl w:val="0"/>
          <w:numId w:val="45"/>
        </w:numPr>
        <w:spacing w:line="400" w:lineRule="exact"/>
        <w:ind w:left="567" w:hanging="283"/>
        <w:rPr>
          <w:rFonts w:asciiTheme="minorEastAsia" w:hAnsiTheme="minorEastAsia"/>
          <w:sz w:val="24"/>
        </w:rPr>
      </w:pPr>
      <w:r w:rsidRPr="00DB54A2">
        <w:rPr>
          <w:rFonts w:asciiTheme="minorEastAsia" w:hAnsiTheme="minorEastAsia" w:hint="eastAsia"/>
          <w:sz w:val="24"/>
        </w:rPr>
        <w:t>卓上の共用調味料、ポット等の設置を避けるか、これらを客入れ替え時に消毒する。</w:t>
      </w:r>
    </w:p>
    <w:p w14:paraId="41195E77" w14:textId="77777777" w:rsidR="00F54C4E" w:rsidRPr="00DB54A2" w:rsidRDefault="00F54C4E" w:rsidP="00F54C4E">
      <w:pPr>
        <w:numPr>
          <w:ilvl w:val="0"/>
          <w:numId w:val="45"/>
        </w:numPr>
        <w:spacing w:line="400" w:lineRule="exact"/>
        <w:ind w:left="567" w:hanging="283"/>
        <w:rPr>
          <w:rFonts w:asciiTheme="minorEastAsia" w:hAnsiTheme="minorEastAsia"/>
          <w:sz w:val="24"/>
        </w:rPr>
      </w:pPr>
      <w:r w:rsidRPr="00DB54A2">
        <w:rPr>
          <w:rFonts w:asciiTheme="minorEastAsia" w:hAnsiTheme="minorEastAsia" w:hint="eastAsia"/>
          <w:sz w:val="24"/>
        </w:rPr>
        <w:t>お酌や回し飲み</w:t>
      </w:r>
      <w:r w:rsidR="00D53403" w:rsidRPr="00351FAE">
        <w:rPr>
          <w:rFonts w:asciiTheme="minorEastAsia" w:hAnsiTheme="minorEastAsia" w:hint="eastAsia"/>
          <w:sz w:val="24"/>
        </w:rPr>
        <w:t>、スプーンや箸などの食器の共有や使い回し</w:t>
      </w:r>
      <w:r w:rsidRPr="00351FAE">
        <w:rPr>
          <w:rFonts w:asciiTheme="minorEastAsia" w:hAnsiTheme="minorEastAsia" w:hint="eastAsia"/>
          <w:sz w:val="24"/>
        </w:rPr>
        <w:t>は</w:t>
      </w:r>
      <w:r w:rsidRPr="00DB54A2">
        <w:rPr>
          <w:rFonts w:asciiTheme="minorEastAsia" w:hAnsiTheme="minorEastAsia" w:hint="eastAsia"/>
          <w:sz w:val="24"/>
        </w:rPr>
        <w:t>避けるように注意喚起を行う</w:t>
      </w:r>
      <w:r w:rsidR="00440FE9" w:rsidRPr="00DB54A2">
        <w:rPr>
          <w:rFonts w:asciiTheme="minorEastAsia" w:hAnsiTheme="minorEastAsia" w:hint="eastAsia"/>
          <w:sz w:val="24"/>
        </w:rPr>
        <w:t>。</w:t>
      </w:r>
    </w:p>
    <w:p w14:paraId="0549CB1C" w14:textId="77777777" w:rsidR="00735AAB" w:rsidRPr="00DB54A2" w:rsidRDefault="007A2031" w:rsidP="00F54C4E">
      <w:pPr>
        <w:numPr>
          <w:ilvl w:val="0"/>
          <w:numId w:val="45"/>
        </w:numPr>
        <w:spacing w:line="400" w:lineRule="exact"/>
        <w:ind w:left="567" w:hanging="283"/>
        <w:rPr>
          <w:rFonts w:asciiTheme="minorEastAsia" w:hAnsiTheme="minorEastAsia"/>
          <w:sz w:val="24"/>
        </w:rPr>
      </w:pPr>
      <w:r w:rsidRPr="00DB54A2">
        <w:rPr>
          <w:rFonts w:asciiTheme="minorEastAsia" w:hAnsiTheme="minorEastAsia" w:hint="eastAsia"/>
          <w:sz w:val="24"/>
        </w:rPr>
        <w:t>店内BGMの音量を低減させ、</w:t>
      </w:r>
      <w:r w:rsidR="00735AAB" w:rsidRPr="00DB54A2">
        <w:rPr>
          <w:rFonts w:asciiTheme="minorEastAsia" w:hAnsiTheme="minorEastAsia" w:hint="eastAsia"/>
          <w:sz w:val="24"/>
        </w:rPr>
        <w:t>大声での会話を避けるように注意喚起を行う。</w:t>
      </w:r>
    </w:p>
    <w:p w14:paraId="7B019668" w14:textId="77777777" w:rsidR="007A2031" w:rsidRPr="00DB54A2" w:rsidRDefault="007A2031" w:rsidP="00F54C4E">
      <w:pPr>
        <w:numPr>
          <w:ilvl w:val="0"/>
          <w:numId w:val="45"/>
        </w:numPr>
        <w:spacing w:line="400" w:lineRule="exact"/>
        <w:ind w:left="567" w:hanging="283"/>
        <w:rPr>
          <w:rFonts w:asciiTheme="minorEastAsia" w:hAnsiTheme="minorEastAsia"/>
          <w:sz w:val="24"/>
        </w:rPr>
      </w:pPr>
      <w:r w:rsidRPr="00DB54A2">
        <w:rPr>
          <w:rFonts w:asciiTheme="minorEastAsia" w:hAnsiTheme="minorEastAsia" w:hint="eastAsia"/>
          <w:sz w:val="24"/>
        </w:rPr>
        <w:t>咳エチケットを徹底するよう注意喚起を行う。</w:t>
      </w:r>
    </w:p>
    <w:p w14:paraId="06F41E8D" w14:textId="5B583A85" w:rsidR="0011245C" w:rsidRPr="00DB54A2" w:rsidRDefault="0011245C" w:rsidP="00735AAB">
      <w:pPr>
        <w:numPr>
          <w:ilvl w:val="0"/>
          <w:numId w:val="45"/>
        </w:numPr>
        <w:spacing w:line="400" w:lineRule="exact"/>
        <w:ind w:left="567" w:hanging="283"/>
        <w:rPr>
          <w:rFonts w:asciiTheme="minorEastAsia" w:hAnsiTheme="minorEastAsia"/>
          <w:sz w:val="24"/>
        </w:rPr>
      </w:pPr>
      <w:r w:rsidRPr="00DB54A2">
        <w:rPr>
          <w:rFonts w:asciiTheme="minorEastAsia" w:hAnsiTheme="minorEastAsia" w:hint="eastAsia"/>
          <w:sz w:val="24"/>
        </w:rPr>
        <w:t>個室</w:t>
      </w:r>
      <w:r w:rsidR="00735AAB" w:rsidRPr="00DB54A2">
        <w:rPr>
          <w:rFonts w:asciiTheme="minorEastAsia" w:hAnsiTheme="minorEastAsia" w:hint="eastAsia"/>
          <w:sz w:val="24"/>
        </w:rPr>
        <w:t>を使用する場合は、</w:t>
      </w:r>
      <w:r w:rsidR="00735AAB" w:rsidRPr="003A26CF">
        <w:rPr>
          <w:rFonts w:asciiTheme="minorEastAsia" w:hAnsiTheme="minorEastAsia" w:hint="eastAsia"/>
          <w:sz w:val="24"/>
        </w:rPr>
        <w:t>常時換気</w:t>
      </w:r>
      <w:r w:rsidR="002F46B5">
        <w:rPr>
          <w:rFonts w:asciiTheme="minorEastAsia" w:hAnsiTheme="minorEastAsia" w:hint="eastAsia"/>
          <w:sz w:val="24"/>
        </w:rPr>
        <w:t xml:space="preserve">（換気基準は「３　</w:t>
      </w:r>
      <w:r w:rsidR="00735AAB" w:rsidRPr="00DB54A2">
        <w:rPr>
          <w:rFonts w:asciiTheme="minorEastAsia" w:hAnsiTheme="minorEastAsia" w:hint="eastAsia"/>
          <w:sz w:val="24"/>
        </w:rPr>
        <w:t>施設・設備の衛生管理の徹底」のとおり）を行う。</w:t>
      </w:r>
    </w:p>
    <w:p w14:paraId="5E44C9FB" w14:textId="77777777" w:rsidR="00842C45" w:rsidRPr="00DB54A2" w:rsidRDefault="00842C45" w:rsidP="00842C45">
      <w:pPr>
        <w:pStyle w:val="a3"/>
        <w:numPr>
          <w:ilvl w:val="1"/>
          <w:numId w:val="42"/>
        </w:numPr>
        <w:spacing w:line="400" w:lineRule="exact"/>
        <w:ind w:leftChars="0" w:left="568" w:hanging="284"/>
        <w:rPr>
          <w:rFonts w:asciiTheme="minorEastAsia" w:hAnsiTheme="minorEastAsia"/>
          <w:sz w:val="24"/>
        </w:rPr>
      </w:pPr>
      <w:r w:rsidRPr="00DB54A2">
        <w:rPr>
          <w:rFonts w:asciiTheme="minorEastAsia" w:hAnsiTheme="minorEastAsia" w:hint="eastAsia"/>
          <w:sz w:val="24"/>
        </w:rPr>
        <w:t>トイレの蓋を閉めて汚物を流すように表示する。</w:t>
      </w:r>
    </w:p>
    <w:p w14:paraId="10059C52" w14:textId="77777777" w:rsidR="00842C45" w:rsidRPr="00DB54A2" w:rsidRDefault="00842C45" w:rsidP="00842C45">
      <w:pPr>
        <w:pStyle w:val="a3"/>
        <w:numPr>
          <w:ilvl w:val="1"/>
          <w:numId w:val="42"/>
        </w:numPr>
        <w:spacing w:line="400" w:lineRule="exact"/>
        <w:ind w:leftChars="0" w:left="567" w:hanging="283"/>
        <w:rPr>
          <w:rFonts w:asciiTheme="minorEastAsia" w:hAnsiTheme="minorEastAsia"/>
          <w:sz w:val="24"/>
        </w:rPr>
      </w:pPr>
      <w:r w:rsidRPr="00DB54A2">
        <w:rPr>
          <w:rFonts w:asciiTheme="minorEastAsia" w:hAnsiTheme="minorEastAsia" w:hint="eastAsia"/>
          <w:sz w:val="24"/>
        </w:rPr>
        <w:t>トイレ使用後は、手洗いや手指消毒を実施するよう表示する。</w:t>
      </w:r>
    </w:p>
    <w:p w14:paraId="424AAC1D" w14:textId="77777777" w:rsidR="00507A27" w:rsidRPr="00DB54A2" w:rsidRDefault="00507A27" w:rsidP="005036DA">
      <w:pPr>
        <w:widowControl/>
        <w:numPr>
          <w:ilvl w:val="1"/>
          <w:numId w:val="5"/>
        </w:numPr>
        <w:spacing w:line="400" w:lineRule="exact"/>
        <w:ind w:left="567" w:hanging="283"/>
        <w:jc w:val="left"/>
        <w:rPr>
          <w:rFonts w:asciiTheme="minorEastAsia" w:hAnsiTheme="minorEastAsia"/>
          <w:sz w:val="24"/>
        </w:rPr>
      </w:pPr>
      <w:r w:rsidRPr="00DB54A2">
        <w:rPr>
          <w:rFonts w:asciiTheme="minorEastAsia" w:hAnsiTheme="minorEastAsia"/>
          <w:spacing w:val="-4"/>
          <w:sz w:val="24"/>
        </w:rPr>
        <w:t>喫煙スペースがある場合</w:t>
      </w:r>
      <w:r w:rsidRPr="00DB54A2">
        <w:rPr>
          <w:rFonts w:asciiTheme="minorEastAsia" w:hAnsiTheme="minorEastAsia" w:hint="eastAsia"/>
          <w:spacing w:val="-4"/>
          <w:sz w:val="24"/>
        </w:rPr>
        <w:t>は、</w:t>
      </w:r>
      <w:r w:rsidRPr="00DB54A2">
        <w:rPr>
          <w:rFonts w:asciiTheme="minorEastAsia" w:hAnsiTheme="minorEastAsia" w:hint="eastAsia"/>
          <w:sz w:val="24"/>
        </w:rPr>
        <w:t>一度に利用する人数を減らす、人と人との距離を保つなどにより、３つの密を避ける</w:t>
      </w:r>
      <w:r w:rsidR="00BD2E09" w:rsidRPr="00DB54A2">
        <w:rPr>
          <w:rFonts w:asciiTheme="minorEastAsia" w:hAnsiTheme="minorEastAsia" w:hint="eastAsia"/>
          <w:sz w:val="24"/>
        </w:rPr>
        <w:t>よう要請する</w:t>
      </w:r>
      <w:r w:rsidRPr="00DB54A2">
        <w:rPr>
          <w:rFonts w:asciiTheme="minorEastAsia" w:hAnsiTheme="minorEastAsia" w:hint="eastAsia"/>
          <w:sz w:val="24"/>
        </w:rPr>
        <w:t>。</w:t>
      </w:r>
    </w:p>
    <w:p w14:paraId="45B9A276" w14:textId="77777777" w:rsidR="00507A27" w:rsidRPr="00DB54A2" w:rsidRDefault="00507A27" w:rsidP="00F15B02">
      <w:pPr>
        <w:widowControl/>
        <w:spacing w:line="400" w:lineRule="exact"/>
        <w:jc w:val="left"/>
        <w:rPr>
          <w:sz w:val="24"/>
        </w:rPr>
      </w:pPr>
      <w:r w:rsidRPr="00DB54A2">
        <w:rPr>
          <w:noProof/>
          <w:sz w:val="24"/>
          <w:highlight w:val="yellow"/>
        </w:rPr>
        <mc:AlternateContent>
          <mc:Choice Requires="wps">
            <w:drawing>
              <wp:anchor distT="45720" distB="45720" distL="114300" distR="114300" simplePos="0" relativeHeight="251766784" behindDoc="0" locked="0" layoutInCell="1" allowOverlap="1" wp14:anchorId="0E54BA5A" wp14:editId="754B5494">
                <wp:simplePos x="0" y="0"/>
                <wp:positionH relativeFrom="margin">
                  <wp:posOffset>2045970</wp:posOffset>
                </wp:positionH>
                <wp:positionV relativeFrom="paragraph">
                  <wp:posOffset>62230</wp:posOffset>
                </wp:positionV>
                <wp:extent cx="3985260" cy="373380"/>
                <wp:effectExtent l="0" t="0" r="15240"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373380"/>
                        </a:xfrm>
                        <a:prstGeom prst="rect">
                          <a:avLst/>
                        </a:prstGeom>
                        <a:solidFill>
                          <a:srgbClr val="FFFFFF"/>
                        </a:solidFill>
                        <a:ln w="22225">
                          <a:solidFill>
                            <a:schemeClr val="tx1"/>
                          </a:solidFill>
                          <a:miter lim="800000"/>
                          <a:headEnd/>
                          <a:tailEnd/>
                        </a:ln>
                      </wps:spPr>
                      <wps:txbx>
                        <w:txbxContent>
                          <w:p w14:paraId="206075ED" w14:textId="77777777" w:rsidR="00507A27" w:rsidRPr="009465A0" w:rsidRDefault="00507A27" w:rsidP="00507A27">
                            <w:pPr>
                              <w:rPr>
                                <w:rFonts w:ascii="Meiryo UI" w:eastAsia="Meiryo UI" w:hAnsi="Meiryo UI"/>
                                <w:u w:val="single"/>
                              </w:rPr>
                            </w:pPr>
                            <w:r w:rsidRPr="008D4D4D">
                              <w:rPr>
                                <w:rFonts w:ascii="Meiryo UI" w:eastAsia="Meiryo UI" w:hAnsi="Meiryo UI" w:hint="eastAsia"/>
                              </w:rPr>
                              <w:t>□</w:t>
                            </w:r>
                            <w:r w:rsidRPr="008D4D4D">
                              <w:rPr>
                                <w:rFonts w:ascii="Meiryo UI" w:eastAsia="Meiryo UI" w:hAnsi="Meiryo UI"/>
                              </w:rPr>
                              <w:t xml:space="preserve">　</w:t>
                            </w:r>
                            <w:r w:rsidRPr="008E2D49">
                              <w:rPr>
                                <w:rFonts w:ascii="Meiryo UI" w:eastAsia="Meiryo UI" w:hAnsi="Meiryo UI" w:hint="eastAsia"/>
                                <w:i/>
                              </w:rPr>
                              <w:t>喫煙スペース</w:t>
                            </w:r>
                            <w:r w:rsidRPr="008E2D49">
                              <w:rPr>
                                <w:rFonts w:ascii="Meiryo UI" w:eastAsia="Meiryo UI" w:hAnsi="Meiryo UI"/>
                                <w:i/>
                              </w:rPr>
                              <w:t>の広さ：</w:t>
                            </w:r>
                            <w:r w:rsidRPr="008E2D49">
                              <w:rPr>
                                <w:rFonts w:ascii="Meiryo UI" w:eastAsia="Meiryo UI" w:hAnsi="Meiryo UI"/>
                                <w:i/>
                                <w:u w:val="single"/>
                              </w:rPr>
                              <w:t xml:space="preserve">　</w:t>
                            </w:r>
                            <w:r w:rsidRPr="008E2D49">
                              <w:rPr>
                                <w:rFonts w:ascii="Meiryo UI" w:eastAsia="Meiryo UI" w:hAnsi="Meiryo UI" w:hint="eastAsia"/>
                                <w:i/>
                                <w:u w:val="single"/>
                              </w:rPr>
                              <w:t xml:space="preserve">　</w:t>
                            </w:r>
                            <w:r w:rsidRPr="008E2D49">
                              <w:rPr>
                                <w:rFonts w:ascii="Meiryo UI" w:eastAsia="Meiryo UI" w:hAnsi="Meiryo UI"/>
                                <w:i/>
                                <w:u w:val="single"/>
                              </w:rPr>
                              <w:t xml:space="preserve">　　　</w:t>
                            </w:r>
                            <w:r w:rsidRPr="008E2D49">
                              <w:rPr>
                                <w:rFonts w:ascii="Meiryo UI" w:eastAsia="Meiryo UI" w:hAnsi="Meiryo UI" w:hint="eastAsia"/>
                                <w:i/>
                                <w:u w:val="single"/>
                              </w:rPr>
                              <w:t>㎡</w:t>
                            </w:r>
                            <w:r w:rsidRPr="008E2D49">
                              <w:rPr>
                                <w:rFonts w:ascii="Meiryo UI" w:eastAsia="Meiryo UI" w:hAnsi="Meiryo UI"/>
                                <w:i/>
                              </w:rPr>
                              <w:t xml:space="preserve">　　</w:t>
                            </w:r>
                            <w:r w:rsidRPr="008E2D49">
                              <w:rPr>
                                <w:rFonts w:ascii="Meiryo UI" w:eastAsia="Meiryo UI" w:hAnsi="Meiryo UI" w:hint="eastAsia"/>
                                <w:i/>
                                <w:u w:val="single"/>
                              </w:rPr>
                              <w:t>利用</w:t>
                            </w:r>
                            <w:r w:rsidRPr="008E2D49">
                              <w:rPr>
                                <w:rFonts w:ascii="Meiryo UI" w:eastAsia="Meiryo UI" w:hAnsi="Meiryo UI"/>
                                <w:i/>
                                <w:u w:val="single"/>
                              </w:rPr>
                              <w:t>人数</w:t>
                            </w:r>
                            <w:r w:rsidRPr="008E2D49">
                              <w:rPr>
                                <w:rFonts w:ascii="Meiryo UI" w:eastAsia="Meiryo UI" w:hAnsi="Meiryo UI" w:hint="eastAsia"/>
                                <w:i/>
                                <w:u w:val="single"/>
                              </w:rPr>
                              <w:t>上限</w:t>
                            </w:r>
                            <w:r w:rsidRPr="008E2D49">
                              <w:rPr>
                                <w:rFonts w:ascii="Meiryo UI" w:eastAsia="Meiryo UI" w:hAnsi="Meiryo UI"/>
                                <w:i/>
                                <w:u w:val="single"/>
                              </w:rPr>
                              <w:t>：　　　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BA5A" id="_x0000_s1033" type="#_x0000_t202" style="position:absolute;margin-left:161.1pt;margin-top:4.9pt;width:313.8pt;height:29.4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" strokecolor="black [3213]" strokeweight="1.75pt">
                <v:textbox>
                  <w:txbxContent>
                    <w:p w14:paraId="206075ED" w14:textId="77777777" w:rsidR="00507A27" w:rsidRPr="009465A0" w:rsidRDefault="00507A27" w:rsidP="00507A27">
                      <w:pPr>
                        <w:rPr>
                          <w:rFonts w:ascii="Meiryo UI" w:eastAsia="Meiryo UI" w:hAnsi="Meiryo UI"/>
                          <w:u w:val="single"/>
                        </w:rPr>
                      </w:pPr>
                      <w:r w:rsidRPr="008D4D4D">
                        <w:rPr>
                          <w:rFonts w:ascii="Meiryo UI" w:eastAsia="Meiryo UI" w:hAnsi="Meiryo UI" w:hint="eastAsia"/>
                        </w:rPr>
                        <w:t>□</w:t>
                      </w:r>
                      <w:r w:rsidRPr="008D4D4D">
                        <w:rPr>
                          <w:rFonts w:ascii="Meiryo UI" w:eastAsia="Meiryo UI" w:hAnsi="Meiryo UI"/>
                        </w:rPr>
                        <w:t xml:space="preserve">　</w:t>
                      </w:r>
                      <w:r w:rsidRPr="008E2D49">
                        <w:rPr>
                          <w:rFonts w:ascii="Meiryo UI" w:eastAsia="Meiryo UI" w:hAnsi="Meiryo UI" w:hint="eastAsia"/>
                          <w:i/>
                        </w:rPr>
                        <w:t>喫煙スペース</w:t>
                      </w:r>
                      <w:r w:rsidRPr="008E2D49">
                        <w:rPr>
                          <w:rFonts w:ascii="Meiryo UI" w:eastAsia="Meiryo UI" w:hAnsi="Meiryo UI"/>
                          <w:i/>
                        </w:rPr>
                        <w:t>の広さ：</w:t>
                      </w:r>
                      <w:r w:rsidRPr="008E2D49">
                        <w:rPr>
                          <w:rFonts w:ascii="Meiryo UI" w:eastAsia="Meiryo UI" w:hAnsi="Meiryo UI"/>
                          <w:i/>
                          <w:u w:val="single"/>
                        </w:rPr>
                        <w:t xml:space="preserve">　</w:t>
                      </w:r>
                      <w:r w:rsidRPr="008E2D49">
                        <w:rPr>
                          <w:rFonts w:ascii="Meiryo UI" w:eastAsia="Meiryo UI" w:hAnsi="Meiryo UI" w:hint="eastAsia"/>
                          <w:i/>
                          <w:u w:val="single"/>
                        </w:rPr>
                        <w:t xml:space="preserve">　</w:t>
                      </w:r>
                      <w:r w:rsidRPr="008E2D49">
                        <w:rPr>
                          <w:rFonts w:ascii="Meiryo UI" w:eastAsia="Meiryo UI" w:hAnsi="Meiryo UI"/>
                          <w:i/>
                          <w:u w:val="single"/>
                        </w:rPr>
                        <w:t xml:space="preserve">　　　</w:t>
                      </w:r>
                      <w:r w:rsidRPr="008E2D49">
                        <w:rPr>
                          <w:rFonts w:ascii="Meiryo UI" w:eastAsia="Meiryo UI" w:hAnsi="Meiryo UI" w:hint="eastAsia"/>
                          <w:i/>
                          <w:u w:val="single"/>
                        </w:rPr>
                        <w:t>㎡</w:t>
                      </w:r>
                      <w:r w:rsidRPr="008E2D49">
                        <w:rPr>
                          <w:rFonts w:ascii="Meiryo UI" w:eastAsia="Meiryo UI" w:hAnsi="Meiryo UI"/>
                          <w:i/>
                        </w:rPr>
                        <w:t xml:space="preserve">　　</w:t>
                      </w:r>
                      <w:r w:rsidRPr="008E2D49">
                        <w:rPr>
                          <w:rFonts w:ascii="Meiryo UI" w:eastAsia="Meiryo UI" w:hAnsi="Meiryo UI" w:hint="eastAsia"/>
                          <w:i/>
                          <w:u w:val="single"/>
                        </w:rPr>
                        <w:t>利用</w:t>
                      </w:r>
                      <w:r w:rsidRPr="008E2D49">
                        <w:rPr>
                          <w:rFonts w:ascii="Meiryo UI" w:eastAsia="Meiryo UI" w:hAnsi="Meiryo UI"/>
                          <w:i/>
                          <w:u w:val="single"/>
                        </w:rPr>
                        <w:t>人数</w:t>
                      </w:r>
                      <w:r w:rsidRPr="008E2D49">
                        <w:rPr>
                          <w:rFonts w:ascii="Meiryo UI" w:eastAsia="Meiryo UI" w:hAnsi="Meiryo UI" w:hint="eastAsia"/>
                          <w:i/>
                          <w:u w:val="single"/>
                        </w:rPr>
                        <w:t>上限</w:t>
                      </w:r>
                      <w:r w:rsidRPr="008E2D49">
                        <w:rPr>
                          <w:rFonts w:ascii="Meiryo UI" w:eastAsia="Meiryo UI" w:hAnsi="Meiryo UI"/>
                          <w:i/>
                          <w:u w:val="single"/>
                        </w:rPr>
                        <w:t>：　　　人</w:t>
                      </w:r>
                    </w:p>
                  </w:txbxContent>
                </v:textbox>
                <w10:wrap anchorx="margin"/>
              </v:shape>
            </w:pict>
          </mc:Fallback>
        </mc:AlternateContent>
      </w:r>
    </w:p>
    <w:p w14:paraId="23D6E663" w14:textId="5508F32E" w:rsidR="00430371" w:rsidRDefault="00144B41" w:rsidP="00430371">
      <w:pPr>
        <w:spacing w:beforeLines="50" w:before="180" w:line="400" w:lineRule="exact"/>
        <w:ind w:left="284"/>
        <w:jc w:val="right"/>
        <w:rPr>
          <w:rFonts w:asciiTheme="minorEastAsia" w:hAnsiTheme="minorEastAsia"/>
          <w:sz w:val="20"/>
          <w:szCs w:val="20"/>
        </w:rPr>
      </w:pPr>
      <w:r w:rsidRPr="00DB54A2">
        <w:rPr>
          <w:rFonts w:asciiTheme="minorEastAsia" w:hAnsiTheme="minorEastAsia" w:hint="eastAsia"/>
          <w:sz w:val="20"/>
          <w:szCs w:val="20"/>
        </w:rPr>
        <w:t>※複数室ある場合、喫煙スペースごとに</w:t>
      </w:r>
      <w:r w:rsidR="00E93FB8" w:rsidRPr="00DB54A2">
        <w:rPr>
          <w:rFonts w:asciiTheme="minorEastAsia" w:hAnsiTheme="minorEastAsia" w:hint="eastAsia"/>
          <w:sz w:val="20"/>
          <w:szCs w:val="20"/>
        </w:rPr>
        <w:t>制限</w:t>
      </w:r>
    </w:p>
    <w:p w14:paraId="632507F6" w14:textId="77777777" w:rsidR="003A6812" w:rsidRDefault="003A6812" w:rsidP="00430371">
      <w:pPr>
        <w:spacing w:line="400" w:lineRule="exact"/>
        <w:ind w:left="284"/>
        <w:jc w:val="right"/>
        <w:rPr>
          <w:rFonts w:asciiTheme="minorEastAsia" w:hAnsiTheme="minorEastAsia"/>
          <w:sz w:val="20"/>
          <w:szCs w:val="20"/>
        </w:rPr>
      </w:pPr>
    </w:p>
    <w:p w14:paraId="7D9A5F1B" w14:textId="4EDADC10" w:rsidR="00AB7983" w:rsidRPr="003A6812" w:rsidRDefault="003A6812" w:rsidP="003A6812">
      <w:pPr>
        <w:pStyle w:val="1"/>
      </w:pPr>
      <w:r w:rsidRPr="00C44233">
        <w:rPr>
          <w:rFonts w:hint="eastAsia"/>
        </w:rPr>
        <w:t>２</w:t>
      </w:r>
      <w:r>
        <w:rPr>
          <w:rFonts w:hint="eastAsia"/>
        </w:rPr>
        <w:t xml:space="preserve">　</w:t>
      </w:r>
      <w:r w:rsidRPr="00C44233">
        <w:rPr>
          <w:rFonts w:hint="eastAsia"/>
        </w:rPr>
        <w:t>従業員の感染症予防</w:t>
      </w:r>
    </w:p>
    <w:p w14:paraId="263F91A3" w14:textId="70BF3FD3" w:rsidR="00842C45" w:rsidRPr="00DB54A2" w:rsidRDefault="00EC0F6D" w:rsidP="00842C45">
      <w:pPr>
        <w:numPr>
          <w:ilvl w:val="1"/>
          <w:numId w:val="3"/>
        </w:numPr>
        <w:tabs>
          <w:tab w:val="left" w:pos="286"/>
        </w:tabs>
        <w:spacing w:line="400" w:lineRule="exact"/>
        <w:ind w:left="709" w:hanging="425"/>
        <w:rPr>
          <w:rFonts w:asciiTheme="minorEastAsia" w:hAnsiTheme="minorEastAsia"/>
          <w:spacing w:val="-4"/>
          <w:sz w:val="24"/>
        </w:rPr>
      </w:pPr>
      <w:r>
        <w:rPr>
          <w:rFonts w:asciiTheme="minorEastAsia" w:hAnsiTheme="minorEastAsia" w:hint="eastAsia"/>
          <w:spacing w:val="-4"/>
          <w:sz w:val="24"/>
        </w:rPr>
        <w:t>常に</w:t>
      </w:r>
      <w:r w:rsidR="00842C45" w:rsidRPr="00DB54A2">
        <w:rPr>
          <w:rFonts w:asciiTheme="minorEastAsia" w:hAnsiTheme="minorEastAsia" w:hint="eastAsia"/>
          <w:spacing w:val="-4"/>
          <w:sz w:val="24"/>
        </w:rPr>
        <w:t>マスク</w:t>
      </w:r>
      <w:r>
        <w:rPr>
          <w:rFonts w:asciiTheme="minorEastAsia" w:hAnsiTheme="minorEastAsia" w:hint="eastAsia"/>
          <w:spacing w:val="-4"/>
          <w:sz w:val="24"/>
        </w:rPr>
        <w:t>を</w:t>
      </w:r>
      <w:r w:rsidR="00842C45" w:rsidRPr="00DB54A2">
        <w:rPr>
          <w:rFonts w:asciiTheme="minorEastAsia" w:hAnsiTheme="minorEastAsia" w:hint="eastAsia"/>
          <w:spacing w:val="-4"/>
          <w:sz w:val="24"/>
        </w:rPr>
        <w:t>着用</w:t>
      </w:r>
      <w:r w:rsidR="005338B2" w:rsidRPr="00351FAE">
        <w:rPr>
          <w:rFonts w:asciiTheme="minorEastAsia" w:hAnsiTheme="minorEastAsia" w:hint="eastAsia"/>
          <w:spacing w:val="-4"/>
          <w:sz w:val="24"/>
        </w:rPr>
        <w:t>し、</w:t>
      </w:r>
      <w:r>
        <w:rPr>
          <w:rFonts w:asciiTheme="minorEastAsia" w:hAnsiTheme="minorEastAsia" w:hint="eastAsia"/>
          <w:spacing w:val="-4"/>
          <w:sz w:val="24"/>
        </w:rPr>
        <w:t>咳エチケットを徹底する。</w:t>
      </w:r>
      <w:r w:rsidR="005338B2" w:rsidRPr="00351FAE">
        <w:rPr>
          <w:rFonts w:asciiTheme="minorEastAsia" w:hAnsiTheme="minorEastAsia" w:hint="eastAsia"/>
          <w:spacing w:val="-4"/>
          <w:sz w:val="24"/>
        </w:rPr>
        <w:t>大声での会話を避ける</w:t>
      </w:r>
      <w:r w:rsidR="00842C45" w:rsidRPr="00DB54A2">
        <w:rPr>
          <w:rFonts w:asciiTheme="minorEastAsia" w:hAnsiTheme="minorEastAsia" w:hint="eastAsia"/>
          <w:spacing w:val="-4"/>
          <w:sz w:val="24"/>
        </w:rPr>
        <w:t>。</w:t>
      </w:r>
    </w:p>
    <w:p w14:paraId="6FC2D362" w14:textId="77777777" w:rsidR="00842C45" w:rsidRPr="00DB54A2" w:rsidRDefault="00842C45" w:rsidP="00842C45">
      <w:pPr>
        <w:numPr>
          <w:ilvl w:val="1"/>
          <w:numId w:val="3"/>
        </w:numPr>
        <w:spacing w:line="400" w:lineRule="exact"/>
        <w:ind w:left="709" w:hanging="425"/>
        <w:rPr>
          <w:rFonts w:asciiTheme="minorEastAsia" w:hAnsiTheme="minorEastAsia"/>
          <w:sz w:val="24"/>
        </w:rPr>
      </w:pPr>
      <w:r w:rsidRPr="00DB54A2">
        <w:rPr>
          <w:rFonts w:asciiTheme="minorEastAsia" w:hAnsiTheme="minorEastAsia" w:hint="eastAsia"/>
          <w:sz w:val="24"/>
        </w:rPr>
        <w:t>業務開始前に検温・体調確認を行う。</w:t>
      </w:r>
      <w:r w:rsidRPr="00DB54A2">
        <w:rPr>
          <w:rFonts w:asciiTheme="minorEastAsia" w:hAnsiTheme="minorEastAsia"/>
          <w:sz w:val="24"/>
        </w:rPr>
        <w:br/>
      </w:r>
      <w:r w:rsidRPr="00DB54A2">
        <w:rPr>
          <w:rFonts w:asciiTheme="minorEastAsia" w:hAnsiTheme="minorEastAsia" w:hint="eastAsia"/>
          <w:sz w:val="24"/>
        </w:rPr>
        <w:t>発熱</w:t>
      </w:r>
      <w:r w:rsidRPr="00DB54A2">
        <w:rPr>
          <w:rFonts w:asciiTheme="minorEastAsia" w:hAnsiTheme="minorEastAsia" w:hint="eastAsia"/>
          <w:sz w:val="20"/>
        </w:rPr>
        <w:t>（例えば平熱より１度以上）</w:t>
      </w:r>
      <w:r w:rsidRPr="00DB54A2">
        <w:rPr>
          <w:rFonts w:asciiTheme="minorEastAsia" w:hAnsiTheme="minorEastAsia" w:hint="eastAsia"/>
          <w:sz w:val="24"/>
        </w:rPr>
        <w:t>や軽度であっても風邪症状</w:t>
      </w:r>
      <w:r w:rsidRPr="00DB54A2">
        <w:rPr>
          <w:rFonts w:asciiTheme="minorEastAsia" w:hAnsiTheme="minorEastAsia" w:hint="eastAsia"/>
          <w:sz w:val="20"/>
        </w:rPr>
        <w:t>（せきやのどの痛みなど）</w:t>
      </w:r>
      <w:r w:rsidRPr="00DB54A2">
        <w:rPr>
          <w:rFonts w:asciiTheme="minorEastAsia" w:hAnsiTheme="minorEastAsia" w:hint="eastAsia"/>
          <w:sz w:val="24"/>
        </w:rPr>
        <w:t>、嘔吐・下痢等の症状がある場合には、</w:t>
      </w:r>
      <w:r w:rsidRPr="00DB54A2">
        <w:rPr>
          <w:rFonts w:asciiTheme="minorEastAsia" w:hAnsiTheme="minorEastAsia"/>
          <w:sz w:val="24"/>
        </w:rPr>
        <w:t>出勤を停止</w:t>
      </w:r>
      <w:r w:rsidRPr="00DB54A2">
        <w:rPr>
          <w:rFonts w:asciiTheme="minorEastAsia" w:hAnsiTheme="minorEastAsia" w:hint="eastAsia"/>
          <w:sz w:val="24"/>
        </w:rPr>
        <w:t>させる。</w:t>
      </w:r>
    </w:p>
    <w:p w14:paraId="20344725" w14:textId="77777777" w:rsidR="00735AAB" w:rsidRPr="00DB54A2" w:rsidRDefault="00AC12F8" w:rsidP="00AC12F8">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spacing w:val="-4"/>
          <w:sz w:val="24"/>
        </w:rPr>
        <w:t>感染した</w:t>
      </w:r>
      <w:r w:rsidR="00653A36" w:rsidRPr="00DB54A2">
        <w:rPr>
          <w:rFonts w:asciiTheme="minorEastAsia" w:hAnsiTheme="minorEastAsia" w:hint="eastAsia"/>
          <w:spacing w:val="-4"/>
          <w:sz w:val="24"/>
        </w:rPr>
        <w:t>、もしくは感染疑いのある</w:t>
      </w:r>
      <w:r w:rsidRPr="00DB54A2">
        <w:rPr>
          <w:rFonts w:asciiTheme="minorEastAsia" w:hAnsiTheme="minorEastAsia"/>
          <w:spacing w:val="-4"/>
          <w:sz w:val="24"/>
        </w:rPr>
        <w:t>従業員、濃厚接触者として判断された従業員の就業は禁止する。</w:t>
      </w:r>
    </w:p>
    <w:p w14:paraId="109A29B1" w14:textId="6BFBF03A" w:rsidR="00842C45" w:rsidRPr="00DB54A2" w:rsidRDefault="00842C45" w:rsidP="00842C45">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hint="eastAsia"/>
          <w:sz w:val="24"/>
        </w:rPr>
        <w:t>定期的</w:t>
      </w:r>
      <w:r w:rsidR="00653A36" w:rsidRPr="00DB54A2">
        <w:rPr>
          <w:rFonts w:asciiTheme="minorEastAsia" w:hAnsiTheme="minorEastAsia" w:hint="eastAsia"/>
          <w:sz w:val="24"/>
        </w:rPr>
        <w:t>に、</w:t>
      </w:r>
      <w:r w:rsidRPr="00DB54A2">
        <w:rPr>
          <w:rFonts w:asciiTheme="minorEastAsia" w:hAnsiTheme="minorEastAsia" w:hint="eastAsia"/>
          <w:sz w:val="24"/>
        </w:rPr>
        <w:t>かつ</w:t>
      </w:r>
      <w:r w:rsidR="00653A36" w:rsidRPr="00DB54A2">
        <w:rPr>
          <w:rFonts w:asciiTheme="minorEastAsia" w:hAnsiTheme="minorEastAsia" w:hint="eastAsia"/>
          <w:sz w:val="24"/>
        </w:rPr>
        <w:t>、</w:t>
      </w:r>
      <w:r w:rsidRPr="00DB54A2">
        <w:rPr>
          <w:rFonts w:asciiTheme="minorEastAsia" w:hAnsiTheme="minorEastAsia" w:hint="eastAsia"/>
          <w:sz w:val="24"/>
        </w:rPr>
        <w:t>就業開始時や他者の接触が多い場所・物品を触れた後、清掃後、トイレ使用後に、手指消毒</w:t>
      </w:r>
      <w:r w:rsidR="00AC12F8" w:rsidRPr="00DB54A2">
        <w:rPr>
          <w:rFonts w:asciiTheme="minorEastAsia" w:hAnsiTheme="minorEastAsia" w:hint="eastAsia"/>
          <w:sz w:val="24"/>
        </w:rPr>
        <w:t>や</w:t>
      </w:r>
      <w:r w:rsidRPr="00DB54A2">
        <w:rPr>
          <w:rFonts w:asciiTheme="minorEastAsia" w:hAnsiTheme="minorEastAsia" w:hint="eastAsia"/>
          <w:sz w:val="24"/>
        </w:rPr>
        <w:t>手洗いを実施する。</w:t>
      </w:r>
    </w:p>
    <w:p w14:paraId="053E1736" w14:textId="57828FD8" w:rsidR="00AC12F8" w:rsidRPr="00915763" w:rsidRDefault="00AC12F8" w:rsidP="00842C45">
      <w:pPr>
        <w:numPr>
          <w:ilvl w:val="1"/>
          <w:numId w:val="3"/>
        </w:numPr>
        <w:tabs>
          <w:tab w:val="left" w:pos="286"/>
        </w:tabs>
        <w:spacing w:line="400" w:lineRule="exact"/>
        <w:ind w:left="709" w:hanging="425"/>
        <w:rPr>
          <w:rFonts w:asciiTheme="minorEastAsia" w:hAnsiTheme="minorEastAsia"/>
          <w:spacing w:val="-4"/>
          <w:sz w:val="24"/>
        </w:rPr>
      </w:pPr>
      <w:r w:rsidRPr="00DB54A2">
        <w:rPr>
          <w:rFonts w:asciiTheme="minorEastAsia" w:hAnsiTheme="minorEastAsia" w:hint="eastAsia"/>
          <w:sz w:val="24"/>
        </w:rPr>
        <w:t>利用者からの注文の受付や料理提供にあたっては、利用者の正面に立たないよう注意</w:t>
      </w:r>
      <w:r w:rsidR="00BF6D51" w:rsidRPr="00DB54A2">
        <w:rPr>
          <w:rFonts w:asciiTheme="minorEastAsia" w:hAnsiTheme="minorEastAsia" w:hint="eastAsia"/>
          <w:sz w:val="24"/>
        </w:rPr>
        <w:t>し、対人距離を確保</w:t>
      </w:r>
      <w:r w:rsidRPr="00DB54A2">
        <w:rPr>
          <w:rFonts w:asciiTheme="minorEastAsia" w:hAnsiTheme="minorEastAsia" w:hint="eastAsia"/>
          <w:sz w:val="24"/>
        </w:rPr>
        <w:t>する。</w:t>
      </w:r>
    </w:p>
    <w:p w14:paraId="46D53B91" w14:textId="77777777" w:rsidR="00915763" w:rsidRPr="00DB54A2" w:rsidRDefault="00915763" w:rsidP="00915763">
      <w:pPr>
        <w:tabs>
          <w:tab w:val="left" w:pos="286"/>
        </w:tabs>
        <w:spacing w:line="400" w:lineRule="exact"/>
        <w:ind w:left="709"/>
        <w:rPr>
          <w:rFonts w:asciiTheme="minorEastAsia" w:hAnsiTheme="minorEastAsia" w:hint="eastAsia"/>
          <w:spacing w:val="-4"/>
          <w:sz w:val="24"/>
        </w:rPr>
      </w:pPr>
    </w:p>
    <w:p w14:paraId="3A0D3707" w14:textId="77777777" w:rsidR="00842C45" w:rsidRDefault="00842C45" w:rsidP="00842C45">
      <w:pPr>
        <w:numPr>
          <w:ilvl w:val="1"/>
          <w:numId w:val="2"/>
        </w:numPr>
        <w:spacing w:line="400" w:lineRule="exact"/>
        <w:ind w:left="709" w:hanging="425"/>
        <w:rPr>
          <w:rFonts w:asciiTheme="minorEastAsia" w:hAnsiTheme="minorEastAsia"/>
          <w:sz w:val="24"/>
        </w:rPr>
      </w:pPr>
      <w:r w:rsidRPr="00DB54A2">
        <w:rPr>
          <w:rFonts w:asciiTheme="minorEastAsia" w:hAnsiTheme="minorEastAsia" w:hint="eastAsia"/>
          <w:sz w:val="24"/>
        </w:rPr>
        <w:t>休憩スペースでは、</w:t>
      </w:r>
      <w:r w:rsidR="005338B2" w:rsidRPr="00351FAE">
        <w:rPr>
          <w:rFonts w:asciiTheme="minorEastAsia" w:hAnsiTheme="minorEastAsia" w:hint="eastAsia"/>
          <w:sz w:val="24"/>
        </w:rPr>
        <w:t>マスクを着用し、</w:t>
      </w:r>
      <w:r w:rsidRPr="00DB54A2">
        <w:rPr>
          <w:rFonts w:asciiTheme="minorEastAsia" w:hAnsiTheme="minorEastAsia" w:hint="eastAsia"/>
          <w:sz w:val="24"/>
        </w:rPr>
        <w:t>一度に休憩する人数を減らし、対面での食事</w:t>
      </w:r>
      <w:r w:rsidRPr="00DB54A2">
        <w:rPr>
          <w:rFonts w:asciiTheme="minorEastAsia" w:hAnsiTheme="minorEastAsia" w:hint="eastAsia"/>
          <w:sz w:val="24"/>
        </w:rPr>
        <w:lastRenderedPageBreak/>
        <w:t>や会話を避ける。</w:t>
      </w:r>
    </w:p>
    <w:p w14:paraId="770CDD2C" w14:textId="77777777" w:rsidR="00FD0F62" w:rsidRDefault="00842C45" w:rsidP="00FD0F62">
      <w:pPr>
        <w:numPr>
          <w:ilvl w:val="1"/>
          <w:numId w:val="2"/>
        </w:numPr>
        <w:spacing w:line="400" w:lineRule="exact"/>
        <w:ind w:left="709" w:hanging="425"/>
        <w:rPr>
          <w:rFonts w:asciiTheme="minorEastAsia" w:hAnsiTheme="minorEastAsia"/>
          <w:sz w:val="24"/>
        </w:rPr>
      </w:pPr>
      <w:r w:rsidRPr="001C0882">
        <w:rPr>
          <w:rFonts w:asciiTheme="minorEastAsia" w:hAnsiTheme="minorEastAsia"/>
          <w:sz w:val="24"/>
        </w:rPr>
        <w:t>休憩スペースでは</w:t>
      </w:r>
      <w:r w:rsidRPr="003A26CF">
        <w:rPr>
          <w:rFonts w:asciiTheme="minorEastAsia" w:hAnsiTheme="minorEastAsia" w:hint="eastAsia"/>
          <w:sz w:val="24"/>
        </w:rPr>
        <w:t>常時換気</w:t>
      </w:r>
      <w:r w:rsidR="00457BEC">
        <w:rPr>
          <w:rFonts w:asciiTheme="minorEastAsia" w:hAnsiTheme="minorEastAsia" w:hint="eastAsia"/>
          <w:sz w:val="24"/>
        </w:rPr>
        <w:t xml:space="preserve">（換気基準は「３　</w:t>
      </w:r>
      <w:r w:rsidR="001C0882" w:rsidRPr="001C0882">
        <w:rPr>
          <w:rFonts w:asciiTheme="minorEastAsia" w:hAnsiTheme="minorEastAsia" w:hint="eastAsia"/>
          <w:sz w:val="24"/>
        </w:rPr>
        <w:t>施設・設備の衛生管理の徹底」のとおり）</w:t>
      </w:r>
      <w:r w:rsidRPr="001C0882">
        <w:rPr>
          <w:rFonts w:asciiTheme="minorEastAsia" w:hAnsiTheme="minorEastAsia" w:hint="eastAsia"/>
          <w:sz w:val="24"/>
        </w:rPr>
        <w:t>を行い、共用する物品は定期的に消毒する。</w:t>
      </w:r>
    </w:p>
    <w:p w14:paraId="5D58A902" w14:textId="369E6EC9" w:rsidR="00842C45" w:rsidRPr="00FD0F62" w:rsidRDefault="00842C45" w:rsidP="00FD0F62">
      <w:pPr>
        <w:numPr>
          <w:ilvl w:val="1"/>
          <w:numId w:val="2"/>
        </w:numPr>
        <w:spacing w:line="400" w:lineRule="exact"/>
        <w:ind w:left="709" w:hanging="425"/>
        <w:rPr>
          <w:rFonts w:asciiTheme="minorEastAsia" w:hAnsiTheme="minorEastAsia"/>
          <w:sz w:val="24"/>
        </w:rPr>
      </w:pPr>
      <w:r w:rsidRPr="00FD0F62">
        <w:rPr>
          <w:rFonts w:asciiTheme="minorEastAsia" w:hAnsiTheme="minorEastAsia" w:hint="eastAsia"/>
          <w:sz w:val="24"/>
        </w:rPr>
        <w:t>従業員のユニフォームは当該日業務終了後など定期的に洗濯する</w:t>
      </w:r>
      <w:r w:rsidRPr="00FD0F62">
        <w:rPr>
          <w:rFonts w:hint="eastAsia"/>
          <w:sz w:val="24"/>
        </w:rPr>
        <w:t>。</w:t>
      </w:r>
    </w:p>
    <w:p w14:paraId="3EFFD89C" w14:textId="36DBA23B" w:rsidR="003A6812" w:rsidRDefault="003A6812" w:rsidP="00430371">
      <w:pPr>
        <w:pStyle w:val="a3"/>
        <w:tabs>
          <w:tab w:val="right" w:pos="9638"/>
        </w:tabs>
        <w:spacing w:beforeLines="50" w:before="180" w:line="400" w:lineRule="exact"/>
        <w:ind w:leftChars="0" w:left="567"/>
        <w:rPr>
          <w:sz w:val="24"/>
        </w:rPr>
      </w:pPr>
      <w:r w:rsidRPr="00DB54A2">
        <w:rPr>
          <w:noProof/>
          <w:sz w:val="24"/>
        </w:rPr>
        <mc:AlternateContent>
          <mc:Choice Requires="wps">
            <w:drawing>
              <wp:anchor distT="45720" distB="45720" distL="114300" distR="114300" simplePos="0" relativeHeight="251779072" behindDoc="0" locked="0" layoutInCell="1" allowOverlap="1" wp14:anchorId="18BAEE40" wp14:editId="372DBBCF">
                <wp:simplePos x="0" y="0"/>
                <wp:positionH relativeFrom="margin">
                  <wp:posOffset>2119630</wp:posOffset>
                </wp:positionH>
                <wp:positionV relativeFrom="paragraph">
                  <wp:posOffset>260350</wp:posOffset>
                </wp:positionV>
                <wp:extent cx="3985260" cy="373380"/>
                <wp:effectExtent l="0" t="0" r="15240" b="266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373380"/>
                        </a:xfrm>
                        <a:prstGeom prst="rect">
                          <a:avLst/>
                        </a:prstGeom>
                        <a:solidFill>
                          <a:srgbClr val="FFFFFF"/>
                        </a:solidFill>
                        <a:ln w="22225">
                          <a:solidFill>
                            <a:schemeClr val="tx1"/>
                          </a:solidFill>
                          <a:miter lim="800000"/>
                          <a:headEnd/>
                          <a:tailEnd/>
                        </a:ln>
                      </wps:spPr>
                      <wps:txbx>
                        <w:txbxContent>
                          <w:p w14:paraId="2F2F376A" w14:textId="77777777" w:rsidR="00842C45" w:rsidRPr="004278C2" w:rsidRDefault="00842C45" w:rsidP="00842C45">
                            <w:pPr>
                              <w:rPr>
                                <w:rFonts w:ascii="Meiryo UI" w:eastAsia="Meiryo UI" w:hAnsi="Meiryo UI"/>
                                <w:u w:val="single"/>
                              </w:rPr>
                            </w:pPr>
                            <w:r w:rsidRPr="004278C2">
                              <w:rPr>
                                <w:rFonts w:ascii="Meiryo UI" w:eastAsia="Meiryo UI" w:hAnsi="Meiryo UI" w:hint="eastAsia"/>
                              </w:rPr>
                              <w:t>ユニフォーム</w:t>
                            </w:r>
                            <w:r w:rsidRPr="004278C2">
                              <w:rPr>
                                <w:rFonts w:ascii="Meiryo UI" w:eastAsia="Meiryo UI" w:hAnsi="Meiryo UI"/>
                              </w:rPr>
                              <w:t>洗濯頻度</w:t>
                            </w:r>
                            <w:r w:rsidRPr="004278C2">
                              <w:rPr>
                                <w:rFonts w:ascii="Meiryo UI" w:eastAsia="Meiryo UI" w:hAnsi="Meiryo UI"/>
                                <w:i/>
                              </w:rPr>
                              <w:t>：</w:t>
                            </w:r>
                            <w:r w:rsidRPr="004278C2">
                              <w:rPr>
                                <w:rFonts w:ascii="Meiryo UI" w:eastAsia="Meiryo UI" w:hAnsi="Meiryo UI"/>
                                <w:i/>
                                <w:u w:val="single"/>
                              </w:rPr>
                              <w:t xml:space="preserve">　</w:t>
                            </w:r>
                            <w:r w:rsidRPr="004278C2">
                              <w:rPr>
                                <w:rFonts w:ascii="Meiryo UI" w:eastAsia="Meiryo UI" w:hAnsi="Meiryo UI" w:hint="eastAsia"/>
                                <w:i/>
                                <w:u w:val="single"/>
                              </w:rPr>
                              <w:t xml:space="preserve">　</w:t>
                            </w:r>
                            <w:r w:rsidRPr="004278C2">
                              <w:rPr>
                                <w:rFonts w:ascii="Meiryo UI" w:eastAsia="Meiryo UI" w:hAnsi="Meiryo UI"/>
                                <w:i/>
                                <w:u w:val="single"/>
                              </w:rPr>
                              <w:t xml:space="preserve">　　　</w:t>
                            </w:r>
                            <w:r w:rsidRPr="004278C2">
                              <w:rPr>
                                <w:rFonts w:ascii="Meiryo UI" w:eastAsia="Meiryo UI" w:hAnsi="Meiryo UI" w:hint="eastAsia"/>
                                <w:i/>
                                <w:u w:val="single"/>
                              </w:rPr>
                              <w:t xml:space="preserve">　</w:t>
                            </w:r>
                            <w:r w:rsidRPr="004278C2">
                              <w:rPr>
                                <w:rFonts w:ascii="Meiryo UI" w:eastAsia="Meiryo UI" w:hAnsi="Meiryo UI"/>
                                <w:i/>
                                <w:u w:val="single"/>
                              </w:rPr>
                              <w:t xml:space="preserve">　　　　　　</w:t>
                            </w:r>
                            <w:r w:rsidRPr="004278C2">
                              <w:rPr>
                                <w:rFonts w:ascii="Meiryo UI" w:eastAsia="Meiryo UI" w:hAnsi="Meiryo UI" w:hint="eastAsia"/>
                                <w:u w:val="single"/>
                              </w:rPr>
                              <w:t>ごとに</w:t>
                            </w:r>
                            <w:r w:rsidRPr="004278C2">
                              <w:rPr>
                                <w:rFonts w:ascii="Meiryo UI" w:eastAsia="Meiryo UI" w:hAnsi="Meiryo UI"/>
                                <w:u w:val="single"/>
                              </w:rPr>
                              <w:t>洗濯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AEE40" id="_x0000_s1034" type="#_x0000_t202" style="position:absolute;left:0;text-align:left;margin-left:166.9pt;margin-top:20.5pt;width:313.8pt;height:29.4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" strokecolor="black [3213]" strokeweight="1.75pt">
                <v:textbox>
                  <w:txbxContent>
                    <w:p w14:paraId="2F2F376A" w14:textId="77777777" w:rsidR="00842C45" w:rsidRPr="004278C2" w:rsidRDefault="00842C45" w:rsidP="00842C45">
                      <w:pPr>
                        <w:rPr>
                          <w:rFonts w:ascii="Meiryo UI" w:eastAsia="Meiryo UI" w:hAnsi="Meiryo UI"/>
                          <w:u w:val="single"/>
                        </w:rPr>
                      </w:pPr>
                      <w:r w:rsidRPr="004278C2">
                        <w:rPr>
                          <w:rFonts w:ascii="Meiryo UI" w:eastAsia="Meiryo UI" w:hAnsi="Meiryo UI" w:hint="eastAsia"/>
                        </w:rPr>
                        <w:t>ユニフォーム</w:t>
                      </w:r>
                      <w:r w:rsidRPr="004278C2">
                        <w:rPr>
                          <w:rFonts w:ascii="Meiryo UI" w:eastAsia="Meiryo UI" w:hAnsi="Meiryo UI"/>
                        </w:rPr>
                        <w:t>洗濯頻度</w:t>
                      </w:r>
                      <w:r w:rsidRPr="004278C2">
                        <w:rPr>
                          <w:rFonts w:ascii="Meiryo UI" w:eastAsia="Meiryo UI" w:hAnsi="Meiryo UI"/>
                          <w:i/>
                        </w:rPr>
                        <w:t>：</w:t>
                      </w:r>
                      <w:r w:rsidRPr="004278C2">
                        <w:rPr>
                          <w:rFonts w:ascii="Meiryo UI" w:eastAsia="Meiryo UI" w:hAnsi="Meiryo UI"/>
                          <w:i/>
                          <w:u w:val="single"/>
                        </w:rPr>
                        <w:t xml:space="preserve">　</w:t>
                      </w:r>
                      <w:r w:rsidRPr="004278C2">
                        <w:rPr>
                          <w:rFonts w:ascii="Meiryo UI" w:eastAsia="Meiryo UI" w:hAnsi="Meiryo UI" w:hint="eastAsia"/>
                          <w:i/>
                          <w:u w:val="single"/>
                        </w:rPr>
                        <w:t xml:space="preserve">　</w:t>
                      </w:r>
                      <w:r w:rsidRPr="004278C2">
                        <w:rPr>
                          <w:rFonts w:ascii="Meiryo UI" w:eastAsia="Meiryo UI" w:hAnsi="Meiryo UI"/>
                          <w:i/>
                          <w:u w:val="single"/>
                        </w:rPr>
                        <w:t xml:space="preserve">　　　</w:t>
                      </w:r>
                      <w:r w:rsidRPr="004278C2">
                        <w:rPr>
                          <w:rFonts w:ascii="Meiryo UI" w:eastAsia="Meiryo UI" w:hAnsi="Meiryo UI" w:hint="eastAsia"/>
                          <w:i/>
                          <w:u w:val="single"/>
                        </w:rPr>
                        <w:t xml:space="preserve">　</w:t>
                      </w:r>
                      <w:r w:rsidRPr="004278C2">
                        <w:rPr>
                          <w:rFonts w:ascii="Meiryo UI" w:eastAsia="Meiryo UI" w:hAnsi="Meiryo UI"/>
                          <w:i/>
                          <w:u w:val="single"/>
                        </w:rPr>
                        <w:t xml:space="preserve">　　　　　　</w:t>
                      </w:r>
                      <w:r w:rsidRPr="004278C2">
                        <w:rPr>
                          <w:rFonts w:ascii="Meiryo UI" w:eastAsia="Meiryo UI" w:hAnsi="Meiryo UI" w:hint="eastAsia"/>
                          <w:u w:val="single"/>
                        </w:rPr>
                        <w:t>ごとに</w:t>
                      </w:r>
                      <w:r w:rsidRPr="004278C2">
                        <w:rPr>
                          <w:rFonts w:ascii="Meiryo UI" w:eastAsia="Meiryo UI" w:hAnsi="Meiryo UI"/>
                          <w:u w:val="single"/>
                        </w:rPr>
                        <w:t>洗濯</w:t>
                      </w:r>
                    </w:p>
                  </w:txbxContent>
                </v:textbox>
                <w10:wrap anchorx="margin"/>
              </v:shape>
            </w:pict>
          </mc:Fallback>
        </mc:AlternateContent>
      </w:r>
    </w:p>
    <w:p w14:paraId="66B7B7A4" w14:textId="54BDA520" w:rsidR="00430371" w:rsidRDefault="00430371" w:rsidP="00430371">
      <w:pPr>
        <w:pStyle w:val="a3"/>
        <w:tabs>
          <w:tab w:val="right" w:pos="9638"/>
        </w:tabs>
        <w:spacing w:beforeLines="50" w:before="180" w:line="400" w:lineRule="exact"/>
        <w:ind w:leftChars="0" w:left="567"/>
        <w:rPr>
          <w:sz w:val="24"/>
        </w:rPr>
      </w:pPr>
      <w:r>
        <w:rPr>
          <w:sz w:val="24"/>
        </w:rPr>
        <w:tab/>
      </w:r>
    </w:p>
    <w:p w14:paraId="0A74AC46" w14:textId="77777777" w:rsidR="003B261F" w:rsidRDefault="003B261F" w:rsidP="00430371">
      <w:pPr>
        <w:pStyle w:val="a3"/>
        <w:tabs>
          <w:tab w:val="right" w:pos="9638"/>
        </w:tabs>
        <w:spacing w:beforeLines="50" w:before="180" w:line="400" w:lineRule="exact"/>
        <w:ind w:leftChars="0" w:left="567"/>
        <w:rPr>
          <w:sz w:val="24"/>
        </w:rPr>
      </w:pPr>
    </w:p>
    <w:p w14:paraId="764BC855" w14:textId="14ECFFB9" w:rsidR="003A6812" w:rsidRPr="00430371" w:rsidRDefault="003A6812" w:rsidP="003A6812">
      <w:pPr>
        <w:pStyle w:val="1"/>
      </w:pPr>
      <w:r w:rsidRPr="003A6812">
        <w:rPr>
          <w:rFonts w:hint="eastAsia"/>
        </w:rPr>
        <w:t>３　施設･設備の衛生管理の徹底</w:t>
      </w:r>
    </w:p>
    <w:p w14:paraId="179D9C0E" w14:textId="2E0F8729" w:rsidR="008E3A17" w:rsidRDefault="008E3A17" w:rsidP="007F50BD">
      <w:pPr>
        <w:spacing w:line="400" w:lineRule="exact"/>
        <w:ind w:left="284"/>
        <w:rPr>
          <w:rFonts w:asciiTheme="minorEastAsia" w:hAnsiTheme="minorEastAsia"/>
          <w:sz w:val="24"/>
        </w:rPr>
      </w:pPr>
      <w:r w:rsidRPr="00DB54A2">
        <w:rPr>
          <w:rFonts w:asciiTheme="minorEastAsia" w:hAnsiTheme="minorEastAsia" w:hint="eastAsia"/>
          <w:sz w:val="24"/>
        </w:rPr>
        <w:t>――――〔</w:t>
      </w:r>
      <w:r>
        <w:rPr>
          <w:rFonts w:asciiTheme="minorEastAsia" w:hAnsiTheme="minorEastAsia"/>
          <w:sz w:val="24"/>
        </w:rPr>
        <w:t>建築物衛生法</w:t>
      </w:r>
      <w:r w:rsidR="007F50BD">
        <w:rPr>
          <w:rFonts w:asciiTheme="minorEastAsia" w:hAnsiTheme="minorEastAsia" w:hint="eastAsia"/>
          <w:sz w:val="24"/>
        </w:rPr>
        <w:t>※</w:t>
      </w:r>
      <w:r w:rsidRPr="00DB54A2">
        <w:rPr>
          <w:rFonts w:asciiTheme="minorEastAsia" w:hAnsiTheme="minorEastAsia"/>
          <w:sz w:val="24"/>
        </w:rPr>
        <w:t>の対象施設については、</w:t>
      </w:r>
      <w:r w:rsidRPr="00DB54A2">
        <w:rPr>
          <w:rFonts w:asciiTheme="minorEastAsia" w:hAnsiTheme="minorEastAsia" w:hint="eastAsia"/>
          <w:sz w:val="24"/>
        </w:rPr>
        <w:t>いずれ</w:t>
      </w:r>
      <w:r>
        <w:rPr>
          <w:rFonts w:asciiTheme="minorEastAsia" w:hAnsiTheme="minorEastAsia" w:hint="eastAsia"/>
          <w:sz w:val="24"/>
        </w:rPr>
        <w:t>も</w:t>
      </w:r>
      <w:r w:rsidRPr="00DB54A2">
        <w:rPr>
          <w:rFonts w:asciiTheme="minorEastAsia" w:hAnsiTheme="minorEastAsia" w:hint="eastAsia"/>
          <w:sz w:val="24"/>
        </w:rPr>
        <w:t>満たすこと〕――――</w:t>
      </w:r>
    </w:p>
    <w:p w14:paraId="2A18EA15" w14:textId="65F75888" w:rsidR="00AC12F8" w:rsidRDefault="00AC12F8" w:rsidP="00AC12F8">
      <w:pPr>
        <w:numPr>
          <w:ilvl w:val="1"/>
          <w:numId w:val="3"/>
        </w:numPr>
        <w:spacing w:line="400" w:lineRule="exact"/>
        <w:ind w:left="709" w:hanging="425"/>
        <w:rPr>
          <w:rFonts w:asciiTheme="minorEastAsia" w:hAnsiTheme="minorEastAsia"/>
          <w:sz w:val="24"/>
        </w:rPr>
      </w:pPr>
      <w:r w:rsidRPr="00DB54A2">
        <w:rPr>
          <w:rFonts w:asciiTheme="minorEastAsia" w:hAnsiTheme="minorEastAsia" w:hint="eastAsia"/>
          <w:sz w:val="24"/>
        </w:rPr>
        <w:t>法に基づく空気環境の調整に関する基準を満た</w:t>
      </w:r>
      <w:r w:rsidR="00C5388A">
        <w:rPr>
          <w:rFonts w:asciiTheme="minorEastAsia" w:hAnsiTheme="minorEastAsia" w:hint="eastAsia"/>
          <w:sz w:val="24"/>
        </w:rPr>
        <w:t>し</w:t>
      </w:r>
      <w:r w:rsidRPr="00DB54A2">
        <w:rPr>
          <w:rFonts w:asciiTheme="minorEastAsia" w:hAnsiTheme="minorEastAsia" w:hint="eastAsia"/>
          <w:sz w:val="24"/>
        </w:rPr>
        <w:t>ているか確認し、満た</w:t>
      </w:r>
      <w:r w:rsidR="00C5388A">
        <w:rPr>
          <w:rFonts w:asciiTheme="minorEastAsia" w:hAnsiTheme="minorEastAsia" w:hint="eastAsia"/>
          <w:sz w:val="24"/>
        </w:rPr>
        <w:t>し</w:t>
      </w:r>
      <w:r w:rsidRPr="00DB54A2">
        <w:rPr>
          <w:rFonts w:asciiTheme="minorEastAsia" w:hAnsiTheme="minorEastAsia" w:hint="eastAsia"/>
          <w:sz w:val="24"/>
        </w:rPr>
        <w:t>ていない場合は、換気設備の清掃、整備等の維持管理を適切に行う。</w:t>
      </w:r>
    </w:p>
    <w:p w14:paraId="0968C4CE" w14:textId="77777777" w:rsidR="008E3969" w:rsidRPr="008E3969" w:rsidRDefault="008E3969" w:rsidP="00414B4C">
      <w:pPr>
        <w:pStyle w:val="a3"/>
        <w:spacing w:line="360" w:lineRule="exact"/>
        <w:ind w:leftChars="0" w:left="629"/>
        <w:rPr>
          <w:rFonts w:asciiTheme="minorEastAsia" w:hAnsiTheme="minorEastAsia"/>
          <w:sz w:val="20"/>
        </w:rPr>
      </w:pPr>
      <w:r w:rsidRPr="008E3969">
        <w:rPr>
          <w:rFonts w:asciiTheme="minorEastAsia" w:hAnsiTheme="minorEastAsia" w:hint="eastAsia"/>
          <w:sz w:val="24"/>
        </w:rPr>
        <w:t xml:space="preserve">　　</w:t>
      </w:r>
      <w:r w:rsidRPr="008E3969">
        <w:rPr>
          <w:rFonts w:asciiTheme="minorEastAsia" w:hAnsiTheme="minorEastAsia" w:hint="eastAsia"/>
          <w:sz w:val="20"/>
        </w:rPr>
        <w:t>※建築物における衛生的環境の確保に関する法律</w:t>
      </w:r>
    </w:p>
    <w:p w14:paraId="4817C5FE" w14:textId="047DE3C4" w:rsidR="008E3969" w:rsidRPr="008E3969" w:rsidRDefault="008E3969" w:rsidP="00AC12F8">
      <w:pPr>
        <w:numPr>
          <w:ilvl w:val="1"/>
          <w:numId w:val="3"/>
        </w:numPr>
        <w:spacing w:line="400" w:lineRule="exact"/>
        <w:ind w:left="709" w:hanging="425"/>
        <w:rPr>
          <w:rFonts w:asciiTheme="minorEastAsia" w:hAnsiTheme="minorEastAsia"/>
          <w:sz w:val="24"/>
        </w:rPr>
      </w:pPr>
      <w:r w:rsidRPr="000B718D">
        <w:rPr>
          <w:rFonts w:asciiTheme="minorEastAsia" w:hAnsiTheme="minorEastAsia" w:hint="eastAsia"/>
          <w:sz w:val="24"/>
          <w:szCs w:val="24"/>
        </w:rPr>
        <w:t>換気を徹底するにあたり、</w:t>
      </w:r>
      <w:r w:rsidRPr="009D5327">
        <w:rPr>
          <w:rFonts w:asciiTheme="minorEastAsia" w:hAnsiTheme="minorEastAsia" w:hint="eastAsia"/>
          <w:sz w:val="24"/>
        </w:rPr>
        <w:t>CO</w:t>
      </w:r>
      <w:r w:rsidRPr="009D5327">
        <w:rPr>
          <w:rFonts w:asciiTheme="minorEastAsia" w:hAnsiTheme="minorEastAsia" w:hint="eastAsia"/>
          <w:sz w:val="24"/>
          <w:vertAlign w:val="subscript"/>
        </w:rPr>
        <w:t>２</w:t>
      </w:r>
      <w:r w:rsidRPr="000B718D">
        <w:rPr>
          <w:rFonts w:asciiTheme="minorEastAsia" w:hAnsiTheme="minorEastAsia" w:cs="MS-Mincho" w:hint="eastAsia"/>
          <w:kern w:val="0"/>
          <w:sz w:val="24"/>
          <w:szCs w:val="24"/>
        </w:rPr>
        <w:t>センサー等により、換気状況</w:t>
      </w:r>
      <w:r>
        <w:rPr>
          <w:rFonts w:asciiTheme="minorEastAsia" w:hAnsiTheme="minorEastAsia" w:cs="MS-Mincho" w:hint="eastAsia"/>
          <w:kern w:val="0"/>
          <w:sz w:val="24"/>
          <w:szCs w:val="24"/>
        </w:rPr>
        <w:t>を</w:t>
      </w:r>
      <w:r w:rsidRPr="000B718D">
        <w:rPr>
          <w:rFonts w:asciiTheme="minorEastAsia" w:hAnsiTheme="minorEastAsia" w:cs="MS-Mincho" w:hint="eastAsia"/>
          <w:kern w:val="0"/>
          <w:sz w:val="24"/>
          <w:szCs w:val="24"/>
        </w:rPr>
        <w:t>把握</w:t>
      </w:r>
      <w:r>
        <w:rPr>
          <w:rFonts w:asciiTheme="minorEastAsia" w:hAnsiTheme="minorEastAsia" w:cs="MS-Mincho" w:hint="eastAsia"/>
          <w:kern w:val="0"/>
          <w:sz w:val="24"/>
          <w:szCs w:val="24"/>
        </w:rPr>
        <w:t>し、</w:t>
      </w:r>
      <w:r w:rsidRPr="009D5327">
        <w:rPr>
          <w:rFonts w:asciiTheme="minorEastAsia" w:hAnsiTheme="minorEastAsia" w:hint="eastAsia"/>
          <w:sz w:val="24"/>
        </w:rPr>
        <w:t>CO</w:t>
      </w:r>
      <w:r w:rsidRPr="009D5327">
        <w:rPr>
          <w:rFonts w:asciiTheme="minorEastAsia" w:hAnsiTheme="minorEastAsia" w:hint="eastAsia"/>
          <w:sz w:val="24"/>
          <w:vertAlign w:val="subscript"/>
        </w:rPr>
        <w:t>２</w:t>
      </w:r>
      <w:r w:rsidRPr="009D5327">
        <w:rPr>
          <w:rFonts w:asciiTheme="minorEastAsia" w:hAnsiTheme="minorEastAsia" w:hint="eastAsia"/>
          <w:sz w:val="24"/>
        </w:rPr>
        <w:t>濃度を</w:t>
      </w:r>
      <w:r>
        <w:rPr>
          <w:rFonts w:asciiTheme="minorEastAsia" w:hAnsiTheme="minorEastAsia" w:hint="eastAsia"/>
          <w:sz w:val="24"/>
        </w:rPr>
        <w:t>１０００</w:t>
      </w:r>
      <w:r w:rsidRPr="009D5327">
        <w:rPr>
          <w:rFonts w:asciiTheme="minorEastAsia" w:hAnsiTheme="minorEastAsia" w:hint="eastAsia"/>
          <w:sz w:val="24"/>
        </w:rPr>
        <w:t>ppm以下と</w:t>
      </w:r>
      <w:r w:rsidRPr="00DB54A2">
        <w:rPr>
          <w:rFonts w:asciiTheme="minorEastAsia" w:hAnsiTheme="minorEastAsia" w:hint="eastAsia"/>
          <w:sz w:val="24"/>
          <w:szCs w:val="24"/>
        </w:rPr>
        <w:t>している</w:t>
      </w:r>
      <w:r>
        <w:rPr>
          <w:rFonts w:asciiTheme="minorEastAsia" w:hAnsiTheme="minorEastAsia" w:hint="eastAsia"/>
          <w:sz w:val="24"/>
          <w:szCs w:val="24"/>
        </w:rPr>
        <w:t>（窓際等に限らず達成が必要）</w:t>
      </w:r>
      <w:r w:rsidRPr="00DB54A2">
        <w:rPr>
          <w:rFonts w:asciiTheme="minorEastAsia" w:hAnsiTheme="minorEastAsia" w:hint="eastAsia"/>
          <w:sz w:val="24"/>
          <w:szCs w:val="24"/>
        </w:rPr>
        <w:t>。</w:t>
      </w:r>
    </w:p>
    <w:p w14:paraId="11E6C268" w14:textId="1BC526E9" w:rsidR="008E3969" w:rsidRPr="00DB54A2" w:rsidRDefault="008E3969" w:rsidP="00AC12F8">
      <w:pPr>
        <w:numPr>
          <w:ilvl w:val="1"/>
          <w:numId w:val="3"/>
        </w:numPr>
        <w:spacing w:line="400" w:lineRule="exact"/>
        <w:ind w:left="709" w:hanging="425"/>
        <w:rPr>
          <w:rFonts w:asciiTheme="minorEastAsia" w:hAnsiTheme="minorEastAsia"/>
          <w:sz w:val="24"/>
        </w:rPr>
      </w:pPr>
      <w:r w:rsidRPr="00F6089F">
        <w:rPr>
          <w:rFonts w:eastAsiaTheme="minorHAnsi" w:cs="HG丸ｺﾞｼｯｸM-PRO" w:hint="eastAsia"/>
          <w:kern w:val="0"/>
          <w:sz w:val="24"/>
          <w:szCs w:val="21"/>
        </w:rPr>
        <w:t>湿度４０％以上を目安として、適度に加湿する。</w:t>
      </w:r>
    </w:p>
    <w:p w14:paraId="3E9AD71F" w14:textId="49DEE7C6" w:rsidR="00D0401A" w:rsidRPr="00D0401A" w:rsidRDefault="00F6089F" w:rsidP="004C1548">
      <w:pPr>
        <w:spacing w:line="360" w:lineRule="exact"/>
        <w:ind w:left="991" w:hangingChars="413" w:hanging="991"/>
        <w:rPr>
          <w:rFonts w:asciiTheme="minorEastAsia" w:hAnsiTheme="minorEastAsia"/>
          <w:sz w:val="24"/>
          <w:szCs w:val="24"/>
        </w:rPr>
      </w:pPr>
      <w:r>
        <w:rPr>
          <w:rFonts w:asciiTheme="minorEastAsia" w:hAnsiTheme="minorEastAsia" w:hint="eastAsia"/>
          <w:sz w:val="24"/>
          <w:szCs w:val="24"/>
        </w:rPr>
        <w:t xml:space="preserve">　</w:t>
      </w:r>
    </w:p>
    <w:p w14:paraId="0A3AB1D7" w14:textId="43574BF2" w:rsidR="00AC12F8" w:rsidRDefault="00AC12F8" w:rsidP="004C1548">
      <w:pPr>
        <w:spacing w:line="360" w:lineRule="exact"/>
        <w:ind w:firstLineChars="100" w:firstLine="240"/>
        <w:rPr>
          <w:rFonts w:asciiTheme="minorEastAsia" w:hAnsiTheme="minorEastAsia"/>
          <w:sz w:val="24"/>
        </w:rPr>
      </w:pPr>
      <w:r w:rsidRPr="00DB54A2">
        <w:rPr>
          <w:rFonts w:asciiTheme="minorEastAsia" w:hAnsiTheme="minorEastAsia" w:hint="eastAsia"/>
          <w:sz w:val="24"/>
        </w:rPr>
        <w:t>――――〔</w:t>
      </w:r>
      <w:r w:rsidR="00E823F5">
        <w:rPr>
          <w:rFonts w:asciiTheme="minorEastAsia" w:hAnsiTheme="minorEastAsia"/>
          <w:sz w:val="24"/>
        </w:rPr>
        <w:t>建築物衛生法</w:t>
      </w:r>
      <w:r w:rsidRPr="00DB54A2">
        <w:rPr>
          <w:rFonts w:asciiTheme="minorEastAsia" w:hAnsiTheme="minorEastAsia"/>
          <w:sz w:val="24"/>
        </w:rPr>
        <w:t>の対象</w:t>
      </w:r>
      <w:r w:rsidRPr="00DB54A2">
        <w:rPr>
          <w:rFonts w:asciiTheme="minorEastAsia" w:hAnsiTheme="minorEastAsia" w:hint="eastAsia"/>
          <w:sz w:val="24"/>
        </w:rPr>
        <w:t>外の</w:t>
      </w:r>
      <w:r w:rsidRPr="00DB54A2">
        <w:rPr>
          <w:rFonts w:asciiTheme="minorEastAsia" w:hAnsiTheme="minorEastAsia"/>
          <w:sz w:val="24"/>
        </w:rPr>
        <w:t>施設</w:t>
      </w:r>
      <w:r w:rsidRPr="00DB54A2">
        <w:rPr>
          <w:rFonts w:asciiTheme="minorEastAsia" w:hAnsiTheme="minorEastAsia" w:hint="eastAsia"/>
          <w:sz w:val="24"/>
        </w:rPr>
        <w:t>〕――――</w:t>
      </w:r>
      <w:r w:rsidR="00D0401A" w:rsidRPr="00DB54A2">
        <w:rPr>
          <w:rFonts w:asciiTheme="minorEastAsia" w:hAnsiTheme="minorEastAsia" w:hint="eastAsia"/>
          <w:sz w:val="24"/>
        </w:rPr>
        <w:t>――――――――――――――――</w:t>
      </w:r>
    </w:p>
    <w:p w14:paraId="60875022" w14:textId="293D3630" w:rsidR="00D0401A" w:rsidRPr="007F50BD" w:rsidRDefault="00D0401A" w:rsidP="006972C8">
      <w:pPr>
        <w:pStyle w:val="2"/>
        <w:rPr>
          <w:rFonts w:asciiTheme="minorEastAsia" w:eastAsiaTheme="minorEastAsia" w:hAnsiTheme="minorEastAsia"/>
          <w:b w:val="0"/>
        </w:rPr>
      </w:pPr>
      <w:r w:rsidRPr="007F50BD">
        <w:rPr>
          <w:rFonts w:asciiTheme="minorEastAsia" w:eastAsiaTheme="minorEastAsia" w:hAnsiTheme="minorEastAsia" w:hint="eastAsia"/>
          <w:b w:val="0"/>
        </w:rPr>
        <w:t>【いずれも</w:t>
      </w:r>
      <w:r w:rsidR="007F50BD">
        <w:rPr>
          <w:rFonts w:asciiTheme="minorEastAsia" w:eastAsiaTheme="minorEastAsia" w:hAnsiTheme="minorEastAsia" w:hint="eastAsia"/>
          <w:b w:val="0"/>
        </w:rPr>
        <w:t>満たすこと</w:t>
      </w:r>
      <w:r w:rsidRPr="007F50BD">
        <w:rPr>
          <w:rFonts w:asciiTheme="minorEastAsia" w:eastAsiaTheme="minorEastAsia" w:hAnsiTheme="minorEastAsia" w:hint="eastAsia"/>
          <w:b w:val="0"/>
        </w:rPr>
        <w:t>】</w:t>
      </w:r>
    </w:p>
    <w:p w14:paraId="71D25A75" w14:textId="29C3CE84" w:rsidR="00D0401A" w:rsidRPr="008E3A17" w:rsidRDefault="00D0401A" w:rsidP="00D0401A">
      <w:pPr>
        <w:numPr>
          <w:ilvl w:val="1"/>
          <w:numId w:val="3"/>
        </w:numPr>
        <w:spacing w:line="400" w:lineRule="exact"/>
        <w:ind w:left="709" w:hanging="425"/>
        <w:rPr>
          <w:rFonts w:asciiTheme="minorEastAsia" w:hAnsiTheme="minorEastAsia"/>
          <w:sz w:val="24"/>
        </w:rPr>
      </w:pPr>
      <w:r w:rsidRPr="000B718D">
        <w:rPr>
          <w:rFonts w:asciiTheme="minorEastAsia" w:hAnsiTheme="minorEastAsia" w:hint="eastAsia"/>
          <w:sz w:val="24"/>
          <w:szCs w:val="24"/>
        </w:rPr>
        <w:t>換気を徹底するにあたり、</w:t>
      </w:r>
      <w:r w:rsidRPr="009D5327">
        <w:rPr>
          <w:rFonts w:asciiTheme="minorEastAsia" w:hAnsiTheme="minorEastAsia" w:hint="eastAsia"/>
          <w:sz w:val="24"/>
        </w:rPr>
        <w:t>CO</w:t>
      </w:r>
      <w:r w:rsidRPr="009D5327">
        <w:rPr>
          <w:rFonts w:asciiTheme="minorEastAsia" w:hAnsiTheme="minorEastAsia" w:hint="eastAsia"/>
          <w:sz w:val="24"/>
          <w:vertAlign w:val="subscript"/>
        </w:rPr>
        <w:t>２</w:t>
      </w:r>
      <w:r w:rsidRPr="000B718D">
        <w:rPr>
          <w:rFonts w:asciiTheme="minorEastAsia" w:hAnsiTheme="minorEastAsia" w:cs="MS-Mincho" w:hint="eastAsia"/>
          <w:kern w:val="0"/>
          <w:sz w:val="24"/>
          <w:szCs w:val="24"/>
        </w:rPr>
        <w:t>センサー等により、換気状況</w:t>
      </w:r>
      <w:r>
        <w:rPr>
          <w:rFonts w:asciiTheme="minorEastAsia" w:hAnsiTheme="minorEastAsia" w:cs="MS-Mincho" w:hint="eastAsia"/>
          <w:kern w:val="0"/>
          <w:sz w:val="24"/>
          <w:szCs w:val="24"/>
        </w:rPr>
        <w:t>を</w:t>
      </w:r>
      <w:r w:rsidRPr="000B718D">
        <w:rPr>
          <w:rFonts w:asciiTheme="minorEastAsia" w:hAnsiTheme="minorEastAsia" w:cs="MS-Mincho" w:hint="eastAsia"/>
          <w:kern w:val="0"/>
          <w:sz w:val="24"/>
          <w:szCs w:val="24"/>
        </w:rPr>
        <w:t>把握</w:t>
      </w:r>
      <w:r>
        <w:rPr>
          <w:rFonts w:asciiTheme="minorEastAsia" w:hAnsiTheme="minorEastAsia" w:cs="MS-Mincho" w:hint="eastAsia"/>
          <w:kern w:val="0"/>
          <w:sz w:val="24"/>
          <w:szCs w:val="24"/>
        </w:rPr>
        <w:t>し、</w:t>
      </w:r>
      <w:r w:rsidRPr="009D5327">
        <w:rPr>
          <w:rFonts w:asciiTheme="minorEastAsia" w:hAnsiTheme="minorEastAsia" w:hint="eastAsia"/>
          <w:sz w:val="24"/>
        </w:rPr>
        <w:t>CO</w:t>
      </w:r>
      <w:r w:rsidRPr="009D5327">
        <w:rPr>
          <w:rFonts w:asciiTheme="minorEastAsia" w:hAnsiTheme="minorEastAsia" w:hint="eastAsia"/>
          <w:sz w:val="24"/>
          <w:vertAlign w:val="subscript"/>
        </w:rPr>
        <w:t>２</w:t>
      </w:r>
      <w:r w:rsidRPr="009D5327">
        <w:rPr>
          <w:rFonts w:asciiTheme="minorEastAsia" w:hAnsiTheme="minorEastAsia" w:hint="eastAsia"/>
          <w:sz w:val="24"/>
        </w:rPr>
        <w:t>濃度を</w:t>
      </w:r>
      <w:r>
        <w:rPr>
          <w:rFonts w:asciiTheme="minorEastAsia" w:hAnsiTheme="minorEastAsia" w:hint="eastAsia"/>
          <w:sz w:val="24"/>
        </w:rPr>
        <w:t>１０００</w:t>
      </w:r>
      <w:r w:rsidRPr="009D5327">
        <w:rPr>
          <w:rFonts w:asciiTheme="minorEastAsia" w:hAnsiTheme="minorEastAsia" w:hint="eastAsia"/>
          <w:sz w:val="24"/>
        </w:rPr>
        <w:t>ppm以下と</w:t>
      </w:r>
      <w:r w:rsidRPr="00DB54A2">
        <w:rPr>
          <w:rFonts w:asciiTheme="minorEastAsia" w:hAnsiTheme="minorEastAsia" w:hint="eastAsia"/>
          <w:sz w:val="24"/>
          <w:szCs w:val="24"/>
        </w:rPr>
        <w:t>している</w:t>
      </w:r>
      <w:r>
        <w:rPr>
          <w:rFonts w:asciiTheme="minorEastAsia" w:hAnsiTheme="minorEastAsia" w:hint="eastAsia"/>
          <w:sz w:val="24"/>
          <w:szCs w:val="24"/>
        </w:rPr>
        <w:t>（窓際等に限らず達成が必要）</w:t>
      </w:r>
      <w:r w:rsidRPr="00DB54A2">
        <w:rPr>
          <w:rFonts w:asciiTheme="minorEastAsia" w:hAnsiTheme="minorEastAsia" w:hint="eastAsia"/>
          <w:sz w:val="24"/>
          <w:szCs w:val="24"/>
        </w:rPr>
        <w:t>。</w:t>
      </w:r>
    </w:p>
    <w:p w14:paraId="0EB40A52" w14:textId="2BC54452" w:rsidR="00531D07" w:rsidRPr="00F5207A" w:rsidRDefault="00D0401A" w:rsidP="00F5207A">
      <w:pPr>
        <w:numPr>
          <w:ilvl w:val="1"/>
          <w:numId w:val="3"/>
        </w:numPr>
        <w:spacing w:line="400" w:lineRule="exact"/>
        <w:ind w:left="709" w:hanging="425"/>
        <w:rPr>
          <w:rFonts w:asciiTheme="minorEastAsia" w:hAnsiTheme="minorEastAsia"/>
          <w:sz w:val="24"/>
        </w:rPr>
      </w:pPr>
      <w:r w:rsidRPr="00F6089F">
        <w:rPr>
          <w:rFonts w:eastAsiaTheme="minorHAnsi" w:cs="HG丸ｺﾞｼｯｸM-PRO" w:hint="eastAsia"/>
          <w:kern w:val="0"/>
          <w:sz w:val="24"/>
          <w:szCs w:val="21"/>
        </w:rPr>
        <w:t>湿度４０％以上を目安として、適度に加湿する。</w:t>
      </w:r>
    </w:p>
    <w:p w14:paraId="11F4508C" w14:textId="7B84F236" w:rsidR="00D0401A" w:rsidRPr="007F50BD" w:rsidRDefault="00D0401A" w:rsidP="006972C8">
      <w:pPr>
        <w:pStyle w:val="2"/>
        <w:rPr>
          <w:rFonts w:asciiTheme="minorHAnsi" w:eastAsiaTheme="minorHAnsi" w:hAnsiTheme="minorHAnsi"/>
          <w:b w:val="0"/>
          <w:u w:val="thick"/>
        </w:rPr>
      </w:pPr>
      <w:r w:rsidRPr="007F50BD">
        <w:rPr>
          <w:rFonts w:asciiTheme="minorHAnsi" w:eastAsiaTheme="minorHAnsi" w:hAnsiTheme="minorHAnsi" w:hint="eastAsia"/>
          <w:b w:val="0"/>
        </w:rPr>
        <w:t>【いずれか</w:t>
      </w:r>
      <w:r w:rsidR="007F50BD">
        <w:rPr>
          <w:rFonts w:asciiTheme="minorHAnsi" w:eastAsiaTheme="minorHAnsi" w:hAnsiTheme="minorHAnsi" w:hint="eastAsia"/>
          <w:b w:val="0"/>
        </w:rPr>
        <w:t>満たすこと</w:t>
      </w:r>
      <w:r w:rsidRPr="007F50BD">
        <w:rPr>
          <w:rFonts w:asciiTheme="minorHAnsi" w:eastAsiaTheme="minorHAnsi" w:hAnsiTheme="minorHAnsi" w:hint="eastAsia"/>
          <w:b w:val="0"/>
        </w:rPr>
        <w:t>】</w:t>
      </w:r>
    </w:p>
    <w:p w14:paraId="08C54612" w14:textId="77777777" w:rsidR="00AC12F8" w:rsidRPr="00DB54A2" w:rsidRDefault="00AC12F8" w:rsidP="007F50BD">
      <w:pPr>
        <w:numPr>
          <w:ilvl w:val="1"/>
          <w:numId w:val="3"/>
        </w:numPr>
        <w:spacing w:line="400" w:lineRule="exact"/>
        <w:ind w:left="709" w:hanging="425"/>
        <w:rPr>
          <w:rFonts w:asciiTheme="minorEastAsia" w:hAnsiTheme="minorEastAsia"/>
          <w:sz w:val="24"/>
        </w:rPr>
      </w:pPr>
      <w:r w:rsidRPr="00DB54A2">
        <w:rPr>
          <w:rFonts w:asciiTheme="minorEastAsia" w:hAnsiTheme="minorEastAsia"/>
          <w:sz w:val="24"/>
        </w:rPr>
        <w:t>換気設備により必要換気量（一人あたり毎時30</w:t>
      </w:r>
      <w:r w:rsidRPr="00DB54A2">
        <w:rPr>
          <w:rFonts w:asciiTheme="minorEastAsia" w:hAnsiTheme="minorEastAsia" w:hint="eastAsia"/>
          <w:sz w:val="24"/>
        </w:rPr>
        <w:t>㎥）を確保すること。必要換気量が足りない場合は、</w:t>
      </w:r>
      <w:r w:rsidR="00F07DC1" w:rsidRPr="00DB54A2">
        <w:rPr>
          <w:rFonts w:asciiTheme="minorEastAsia" w:hAnsiTheme="minorEastAsia" w:hint="eastAsia"/>
          <w:sz w:val="24"/>
        </w:rPr>
        <w:t>入店者</w:t>
      </w:r>
      <w:r w:rsidRPr="00DB54A2">
        <w:rPr>
          <w:rFonts w:asciiTheme="minorEastAsia" w:hAnsiTheme="minorEastAsia" w:hint="eastAsia"/>
          <w:sz w:val="24"/>
        </w:rPr>
        <w:t>数を調整して一人あたりの必要換気量を確保するとともに、換気設備の清掃、整備等の維持管理を適切に行う。</w:t>
      </w:r>
    </w:p>
    <w:p w14:paraId="131DE686" w14:textId="4327FFD7" w:rsidR="00AC12F8" w:rsidRDefault="00AC12F8" w:rsidP="004C1548">
      <w:pPr>
        <w:numPr>
          <w:ilvl w:val="1"/>
          <w:numId w:val="3"/>
        </w:numPr>
        <w:spacing w:beforeLines="50" w:before="180" w:line="360" w:lineRule="exact"/>
        <w:ind w:left="709" w:hanging="425"/>
        <w:rPr>
          <w:rFonts w:asciiTheme="minorEastAsia" w:hAnsiTheme="minorEastAsia"/>
          <w:sz w:val="24"/>
        </w:rPr>
      </w:pPr>
      <w:r w:rsidRPr="00DB54A2">
        <w:rPr>
          <w:rFonts w:asciiTheme="minorEastAsia" w:hAnsiTheme="minorEastAsia" w:hint="eastAsia"/>
          <w:sz w:val="24"/>
        </w:rPr>
        <w:t>窓の開放による換気</w:t>
      </w:r>
      <w:r w:rsidR="00224FFF">
        <w:rPr>
          <w:rFonts w:asciiTheme="minorEastAsia" w:hAnsiTheme="minorEastAsia" w:hint="eastAsia"/>
          <w:sz w:val="24"/>
        </w:rPr>
        <w:t>の場合は、</w:t>
      </w:r>
      <w:r w:rsidR="00FF1179">
        <w:rPr>
          <w:rFonts w:asciiTheme="minorEastAsia" w:hAnsiTheme="minorEastAsia" w:hint="eastAsia"/>
          <w:sz w:val="24"/>
        </w:rPr>
        <w:t>1時間当たりの</w:t>
      </w:r>
      <w:r w:rsidR="00224FFF">
        <w:rPr>
          <w:rFonts w:asciiTheme="minorEastAsia" w:hAnsiTheme="minorEastAsia" w:hint="eastAsia"/>
          <w:sz w:val="24"/>
        </w:rPr>
        <w:t>換気回数</w:t>
      </w:r>
      <w:r w:rsidR="00FF1179">
        <w:rPr>
          <w:rFonts w:asciiTheme="minorEastAsia" w:hAnsiTheme="minorEastAsia" w:hint="eastAsia"/>
          <w:sz w:val="24"/>
        </w:rPr>
        <w:t>を</w:t>
      </w:r>
      <w:r w:rsidR="00224FFF">
        <w:rPr>
          <w:rFonts w:asciiTheme="minorEastAsia" w:hAnsiTheme="minorEastAsia" w:hint="eastAsia"/>
          <w:sz w:val="24"/>
        </w:rPr>
        <w:t>２回</w:t>
      </w:r>
      <w:r w:rsidR="006F6030">
        <w:rPr>
          <w:rFonts w:asciiTheme="minorEastAsia" w:hAnsiTheme="minorEastAsia" w:hint="eastAsia"/>
          <w:sz w:val="24"/>
        </w:rPr>
        <w:t>以上</w:t>
      </w:r>
      <w:r w:rsidR="00224FFF">
        <w:rPr>
          <w:rFonts w:asciiTheme="minorEastAsia" w:hAnsiTheme="minorEastAsia" w:hint="eastAsia"/>
          <w:sz w:val="24"/>
        </w:rPr>
        <w:t>確保するため</w:t>
      </w:r>
      <w:r w:rsidRPr="00DB54A2">
        <w:rPr>
          <w:rFonts w:asciiTheme="minorEastAsia" w:hAnsiTheme="minorEastAsia" w:hint="eastAsia"/>
          <w:sz w:val="24"/>
        </w:rPr>
        <w:t>、30分に1回、5分程度、2方向の窓を全開（窓が一つしかない場合は、ドアを開ける）するなどして十分な換気を行う。</w:t>
      </w:r>
      <w:r w:rsidR="005338B2" w:rsidRPr="00351FAE">
        <w:rPr>
          <w:rFonts w:asciiTheme="minorEastAsia" w:hAnsiTheme="minorEastAsia" w:hint="eastAsia"/>
          <w:sz w:val="24"/>
        </w:rPr>
        <w:t>また、換気のため窓やドアを開放している旨利用者に周知し、協力を要請する。</w:t>
      </w:r>
    </w:p>
    <w:p w14:paraId="5EEE66D6" w14:textId="77777777" w:rsidR="00F8757A" w:rsidRPr="00F8757A" w:rsidRDefault="00F8757A" w:rsidP="004C1548">
      <w:pPr>
        <w:spacing w:line="360" w:lineRule="exact"/>
        <w:rPr>
          <w:rFonts w:asciiTheme="minorEastAsia" w:hAnsiTheme="minorEastAsia"/>
          <w:sz w:val="24"/>
        </w:rPr>
      </w:pPr>
      <w:r w:rsidRPr="00F8757A">
        <w:rPr>
          <w:rFonts w:asciiTheme="minorEastAsia" w:hAnsiTheme="minorEastAsia" w:hint="eastAsia"/>
          <w:sz w:val="24"/>
        </w:rPr>
        <w:t>―――――――――――――――――――――――――――――――――――――――</w:t>
      </w:r>
    </w:p>
    <w:p w14:paraId="2790D5C9" w14:textId="77777777" w:rsidR="00712BEA" w:rsidRPr="00DB54A2" w:rsidRDefault="00712BEA" w:rsidP="00F15B02">
      <w:pPr>
        <w:numPr>
          <w:ilvl w:val="1"/>
          <w:numId w:val="3"/>
        </w:numPr>
        <w:spacing w:beforeLines="50" w:before="180" w:line="400" w:lineRule="exact"/>
        <w:ind w:left="709" w:hanging="425"/>
        <w:rPr>
          <w:rFonts w:asciiTheme="minorEastAsia" w:hAnsiTheme="minorEastAsia"/>
          <w:sz w:val="24"/>
        </w:rPr>
      </w:pPr>
      <w:r w:rsidRPr="00DB54A2">
        <w:rPr>
          <w:rFonts w:asciiTheme="minorEastAsia" w:hAnsiTheme="minorEastAsia" w:hint="eastAsia"/>
          <w:sz w:val="24"/>
        </w:rPr>
        <w:t>共通のタオルを禁止し、ペーパータオルを設置するか、または個人のタオル等の使用を促</w:t>
      </w:r>
      <w:r w:rsidR="00AC12F8" w:rsidRPr="00DB54A2">
        <w:rPr>
          <w:rFonts w:asciiTheme="minorEastAsia" w:hAnsiTheme="minorEastAsia" w:hint="eastAsia"/>
          <w:sz w:val="24"/>
        </w:rPr>
        <w:t>す</w:t>
      </w:r>
      <w:r w:rsidRPr="00DB54A2">
        <w:rPr>
          <w:rFonts w:asciiTheme="minorEastAsia" w:hAnsiTheme="minorEastAsia" w:hint="eastAsia"/>
          <w:sz w:val="24"/>
        </w:rPr>
        <w:t>。</w:t>
      </w:r>
    </w:p>
    <w:p w14:paraId="7A663BBC" w14:textId="77777777" w:rsidR="00AC12F8" w:rsidRPr="00DB54A2" w:rsidRDefault="00AC12F8" w:rsidP="00414B4C">
      <w:pPr>
        <w:pStyle w:val="a3"/>
        <w:numPr>
          <w:ilvl w:val="1"/>
          <w:numId w:val="3"/>
        </w:numPr>
        <w:spacing w:line="320" w:lineRule="exact"/>
        <w:ind w:leftChars="0" w:left="709" w:hanging="425"/>
        <w:rPr>
          <w:rFonts w:asciiTheme="minorEastAsia" w:hAnsiTheme="minorEastAsia"/>
          <w:sz w:val="24"/>
        </w:rPr>
      </w:pPr>
      <w:r w:rsidRPr="00DB54A2">
        <w:rPr>
          <w:rFonts w:asciiTheme="minorEastAsia" w:hAnsiTheme="minorEastAsia" w:hint="eastAsia"/>
          <w:sz w:val="24"/>
        </w:rPr>
        <w:t>他人と共用する物品や複数の人の手が触れる場所を消毒用</w:t>
      </w:r>
      <w:r w:rsidRPr="00DB54A2">
        <w:rPr>
          <w:rFonts w:asciiTheme="minorEastAsia" w:hAnsiTheme="minorEastAsia"/>
          <w:sz w:val="24"/>
        </w:rPr>
        <w:t>エタノール</w:t>
      </w:r>
      <w:r w:rsidRPr="00DB54A2">
        <w:rPr>
          <w:rFonts w:asciiTheme="minorEastAsia" w:hAnsiTheme="minorEastAsia" w:hint="eastAsia"/>
          <w:sz w:val="24"/>
        </w:rPr>
        <w:t>や次亜塩素酸ナトリウム、市販の界面活性剤含有の洗浄剤を用いて利用者の入替時など定期的に清拭消毒する</w:t>
      </w:r>
      <w:r w:rsidR="00D84C04" w:rsidRPr="00DB54A2">
        <w:rPr>
          <w:rFonts w:asciiTheme="minorEastAsia" w:hAnsiTheme="minorEastAsia" w:hint="eastAsia"/>
          <w:sz w:val="24"/>
        </w:rPr>
        <w:t>。</w:t>
      </w:r>
    </w:p>
    <w:p w14:paraId="3F0E9295" w14:textId="77777777" w:rsidR="00DD1BE4" w:rsidRPr="00DB54A2" w:rsidRDefault="00DD1BE4" w:rsidP="00414B4C">
      <w:pPr>
        <w:pStyle w:val="a3"/>
        <w:spacing w:line="360" w:lineRule="exact"/>
        <w:ind w:leftChars="0" w:left="630"/>
        <w:rPr>
          <w:rFonts w:asciiTheme="minorEastAsia" w:hAnsiTheme="minorEastAsia"/>
          <w:szCs w:val="21"/>
        </w:rPr>
      </w:pPr>
      <w:r w:rsidRPr="00DB54A2">
        <w:rPr>
          <w:rFonts w:asciiTheme="minorEastAsia" w:hAnsiTheme="minorEastAsia" w:hint="eastAsia"/>
          <w:sz w:val="24"/>
        </w:rPr>
        <w:lastRenderedPageBreak/>
        <w:t xml:space="preserve">　</w:t>
      </w:r>
      <w:r w:rsidRPr="00DB54A2">
        <w:rPr>
          <w:rFonts w:asciiTheme="minorEastAsia" w:hAnsiTheme="minorEastAsia" w:hint="eastAsia"/>
          <w:szCs w:val="21"/>
        </w:rPr>
        <w:t>＜飲食業で他人と共用し接触が多い部位＞</w:t>
      </w:r>
    </w:p>
    <w:p w14:paraId="2D1A3E90" w14:textId="580E8273" w:rsidR="00DD1BE4" w:rsidRPr="00DB54A2" w:rsidRDefault="00DD1BE4" w:rsidP="004C1548">
      <w:pPr>
        <w:pStyle w:val="a3"/>
        <w:spacing w:line="320" w:lineRule="exact"/>
        <w:ind w:leftChars="0" w:left="992"/>
        <w:rPr>
          <w:rFonts w:asciiTheme="minorEastAsia" w:hAnsiTheme="minorEastAsia"/>
          <w:szCs w:val="21"/>
        </w:rPr>
      </w:pPr>
      <w:r w:rsidRPr="00DB54A2">
        <w:rPr>
          <w:rFonts w:asciiTheme="minorEastAsia" w:hAnsiTheme="minorEastAsia" w:hint="eastAsia"/>
          <w:szCs w:val="21"/>
        </w:rPr>
        <w:t>テーブル、椅子、メニューブック、調味料、ドリンクバー、ドアノブ、電気のスイッチ、タッチパネル、卓上ベル、レジ、蛇口、手すり、便座、洗浄レバー、コイントレイ、券売機、エレベーターのボタン</w:t>
      </w:r>
      <w:r w:rsidR="005338B2" w:rsidRPr="00351FAE">
        <w:rPr>
          <w:rFonts w:asciiTheme="minorEastAsia" w:hAnsiTheme="minorEastAsia" w:hint="eastAsia"/>
          <w:szCs w:val="21"/>
        </w:rPr>
        <w:t>、</w:t>
      </w:r>
      <w:r w:rsidR="00EC39FA" w:rsidRPr="00351FAE">
        <w:rPr>
          <w:rFonts w:asciiTheme="minorEastAsia" w:hAnsiTheme="minorEastAsia" w:hint="eastAsia"/>
          <w:szCs w:val="21"/>
        </w:rPr>
        <w:t>アクリル板、透明ビニールカーテン、パーティション</w:t>
      </w:r>
      <w:r w:rsidRPr="00DB54A2">
        <w:rPr>
          <w:rFonts w:asciiTheme="minorEastAsia" w:hAnsiTheme="minorEastAsia" w:hint="eastAsia"/>
          <w:szCs w:val="21"/>
        </w:rPr>
        <w:t>など</w:t>
      </w:r>
    </w:p>
    <w:p w14:paraId="505A38ED" w14:textId="4C23EF3F" w:rsidR="00414B4C" w:rsidRPr="003B261F" w:rsidRDefault="004C1548" w:rsidP="00DB3438">
      <w:pPr>
        <w:pStyle w:val="a3"/>
        <w:numPr>
          <w:ilvl w:val="0"/>
          <w:numId w:val="49"/>
        </w:numPr>
        <w:spacing w:line="400" w:lineRule="exact"/>
        <w:ind w:leftChars="0" w:left="709"/>
        <w:rPr>
          <w:rFonts w:eastAsiaTheme="minorHAnsi"/>
          <w:sz w:val="24"/>
          <w:szCs w:val="24"/>
        </w:rPr>
      </w:pPr>
      <w:r w:rsidRPr="00CF477A">
        <w:rPr>
          <w:rFonts w:asciiTheme="minorEastAsia" w:hAnsiTheme="minorEastAsia" w:hint="eastAsia"/>
          <w:sz w:val="24"/>
          <w:szCs w:val="24"/>
        </w:rPr>
        <w:t>消毒に用いる製品は、</w:t>
      </w:r>
      <w:r w:rsidR="000B1FCB" w:rsidRPr="00CF477A">
        <w:rPr>
          <w:rFonts w:asciiTheme="minorEastAsia" w:hAnsiTheme="minorEastAsia" w:hint="eastAsia"/>
          <w:sz w:val="24"/>
          <w:szCs w:val="24"/>
        </w:rPr>
        <w:t>人体に影響を及ぼしうる環境下では、</w:t>
      </w:r>
      <w:r w:rsidRPr="00CF477A">
        <w:rPr>
          <w:rFonts w:asciiTheme="minorEastAsia" w:hAnsiTheme="minorEastAsia" w:hint="eastAsia"/>
          <w:sz w:val="24"/>
          <w:szCs w:val="24"/>
        </w:rPr>
        <w:t>薬機法※に基づき品質・有効性・人体への安全性が確認された「医薬品・医薬部外品」を使用</w:t>
      </w:r>
      <w:r w:rsidR="000B1FCB" w:rsidRPr="00CF477A">
        <w:rPr>
          <w:rFonts w:asciiTheme="minorEastAsia" w:hAnsiTheme="minorEastAsia" w:hint="eastAsia"/>
          <w:sz w:val="24"/>
          <w:szCs w:val="24"/>
        </w:rPr>
        <w:t>すること。</w:t>
      </w:r>
      <w:r w:rsidRPr="00CF477A">
        <w:rPr>
          <w:rFonts w:asciiTheme="minorEastAsia" w:hAnsiTheme="minorEastAsia" w:hint="eastAsia"/>
          <w:sz w:val="24"/>
          <w:szCs w:val="24"/>
        </w:rPr>
        <w:t>消毒剤を人体に対して空間噴霧することはいかなる状況であっても推奨されないことに留意すること。</w:t>
      </w:r>
      <w:r w:rsidR="000B1FCB" w:rsidRPr="00CF477A">
        <w:rPr>
          <w:rFonts w:asciiTheme="minorEastAsia" w:hAnsiTheme="minorEastAsia" w:hint="eastAsia"/>
          <w:sz w:val="24"/>
          <w:szCs w:val="24"/>
        </w:rPr>
        <w:t xml:space="preserve">　　　　</w:t>
      </w:r>
      <w:r w:rsidR="00414B4C" w:rsidRPr="00CF477A">
        <w:rPr>
          <w:rFonts w:eastAsiaTheme="minorHAnsi" w:hint="eastAsia"/>
          <w:sz w:val="20"/>
        </w:rPr>
        <w:t>※医薬品、医療機器</w:t>
      </w:r>
      <w:r w:rsidR="00414B4C" w:rsidRPr="00CF477A">
        <w:rPr>
          <w:rFonts w:eastAsiaTheme="minorHAnsi" w:cs="ＭＳ 明朝" w:hint="eastAsia"/>
          <w:sz w:val="20"/>
        </w:rPr>
        <w:t>等の品質、有効性及び安全性の確保等に関する法律</w:t>
      </w:r>
    </w:p>
    <w:p w14:paraId="199E2286" w14:textId="77777777" w:rsidR="003B261F" w:rsidRPr="00CF477A" w:rsidRDefault="003B261F" w:rsidP="003B261F">
      <w:pPr>
        <w:pStyle w:val="a3"/>
        <w:spacing w:line="400" w:lineRule="exact"/>
        <w:ind w:leftChars="0" w:left="709"/>
        <w:rPr>
          <w:rFonts w:eastAsiaTheme="minorHAnsi" w:hint="eastAsia"/>
          <w:sz w:val="24"/>
          <w:szCs w:val="24"/>
        </w:rPr>
      </w:pPr>
    </w:p>
    <w:p w14:paraId="1CF8FCF9" w14:textId="1C50EAC6" w:rsidR="0000271B" w:rsidRPr="007F50BD" w:rsidRDefault="00F5207A" w:rsidP="006972C8">
      <w:pPr>
        <w:pStyle w:val="2"/>
        <w:rPr>
          <w:rFonts w:asciiTheme="minorEastAsia" w:eastAsiaTheme="minorEastAsia" w:hAnsiTheme="minorEastAsia"/>
          <w:b w:val="0"/>
        </w:rPr>
      </w:pPr>
      <w:r w:rsidRPr="00DB54A2">
        <w:rPr>
          <w:noProof/>
        </w:rPr>
        <mc:AlternateContent>
          <mc:Choice Requires="wps">
            <w:drawing>
              <wp:anchor distT="0" distB="0" distL="114300" distR="114300" simplePos="0" relativeHeight="251819008" behindDoc="0" locked="0" layoutInCell="1" allowOverlap="1" wp14:anchorId="577A29A1" wp14:editId="02920809">
                <wp:simplePos x="0" y="0"/>
                <wp:positionH relativeFrom="margin">
                  <wp:posOffset>180975</wp:posOffset>
                </wp:positionH>
                <wp:positionV relativeFrom="paragraph">
                  <wp:posOffset>8255</wp:posOffset>
                </wp:positionV>
                <wp:extent cx="5895975" cy="0"/>
                <wp:effectExtent l="0" t="0" r="9525" b="19050"/>
                <wp:wrapNone/>
                <wp:docPr id="19" name="直線コネクタ 19"/>
                <wp:cNvGraphicFramePr/>
                <a:graphic xmlns:a="http://schemas.openxmlformats.org/drawingml/2006/main">
                  <a:graphicData uri="http://schemas.microsoft.com/office/word/2010/wordprocessingShape">
                    <wps:wsp>
                      <wps:cNvCnPr/>
                      <wps:spPr>
                        <a:xfrm flipV="1">
                          <a:off x="0" y="0"/>
                          <a:ext cx="5895975" cy="0"/>
                        </a:xfrm>
                        <a:prstGeom prst="line">
                          <a:avLst/>
                        </a:prstGeom>
                        <a:noFill/>
                        <a:ln w="25400" cap="flat" cmpd="sng" algn="ctr">
                          <a:solidFill>
                            <a:schemeClr val="tx1"/>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D16DFA" id="直線コネクタ 19"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65pt" to="4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" strokecolor="black [3213]" strokeweight="2pt">
                <v:stroke dashstyle="3 1" joinstyle="miter"/>
                <w10:wrap anchorx="margin"/>
              </v:line>
            </w:pict>
          </mc:Fallback>
        </mc:AlternateContent>
      </w:r>
      <w:r w:rsidR="00A24EA2" w:rsidRPr="007F50BD">
        <w:rPr>
          <w:rFonts w:asciiTheme="minorEastAsia" w:eastAsiaTheme="minorEastAsia" w:hAnsiTheme="minorEastAsia" w:hint="eastAsia"/>
          <w:b w:val="0"/>
        </w:rPr>
        <w:t>【</w:t>
      </w:r>
      <w:r w:rsidR="007F50BD" w:rsidRPr="007F50BD">
        <w:rPr>
          <w:rFonts w:asciiTheme="minorEastAsia" w:eastAsiaTheme="minorEastAsia" w:hAnsiTheme="minorEastAsia" w:hint="eastAsia"/>
          <w:b w:val="0"/>
        </w:rPr>
        <w:t>推奨項目</w:t>
      </w:r>
      <w:r w:rsidR="00A24EA2" w:rsidRPr="007F50BD">
        <w:rPr>
          <w:rFonts w:asciiTheme="minorEastAsia" w:eastAsiaTheme="minorEastAsia" w:hAnsiTheme="minorEastAsia" w:hint="eastAsia"/>
          <w:b w:val="0"/>
        </w:rPr>
        <w:t>】</w:t>
      </w:r>
    </w:p>
    <w:p w14:paraId="170DA54A" w14:textId="77777777" w:rsidR="0000271B" w:rsidRPr="00DB54A2" w:rsidRDefault="0000271B" w:rsidP="0000271B">
      <w:pPr>
        <w:spacing w:line="400" w:lineRule="exact"/>
        <w:ind w:firstLineChars="200" w:firstLine="471"/>
        <w:rPr>
          <w:rFonts w:asciiTheme="minorEastAsia" w:hAnsiTheme="minorEastAsia"/>
          <w:sz w:val="24"/>
        </w:rPr>
      </w:pPr>
      <w:r w:rsidRPr="00E20461">
        <w:rPr>
          <w:rFonts w:asciiTheme="minorEastAsia" w:hAnsiTheme="minorEastAsia" w:hint="eastAsia"/>
          <w:b/>
          <w:sz w:val="24"/>
        </w:rPr>
        <w:t>□</w:t>
      </w:r>
      <w:r w:rsidRPr="00DB54A2">
        <w:rPr>
          <w:rFonts w:asciiTheme="minorEastAsia" w:hAnsiTheme="minorEastAsia" w:hint="eastAsia"/>
          <w:sz w:val="24"/>
        </w:rPr>
        <w:t xml:space="preserve">　接触感染、飛沫感染のリスクを低減するため、利用者の動線が重ならないための</w:t>
      </w:r>
    </w:p>
    <w:p w14:paraId="018AD0A4" w14:textId="77777777" w:rsidR="0000271B" w:rsidRPr="00DB54A2" w:rsidRDefault="0000271B" w:rsidP="0000271B">
      <w:pPr>
        <w:spacing w:line="400" w:lineRule="exact"/>
        <w:ind w:firstLineChars="400" w:firstLine="960"/>
        <w:rPr>
          <w:rFonts w:asciiTheme="minorEastAsia" w:hAnsiTheme="minorEastAsia"/>
          <w:sz w:val="24"/>
        </w:rPr>
      </w:pPr>
      <w:r w:rsidRPr="00DB54A2">
        <w:rPr>
          <w:rFonts w:asciiTheme="minorEastAsia" w:hAnsiTheme="minorEastAsia" w:hint="eastAsia"/>
          <w:sz w:val="24"/>
        </w:rPr>
        <w:t>案内や自動扉、自動水栓を設置するなどの工夫・整備を行う。</w:t>
      </w:r>
    </w:p>
    <w:p w14:paraId="4572E55D" w14:textId="77777777" w:rsidR="0000271B" w:rsidRPr="00DB54A2" w:rsidRDefault="0000271B" w:rsidP="0000271B">
      <w:pPr>
        <w:spacing w:line="400" w:lineRule="exact"/>
        <w:ind w:left="284"/>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17984" behindDoc="0" locked="0" layoutInCell="1" allowOverlap="1" wp14:anchorId="6B0CE899" wp14:editId="3029DD76">
                <wp:simplePos x="0" y="0"/>
                <wp:positionH relativeFrom="margin">
                  <wp:posOffset>786130</wp:posOffset>
                </wp:positionH>
                <wp:positionV relativeFrom="paragraph">
                  <wp:posOffset>52969</wp:posOffset>
                </wp:positionV>
                <wp:extent cx="5322570" cy="617220"/>
                <wp:effectExtent l="0" t="0" r="11430"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617220"/>
                        </a:xfrm>
                        <a:prstGeom prst="rect">
                          <a:avLst/>
                        </a:prstGeom>
                        <a:solidFill>
                          <a:srgbClr val="FFFFFF"/>
                        </a:solidFill>
                        <a:ln w="22225">
                          <a:solidFill>
                            <a:schemeClr val="tx1"/>
                          </a:solidFill>
                          <a:miter lim="800000"/>
                          <a:headEnd/>
                          <a:tailEnd/>
                        </a:ln>
                      </wps:spPr>
                      <wps:txbx>
                        <w:txbxContent>
                          <w:p w14:paraId="5B6E4BE2" w14:textId="77777777" w:rsidR="0000271B" w:rsidRPr="00D84C04" w:rsidRDefault="0000271B" w:rsidP="0000271B">
                            <w:pPr>
                              <w:jc w:val="left"/>
                              <w:rPr>
                                <w:rFonts w:ascii="Meiryo UI" w:eastAsia="Meiryo UI" w:hAnsi="Meiryo UI"/>
                                <w:kern w:val="0"/>
                              </w:rPr>
                            </w:pPr>
                            <w:r w:rsidRPr="00D84C04">
                              <w:rPr>
                                <w:rFonts w:ascii="Meiryo UI" w:eastAsia="Meiryo UI" w:hAnsi="Meiryo UI" w:hint="eastAsia"/>
                                <w:kern w:val="0"/>
                              </w:rPr>
                              <w:t>【具体的な取組の内容】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E899" id="テキスト ボックス 10" o:spid="_x0000_s1037" type="#_x0000_t202" style="position:absolute;left:0;text-align:left;margin-left:61.9pt;margin-top:4.15pt;width:419.1pt;height:48.6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" strokecolor="black [3213]" strokeweight="1.75pt">
                <v:textbox>
                  <w:txbxContent>
                    <w:p w14:paraId="5B6E4BE2" w14:textId="77777777" w:rsidR="0000271B" w:rsidRPr="00D84C04" w:rsidRDefault="0000271B" w:rsidP="0000271B">
                      <w:pPr>
                        <w:jc w:val="left"/>
                        <w:rPr>
                          <w:rFonts w:ascii="Meiryo UI" w:eastAsia="Meiryo UI" w:hAnsi="Meiryo UI"/>
                          <w:kern w:val="0"/>
                        </w:rPr>
                      </w:pPr>
                      <w:r w:rsidRPr="00D84C04">
                        <w:rPr>
                          <w:rFonts w:ascii="Meiryo UI" w:eastAsia="Meiryo UI" w:hAnsi="Meiryo UI" w:hint="eastAsia"/>
                          <w:kern w:val="0"/>
                        </w:rPr>
                        <w:t>【具体的な取組の内容】</w:t>
                      </w:r>
                    </w:p>
                  </w:txbxContent>
                </v:textbox>
                <w10:wrap anchorx="margin"/>
              </v:shape>
            </w:pict>
          </mc:Fallback>
        </mc:AlternateContent>
      </w:r>
    </w:p>
    <w:p w14:paraId="63D60D0E" w14:textId="32CC899D" w:rsidR="0000271B" w:rsidRPr="00DB54A2" w:rsidRDefault="00531D07" w:rsidP="0000271B">
      <w:pPr>
        <w:spacing w:line="400" w:lineRule="exact"/>
        <w:ind w:left="284"/>
        <w:rPr>
          <w:rFonts w:asciiTheme="minorEastAsia" w:hAnsiTheme="minorEastAsia"/>
          <w:sz w:val="24"/>
        </w:rPr>
      </w:pPr>
      <w:r w:rsidRPr="00DB54A2">
        <w:rPr>
          <w:noProof/>
        </w:rPr>
        <mc:AlternateContent>
          <mc:Choice Requires="wps">
            <w:drawing>
              <wp:anchor distT="0" distB="0" distL="114300" distR="114300" simplePos="0" relativeHeight="251820032" behindDoc="0" locked="0" layoutInCell="1" allowOverlap="1" wp14:anchorId="77E47C5E" wp14:editId="6DE36925">
                <wp:simplePos x="0" y="0"/>
                <wp:positionH relativeFrom="margin">
                  <wp:posOffset>225054</wp:posOffset>
                </wp:positionH>
                <wp:positionV relativeFrom="paragraph">
                  <wp:posOffset>515596</wp:posOffset>
                </wp:positionV>
                <wp:extent cx="5895975" cy="0"/>
                <wp:effectExtent l="0" t="0" r="9525" b="19050"/>
                <wp:wrapNone/>
                <wp:docPr id="20" name="直線コネクタ 20"/>
                <wp:cNvGraphicFramePr/>
                <a:graphic xmlns:a="http://schemas.openxmlformats.org/drawingml/2006/main">
                  <a:graphicData uri="http://schemas.microsoft.com/office/word/2010/wordprocessingShape">
                    <wps:wsp>
                      <wps:cNvCnPr/>
                      <wps:spPr>
                        <a:xfrm flipV="1">
                          <a:off x="0" y="0"/>
                          <a:ext cx="5895975" cy="0"/>
                        </a:xfrm>
                        <a:prstGeom prst="line">
                          <a:avLst/>
                        </a:prstGeom>
                        <a:noFill/>
                        <a:ln w="25400" cap="flat" cmpd="sng" algn="ctr">
                          <a:solidFill>
                            <a:schemeClr val="tx1"/>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DAC62" id="直線コネクタ 20"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pt,40.6pt" to="481.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" strokecolor="black [3213]" strokeweight="2pt">
                <v:stroke dashstyle="3 1" joinstyle="miter"/>
                <w10:wrap anchorx="margin"/>
              </v:line>
            </w:pict>
          </mc:Fallback>
        </mc:AlternateContent>
      </w:r>
    </w:p>
    <w:p w14:paraId="72AE61C5" w14:textId="22B44205" w:rsidR="003B261F" w:rsidRDefault="003B261F" w:rsidP="0000271B">
      <w:pPr>
        <w:spacing w:line="400" w:lineRule="exact"/>
        <w:ind w:left="284"/>
        <w:rPr>
          <w:rFonts w:asciiTheme="minorEastAsia" w:hAnsiTheme="minorEastAsia" w:hint="eastAsia"/>
          <w:sz w:val="24"/>
        </w:rPr>
      </w:pPr>
    </w:p>
    <w:p w14:paraId="6F1D1FA7" w14:textId="77777777" w:rsidR="003B261F" w:rsidRPr="00DB54A2" w:rsidRDefault="003B261F" w:rsidP="0000271B">
      <w:pPr>
        <w:spacing w:line="400" w:lineRule="exact"/>
        <w:ind w:left="284"/>
        <w:rPr>
          <w:rFonts w:asciiTheme="minorEastAsia" w:hAnsiTheme="minorEastAsia" w:hint="eastAsia"/>
          <w:sz w:val="24"/>
        </w:rPr>
      </w:pPr>
    </w:p>
    <w:p w14:paraId="35072F1F" w14:textId="5F64E00E" w:rsidR="004B5745" w:rsidRPr="00DB54A2" w:rsidRDefault="004B5745" w:rsidP="00F15B02">
      <w:pPr>
        <w:pStyle w:val="a3"/>
        <w:numPr>
          <w:ilvl w:val="1"/>
          <w:numId w:val="3"/>
        </w:numPr>
        <w:spacing w:line="400" w:lineRule="exact"/>
        <w:ind w:leftChars="0" w:left="709" w:hanging="425"/>
        <w:rPr>
          <w:rFonts w:asciiTheme="minorEastAsia" w:hAnsiTheme="minorEastAsia"/>
          <w:sz w:val="24"/>
        </w:rPr>
      </w:pPr>
      <w:r w:rsidRPr="00DB54A2">
        <w:rPr>
          <w:rFonts w:asciiTheme="minorEastAsia" w:hAnsiTheme="minorEastAsia" w:hint="eastAsia"/>
          <w:sz w:val="24"/>
        </w:rPr>
        <w:t>ゴミを回収する</w:t>
      </w:r>
      <w:r w:rsidR="00AC12F8" w:rsidRPr="00DB54A2">
        <w:rPr>
          <w:rFonts w:asciiTheme="minorEastAsia" w:hAnsiTheme="minorEastAsia" w:hint="eastAsia"/>
          <w:sz w:val="24"/>
        </w:rPr>
        <w:t>者</w:t>
      </w:r>
      <w:r w:rsidRPr="00DB54A2">
        <w:rPr>
          <w:rFonts w:asciiTheme="minorEastAsia" w:hAnsiTheme="minorEastAsia" w:hint="eastAsia"/>
          <w:sz w:val="24"/>
        </w:rPr>
        <w:t>はマスクや手袋を着用し、</w:t>
      </w:r>
      <w:r w:rsidR="00AC12F8" w:rsidRPr="00DB54A2">
        <w:rPr>
          <w:rFonts w:asciiTheme="minorEastAsia" w:hAnsiTheme="minorEastAsia" w:hint="eastAsia"/>
          <w:sz w:val="24"/>
        </w:rPr>
        <w:t>作業後、必ず</w:t>
      </w:r>
      <w:r w:rsidRPr="00DB54A2">
        <w:rPr>
          <w:rFonts w:asciiTheme="minorEastAsia" w:hAnsiTheme="minorEastAsia" w:hint="eastAsia"/>
          <w:sz w:val="24"/>
        </w:rPr>
        <w:t>手を洗</w:t>
      </w:r>
      <w:r w:rsidR="00D13E3C" w:rsidRPr="00DB54A2">
        <w:rPr>
          <w:rFonts w:asciiTheme="minorEastAsia" w:hAnsiTheme="minorEastAsia" w:hint="eastAsia"/>
          <w:sz w:val="24"/>
        </w:rPr>
        <w:t>う</w:t>
      </w:r>
      <w:r w:rsidRPr="00DB54A2">
        <w:rPr>
          <w:rFonts w:asciiTheme="minorEastAsia" w:hAnsiTheme="minorEastAsia" w:hint="eastAsia"/>
          <w:sz w:val="24"/>
        </w:rPr>
        <w:t>。</w:t>
      </w:r>
    </w:p>
    <w:p w14:paraId="0789248E" w14:textId="11C76953" w:rsidR="00C30A28" w:rsidRDefault="00AC12F8" w:rsidP="00430371">
      <w:pPr>
        <w:pStyle w:val="a3"/>
        <w:numPr>
          <w:ilvl w:val="1"/>
          <w:numId w:val="3"/>
        </w:numPr>
        <w:spacing w:line="400" w:lineRule="exact"/>
        <w:ind w:leftChars="0" w:left="709" w:hanging="425"/>
        <w:rPr>
          <w:rFonts w:asciiTheme="minorEastAsia" w:hAnsiTheme="minorEastAsia"/>
          <w:sz w:val="24"/>
        </w:rPr>
      </w:pPr>
      <w:r w:rsidRPr="00DB54A2">
        <w:rPr>
          <w:rFonts w:asciiTheme="minorEastAsia" w:hAnsiTheme="minorEastAsia" w:hint="eastAsia"/>
          <w:sz w:val="24"/>
        </w:rPr>
        <w:t>食品残さ、</w:t>
      </w:r>
      <w:r w:rsidR="004B5745" w:rsidRPr="00DB54A2">
        <w:rPr>
          <w:rFonts w:asciiTheme="minorEastAsia" w:hAnsiTheme="minorEastAsia" w:hint="eastAsia"/>
          <w:sz w:val="24"/>
        </w:rPr>
        <w:t>鼻水</w:t>
      </w:r>
      <w:r w:rsidRPr="00DB54A2">
        <w:rPr>
          <w:rFonts w:asciiTheme="minorEastAsia" w:hAnsiTheme="minorEastAsia" w:hint="eastAsia"/>
          <w:sz w:val="24"/>
        </w:rPr>
        <w:t>、</w:t>
      </w:r>
      <w:r w:rsidR="004B5745" w:rsidRPr="00DB54A2">
        <w:rPr>
          <w:rFonts w:asciiTheme="minorEastAsia" w:hAnsiTheme="minorEastAsia" w:hint="eastAsia"/>
          <w:sz w:val="24"/>
        </w:rPr>
        <w:t>唾液などが</w:t>
      </w:r>
      <w:r w:rsidRPr="00DB54A2">
        <w:rPr>
          <w:rFonts w:asciiTheme="minorEastAsia" w:hAnsiTheme="minorEastAsia" w:hint="eastAsia"/>
          <w:sz w:val="24"/>
        </w:rPr>
        <w:t>付着した可能性のある</w:t>
      </w:r>
      <w:r w:rsidR="004B5745" w:rsidRPr="00DB54A2">
        <w:rPr>
          <w:rFonts w:asciiTheme="minorEastAsia" w:hAnsiTheme="minorEastAsia" w:hint="eastAsia"/>
          <w:sz w:val="24"/>
        </w:rPr>
        <w:t>ゴミ、おしぼり等は、ビニール袋に密閉</w:t>
      </w:r>
      <w:r w:rsidR="00D13E3C" w:rsidRPr="00DB54A2">
        <w:rPr>
          <w:rFonts w:asciiTheme="minorEastAsia" w:hAnsiTheme="minorEastAsia" w:hint="eastAsia"/>
          <w:sz w:val="24"/>
        </w:rPr>
        <w:t>して処理す</w:t>
      </w:r>
      <w:r w:rsidR="004B5745" w:rsidRPr="00DB54A2">
        <w:rPr>
          <w:rFonts w:asciiTheme="minorEastAsia" w:hAnsiTheme="minorEastAsia" w:hint="eastAsia"/>
          <w:sz w:val="24"/>
        </w:rPr>
        <w:t>る。</w:t>
      </w:r>
    </w:p>
    <w:p w14:paraId="2A205525" w14:textId="77777777" w:rsidR="003A6812" w:rsidRDefault="003A6812" w:rsidP="003A6812">
      <w:pPr>
        <w:pStyle w:val="a3"/>
        <w:spacing w:line="400" w:lineRule="exact"/>
        <w:ind w:leftChars="0" w:left="709"/>
        <w:rPr>
          <w:rFonts w:asciiTheme="minorEastAsia" w:hAnsiTheme="minorEastAsia"/>
          <w:sz w:val="24"/>
        </w:rPr>
      </w:pPr>
    </w:p>
    <w:p w14:paraId="41CCB440" w14:textId="4477A61C" w:rsidR="003A6812" w:rsidRPr="00430371" w:rsidRDefault="003A6812" w:rsidP="003A6812">
      <w:pPr>
        <w:pStyle w:val="1"/>
      </w:pPr>
      <w:r w:rsidRPr="003A6812">
        <w:rPr>
          <w:rFonts w:hint="eastAsia"/>
        </w:rPr>
        <w:t>４　チェックリストの作成・公表</w:t>
      </w:r>
    </w:p>
    <w:p w14:paraId="334C1F3F" w14:textId="5A950E84" w:rsidR="00847D25" w:rsidRPr="00DB54A2" w:rsidRDefault="005B44DD" w:rsidP="00DF79A2">
      <w:pPr>
        <w:numPr>
          <w:ilvl w:val="0"/>
          <w:numId w:val="44"/>
        </w:numPr>
        <w:spacing w:line="400" w:lineRule="exact"/>
        <w:ind w:left="709"/>
        <w:rPr>
          <w:rFonts w:asciiTheme="minorEastAsia" w:hAnsiTheme="minorEastAsia"/>
          <w:sz w:val="24"/>
        </w:rPr>
      </w:pPr>
      <w:r w:rsidRPr="00DB54A2">
        <w:rPr>
          <w:rFonts w:asciiTheme="minorEastAsia" w:hAnsiTheme="minorEastAsia" w:hint="eastAsia"/>
          <w:sz w:val="24"/>
        </w:rPr>
        <w:t>各施設・事業者は、</w:t>
      </w:r>
      <w:r w:rsidR="00E478E1" w:rsidRPr="00DB54A2">
        <w:rPr>
          <w:rFonts w:asciiTheme="minorEastAsia" w:hAnsiTheme="minorEastAsia" w:hint="eastAsia"/>
          <w:sz w:val="24"/>
        </w:rPr>
        <w:t>施設内のリスク評価をしたうえで、</w:t>
      </w:r>
      <w:r w:rsidRPr="00DB54A2">
        <w:rPr>
          <w:rFonts w:asciiTheme="minorEastAsia" w:hAnsiTheme="minorEastAsia" w:hint="eastAsia"/>
          <w:sz w:val="24"/>
        </w:rPr>
        <w:t>具体的な方法や手順、清掃・消毒の頻度、人と人との間隔の空け方などを定めたチェックリストを作成するとともに、当該チェックリストによる毎日の確認について公表</w:t>
      </w:r>
      <w:r w:rsidR="00D13E3C" w:rsidRPr="00DB54A2">
        <w:rPr>
          <w:rFonts w:asciiTheme="minorEastAsia" w:hAnsiTheme="minorEastAsia" w:hint="eastAsia"/>
          <w:sz w:val="24"/>
        </w:rPr>
        <w:t>す</w:t>
      </w:r>
      <w:r w:rsidRPr="00DB54A2">
        <w:rPr>
          <w:rFonts w:asciiTheme="minorEastAsia" w:hAnsiTheme="minorEastAsia" w:hint="eastAsia"/>
          <w:sz w:val="24"/>
        </w:rPr>
        <w:t>る。</w:t>
      </w:r>
    </w:p>
    <w:p w14:paraId="0B75F23D" w14:textId="77777777" w:rsidR="003A6812" w:rsidRDefault="003A6812" w:rsidP="000F24CD">
      <w:pPr>
        <w:spacing w:line="400" w:lineRule="exact"/>
        <w:rPr>
          <w:rFonts w:asciiTheme="minorEastAsia" w:hAnsiTheme="minorEastAsia"/>
          <w:sz w:val="24"/>
        </w:rPr>
      </w:pPr>
    </w:p>
    <w:p w14:paraId="6183EFD0" w14:textId="779A43D4" w:rsidR="000F24CD" w:rsidRDefault="003A6812" w:rsidP="003A6812">
      <w:pPr>
        <w:pStyle w:val="1"/>
      </w:pPr>
      <w:r w:rsidRPr="003A6812">
        <w:rPr>
          <w:rFonts w:hint="eastAsia"/>
        </w:rPr>
        <w:t>５　感染者発生に備えた対処方針</w:t>
      </w:r>
    </w:p>
    <w:p w14:paraId="59BE83DB" w14:textId="77777777" w:rsidR="0025568C" w:rsidRPr="00A50926" w:rsidRDefault="0025568C" w:rsidP="0025568C">
      <w:pPr>
        <w:pStyle w:val="a3"/>
        <w:numPr>
          <w:ilvl w:val="0"/>
          <w:numId w:val="44"/>
        </w:numPr>
        <w:spacing w:line="400" w:lineRule="exact"/>
        <w:ind w:leftChars="0"/>
        <w:rPr>
          <w:sz w:val="24"/>
        </w:rPr>
      </w:pPr>
      <w:r w:rsidRPr="00A50926">
        <w:rPr>
          <w:rFonts w:asciiTheme="minorEastAsia" w:hAnsiTheme="minorEastAsia" w:hint="eastAsia"/>
          <w:sz w:val="24"/>
        </w:rPr>
        <w:t>施設の従業員の感染が判明した場合保健所の指示・調査等に誠実かつ積極的に対応・協力して、</w:t>
      </w:r>
      <w:r w:rsidRPr="00A50926">
        <w:rPr>
          <w:rFonts w:asciiTheme="minorEastAsia" w:hAnsiTheme="minorEastAsia"/>
          <w:sz w:val="24"/>
        </w:rPr>
        <w:t>当該施設からの感染拡大防止策を講じる</w:t>
      </w:r>
      <w:r w:rsidRPr="00A50926">
        <w:rPr>
          <w:rFonts w:asciiTheme="minorEastAsia" w:hAnsiTheme="minorEastAsia" w:hint="eastAsia"/>
          <w:sz w:val="24"/>
        </w:rPr>
        <w:t>とともに、必要に応じ感染の可能性のある営業日など感染拡大防止のための情報を公表する</w:t>
      </w:r>
      <w:r w:rsidRPr="00A50926">
        <w:rPr>
          <w:rFonts w:asciiTheme="minorEastAsia" w:hAnsiTheme="minorEastAsia"/>
          <w:sz w:val="24"/>
        </w:rPr>
        <w:t>。</w:t>
      </w:r>
    </w:p>
    <w:p w14:paraId="76079210" w14:textId="6A4B57F0" w:rsidR="003B261F" w:rsidRPr="003B261F" w:rsidRDefault="00457804" w:rsidP="003B261F">
      <w:pPr>
        <w:numPr>
          <w:ilvl w:val="0"/>
          <w:numId w:val="44"/>
        </w:numPr>
        <w:spacing w:beforeLines="50" w:before="180" w:line="400" w:lineRule="exact"/>
        <w:ind w:left="709"/>
        <w:rPr>
          <w:rFonts w:hint="eastAsia"/>
          <w:sz w:val="24"/>
        </w:rPr>
      </w:pPr>
      <w:r w:rsidRPr="00DB54A2">
        <w:rPr>
          <w:rFonts w:hint="eastAsia"/>
          <w:sz w:val="24"/>
        </w:rPr>
        <w:t>従業員に対し、感染疑いがある場合は検査結果が判明するまで出勤を控えることなど、感染拡大を防止する上で適切な行動を徹底するための研修機会を提供する。</w:t>
      </w:r>
    </w:p>
    <w:p w14:paraId="1D31C277" w14:textId="25CC6D70" w:rsidR="00DF79A2" w:rsidRPr="00457BEC" w:rsidRDefault="00457804" w:rsidP="0034274B">
      <w:pPr>
        <w:numPr>
          <w:ilvl w:val="0"/>
          <w:numId w:val="44"/>
        </w:numPr>
        <w:spacing w:beforeLines="50" w:before="180" w:line="400" w:lineRule="exact"/>
        <w:ind w:left="709"/>
        <w:rPr>
          <w:sz w:val="24"/>
        </w:rPr>
      </w:pPr>
      <w:r w:rsidRPr="00DB54A2">
        <w:rPr>
          <w:rFonts w:hint="eastAsia"/>
          <w:sz w:val="24"/>
        </w:rPr>
        <w:t>保健所が</w:t>
      </w:r>
      <w:r w:rsidRPr="00DB54A2">
        <w:rPr>
          <w:rFonts w:asciiTheme="minorEastAsia" w:hAnsiTheme="minorEastAsia" w:hint="eastAsia"/>
          <w:sz w:val="24"/>
        </w:rPr>
        <w:t>行う積極的疫学調査の結果、感染者が当該施設を利用していたことが判明した場合、保健所の助言・指示等に誠実かつ積極的に対応・協力して、</w:t>
      </w:r>
      <w:r w:rsidRPr="00DB54A2">
        <w:rPr>
          <w:rFonts w:asciiTheme="minorEastAsia" w:hAnsiTheme="minorEastAsia"/>
          <w:sz w:val="24"/>
        </w:rPr>
        <w:t>当該施設を媒介とした感染拡大</w:t>
      </w:r>
      <w:r w:rsidRPr="00DB54A2">
        <w:rPr>
          <w:rFonts w:asciiTheme="minorEastAsia" w:hAnsiTheme="minorEastAsia" w:hint="eastAsia"/>
          <w:sz w:val="24"/>
        </w:rPr>
        <w:t>を</w:t>
      </w:r>
      <w:r w:rsidRPr="00DB54A2">
        <w:rPr>
          <w:rFonts w:asciiTheme="minorEastAsia" w:hAnsiTheme="minorEastAsia"/>
          <w:sz w:val="24"/>
        </w:rPr>
        <w:t>防止</w:t>
      </w:r>
      <w:r w:rsidRPr="00DB54A2">
        <w:rPr>
          <w:rFonts w:asciiTheme="minorEastAsia" w:hAnsiTheme="minorEastAsia" w:hint="eastAsia"/>
          <w:sz w:val="24"/>
        </w:rPr>
        <w:t>する対策</w:t>
      </w:r>
      <w:r w:rsidRPr="00DB54A2">
        <w:rPr>
          <w:rFonts w:asciiTheme="minorEastAsia" w:hAnsiTheme="minorEastAsia"/>
          <w:sz w:val="24"/>
        </w:rPr>
        <w:t>を講じる</w:t>
      </w:r>
      <w:r w:rsidRPr="00DB54A2">
        <w:rPr>
          <w:rFonts w:asciiTheme="minorEastAsia" w:hAnsiTheme="minorEastAsia" w:hint="eastAsia"/>
          <w:sz w:val="24"/>
        </w:rPr>
        <w:t>とともに、必要に応じ感染の可能性のある営業日など感染拡大防止のための情報を公表する</w:t>
      </w:r>
      <w:r w:rsidRPr="00DB54A2">
        <w:rPr>
          <w:rFonts w:asciiTheme="minorEastAsia" w:hAnsiTheme="minorEastAsia"/>
          <w:sz w:val="24"/>
        </w:rPr>
        <w:t>。</w:t>
      </w:r>
    </w:p>
    <w:p w14:paraId="2A5E01E0" w14:textId="23ED95DF" w:rsidR="00457BEC" w:rsidRPr="00457BEC" w:rsidRDefault="00457BEC" w:rsidP="00457BEC">
      <w:pPr>
        <w:spacing w:beforeLines="50" w:before="180" w:line="400" w:lineRule="exact"/>
        <w:ind w:left="289"/>
        <w:rPr>
          <w:sz w:val="24"/>
        </w:rPr>
      </w:pPr>
      <w:r w:rsidRPr="00DB54A2">
        <w:rPr>
          <w:rFonts w:asciiTheme="minorEastAsia" w:hAnsiTheme="minorEastAsia" w:hint="eastAsia"/>
          <w:sz w:val="24"/>
          <w:szCs w:val="24"/>
        </w:rPr>
        <w:lastRenderedPageBreak/>
        <w:t>【推奨項目】</w:t>
      </w:r>
      <w:r w:rsidRPr="00DB54A2">
        <w:rPr>
          <w:noProof/>
        </w:rPr>
        <mc:AlternateContent>
          <mc:Choice Requires="wps">
            <w:drawing>
              <wp:anchor distT="0" distB="0" distL="114300" distR="114300" simplePos="0" relativeHeight="251825152" behindDoc="0" locked="0" layoutInCell="1" allowOverlap="1" wp14:anchorId="0EB0FA5C" wp14:editId="6538B337">
                <wp:simplePos x="0" y="0"/>
                <wp:positionH relativeFrom="margin">
                  <wp:posOffset>214630</wp:posOffset>
                </wp:positionH>
                <wp:positionV relativeFrom="paragraph">
                  <wp:posOffset>67945</wp:posOffset>
                </wp:positionV>
                <wp:extent cx="5895975" cy="0"/>
                <wp:effectExtent l="0" t="0" r="9525" b="19050"/>
                <wp:wrapNone/>
                <wp:docPr id="25" name="直線コネクタ 25"/>
                <wp:cNvGraphicFramePr/>
                <a:graphic xmlns:a="http://schemas.openxmlformats.org/drawingml/2006/main">
                  <a:graphicData uri="http://schemas.microsoft.com/office/word/2010/wordprocessingShape">
                    <wps:wsp>
                      <wps:cNvCnPr/>
                      <wps:spPr>
                        <a:xfrm flipV="1">
                          <a:off x="0" y="0"/>
                          <a:ext cx="5895975" cy="0"/>
                        </a:xfrm>
                        <a:prstGeom prst="line">
                          <a:avLst/>
                        </a:prstGeom>
                        <a:noFill/>
                        <a:ln w="25400" cap="flat" cmpd="sng" algn="ctr">
                          <a:solidFill>
                            <a:schemeClr val="tx1"/>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FFE19" id="直線コネクタ 25" o:spid="_x0000_s1026" style="position:absolute;left:0;text-align:left;flip:y;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pt,5.35pt" to="48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" strokecolor="black [3213]" strokeweight="2pt">
                <v:stroke dashstyle="3 1" joinstyle="miter"/>
                <w10:wrap anchorx="margin"/>
              </v:line>
            </w:pict>
          </mc:Fallback>
        </mc:AlternateContent>
      </w:r>
    </w:p>
    <w:p w14:paraId="1F589EE3" w14:textId="52FDBAF0" w:rsidR="00457BEC" w:rsidRPr="00457BEC" w:rsidRDefault="00457BEC" w:rsidP="0034274B">
      <w:pPr>
        <w:numPr>
          <w:ilvl w:val="0"/>
          <w:numId w:val="44"/>
        </w:numPr>
        <w:spacing w:beforeLines="50" w:before="180" w:line="400" w:lineRule="exact"/>
        <w:ind w:left="709"/>
        <w:rPr>
          <w:sz w:val="24"/>
        </w:rPr>
      </w:pPr>
      <w:r>
        <w:rPr>
          <w:rFonts w:hint="eastAsia"/>
          <w:sz w:val="24"/>
        </w:rPr>
        <w:t>感染リスク</w:t>
      </w:r>
      <w:r w:rsidRPr="00DB54A2">
        <w:rPr>
          <w:rFonts w:asciiTheme="minorEastAsia" w:hAnsiTheme="minorEastAsia" w:hint="eastAsia"/>
          <w:sz w:val="24"/>
        </w:rPr>
        <w:t>の早期把握のため、国が提供する濃厚接触通知アプリの利用</w:t>
      </w:r>
      <w:r>
        <w:rPr>
          <w:rFonts w:asciiTheme="minorEastAsia" w:hAnsiTheme="minorEastAsia" w:hint="eastAsia"/>
          <w:sz w:val="24"/>
        </w:rPr>
        <w:t>をルール化</w:t>
      </w:r>
      <w:r w:rsidRPr="00DB54A2">
        <w:rPr>
          <w:rFonts w:asciiTheme="minorEastAsia" w:hAnsiTheme="minorEastAsia" w:hint="eastAsia"/>
          <w:sz w:val="24"/>
        </w:rPr>
        <w:t>ないし奨励する。</w:t>
      </w:r>
    </w:p>
    <w:p w14:paraId="632F742D" w14:textId="40B7C56C" w:rsidR="00457BEC" w:rsidRPr="00942B6A" w:rsidRDefault="00457BEC" w:rsidP="0034274B">
      <w:pPr>
        <w:numPr>
          <w:ilvl w:val="0"/>
          <w:numId w:val="44"/>
        </w:numPr>
        <w:spacing w:beforeLines="50" w:before="180" w:line="400" w:lineRule="exact"/>
        <w:ind w:left="709"/>
        <w:rPr>
          <w:sz w:val="24"/>
        </w:rPr>
      </w:pPr>
      <w:r w:rsidRPr="00DB54A2">
        <w:rPr>
          <w:rFonts w:asciiTheme="minorEastAsia" w:hAnsiTheme="minorEastAsia" w:hint="eastAsia"/>
          <w:sz w:val="24"/>
        </w:rPr>
        <w:t>上記以外の方法により、感染リスクの早期把握の仕組みを導入する。</w:t>
      </w:r>
    </w:p>
    <w:p w14:paraId="6508FCB5" w14:textId="7826C25F" w:rsidR="005F3313" w:rsidRDefault="005F3313" w:rsidP="00942B6A">
      <w:pPr>
        <w:spacing w:beforeLines="50" w:before="180" w:line="400" w:lineRule="exact"/>
        <w:ind w:left="709"/>
        <w:rPr>
          <w:sz w:val="24"/>
        </w:rPr>
      </w:pPr>
      <w:r w:rsidRPr="00DB54A2">
        <w:rPr>
          <w:rFonts w:asciiTheme="minorEastAsia" w:hAnsiTheme="minorEastAsia"/>
          <w:noProof/>
          <w:sz w:val="24"/>
        </w:rPr>
        <mc:AlternateContent>
          <mc:Choice Requires="wps">
            <w:drawing>
              <wp:anchor distT="45720" distB="45720" distL="114300" distR="114300" simplePos="0" relativeHeight="251824128" behindDoc="0" locked="0" layoutInCell="1" allowOverlap="1" wp14:anchorId="17B456A3" wp14:editId="09F9767F">
                <wp:simplePos x="0" y="0"/>
                <wp:positionH relativeFrom="margin">
                  <wp:align>right</wp:align>
                </wp:positionH>
                <wp:positionV relativeFrom="paragraph">
                  <wp:posOffset>124460</wp:posOffset>
                </wp:positionV>
                <wp:extent cx="5532120" cy="551180"/>
                <wp:effectExtent l="0" t="0" r="11430" b="203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51180"/>
                        </a:xfrm>
                        <a:prstGeom prst="rect">
                          <a:avLst/>
                        </a:prstGeom>
                        <a:solidFill>
                          <a:srgbClr val="FFFFFF"/>
                        </a:solidFill>
                        <a:ln w="22225">
                          <a:solidFill>
                            <a:schemeClr val="tx1"/>
                          </a:solidFill>
                          <a:miter lim="800000"/>
                          <a:headEnd/>
                          <a:tailEnd/>
                        </a:ln>
                      </wps:spPr>
                      <wps:txbx>
                        <w:txbxContent>
                          <w:p w14:paraId="1D74B04C" w14:textId="77777777" w:rsidR="0000271B" w:rsidRPr="00D84C04" w:rsidRDefault="0000271B" w:rsidP="0000271B">
                            <w:pPr>
                              <w:jc w:val="left"/>
                              <w:rPr>
                                <w:rFonts w:ascii="Meiryo UI" w:eastAsia="Meiryo UI" w:hAnsi="Meiryo UI"/>
                                <w:kern w:val="0"/>
                              </w:rPr>
                            </w:pPr>
                            <w:r w:rsidRPr="00D84C04">
                              <w:rPr>
                                <w:rFonts w:ascii="Meiryo UI" w:eastAsia="Meiryo UI" w:hAnsi="Meiryo UI" w:hint="eastAsia"/>
                                <w:kern w:val="0"/>
                              </w:rPr>
                              <w:t>【具体的な取組の内容】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456A3" id="_x0000_t202" coordsize="21600,21600" o:spt="202" path="m,l,21600r21600,l21600,xe">
                <v:stroke joinstyle="miter"/>
                <v:path gradientshapeok="t" o:connecttype="rect"/>
              </v:shapetype>
              <v:shape id="テキスト ボックス 26" o:spid="_x0000_s1036" type="#_x0000_t202" style="position:absolute;left:0;text-align:left;margin-left:384.4pt;margin-top:9.8pt;width:435.6pt;height:43.4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" strokecolor="black [3213]" strokeweight="1.75pt">
                <v:textbox>
                  <w:txbxContent>
                    <w:p w14:paraId="1D74B04C" w14:textId="77777777" w:rsidR="0000271B" w:rsidRPr="00D84C04" w:rsidRDefault="0000271B" w:rsidP="0000271B">
                      <w:pPr>
                        <w:jc w:val="left"/>
                        <w:rPr>
                          <w:rFonts w:ascii="Meiryo UI" w:eastAsia="Meiryo UI" w:hAnsi="Meiryo UI"/>
                          <w:kern w:val="0"/>
                        </w:rPr>
                      </w:pPr>
                      <w:r w:rsidRPr="00D84C04">
                        <w:rPr>
                          <w:rFonts w:ascii="Meiryo UI" w:eastAsia="Meiryo UI" w:hAnsi="Meiryo UI" w:hint="eastAsia"/>
                          <w:kern w:val="0"/>
                        </w:rPr>
                        <w:t>【具体的な取組の内容】</w:t>
                      </w:r>
                    </w:p>
                  </w:txbxContent>
                </v:textbox>
                <w10:wrap anchorx="margin"/>
              </v:shape>
            </w:pict>
          </mc:Fallback>
        </mc:AlternateContent>
      </w:r>
    </w:p>
    <w:p w14:paraId="02B1E90B" w14:textId="7D391D24" w:rsidR="005F3313" w:rsidRDefault="005F3313" w:rsidP="00942B6A">
      <w:pPr>
        <w:spacing w:beforeLines="50" w:before="180" w:line="400" w:lineRule="exact"/>
        <w:ind w:left="709"/>
        <w:rPr>
          <w:sz w:val="24"/>
        </w:rPr>
      </w:pPr>
    </w:p>
    <w:p w14:paraId="7ED227BC" w14:textId="131FE97D" w:rsidR="00942B6A" w:rsidRDefault="005F3313" w:rsidP="00942B6A">
      <w:pPr>
        <w:spacing w:beforeLines="50" w:before="180" w:line="400" w:lineRule="exact"/>
        <w:ind w:left="709"/>
        <w:rPr>
          <w:sz w:val="24"/>
        </w:rPr>
      </w:pPr>
      <w:r w:rsidRPr="00DB54A2">
        <w:rPr>
          <w:noProof/>
        </w:rPr>
        <mc:AlternateContent>
          <mc:Choice Requires="wps">
            <w:drawing>
              <wp:anchor distT="0" distB="0" distL="114300" distR="114300" simplePos="0" relativeHeight="251826176" behindDoc="0" locked="0" layoutInCell="1" allowOverlap="1" wp14:anchorId="66F4C164" wp14:editId="1E5B5F9A">
                <wp:simplePos x="0" y="0"/>
                <wp:positionH relativeFrom="margin">
                  <wp:align>right</wp:align>
                </wp:positionH>
                <wp:positionV relativeFrom="paragraph">
                  <wp:posOffset>118745</wp:posOffset>
                </wp:positionV>
                <wp:extent cx="5895975" cy="0"/>
                <wp:effectExtent l="0" t="0" r="9525" b="19050"/>
                <wp:wrapNone/>
                <wp:docPr id="27" name="直線コネクタ 27"/>
                <wp:cNvGraphicFramePr/>
                <a:graphic xmlns:a="http://schemas.openxmlformats.org/drawingml/2006/main">
                  <a:graphicData uri="http://schemas.microsoft.com/office/word/2010/wordprocessingShape">
                    <wps:wsp>
                      <wps:cNvCnPr/>
                      <wps:spPr>
                        <a:xfrm flipV="1">
                          <a:off x="0" y="0"/>
                          <a:ext cx="5895975" cy="0"/>
                        </a:xfrm>
                        <a:prstGeom prst="line">
                          <a:avLst/>
                        </a:prstGeom>
                        <a:noFill/>
                        <a:ln w="25400" cap="flat" cmpd="sng" algn="ctr">
                          <a:solidFill>
                            <a:schemeClr val="tx1"/>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6E283B" id="直線コネクタ 27" o:spid="_x0000_s1026" style="position:absolute;left:0;text-align:left;flip:y;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35pt" to="877.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" strokecolor="black [3213]" strokeweight="2pt">
                <v:stroke dashstyle="3 1" joinstyle="miter"/>
                <w10:wrap anchorx="margin"/>
              </v:line>
            </w:pict>
          </mc:Fallback>
        </mc:AlternateContent>
      </w:r>
    </w:p>
    <w:p w14:paraId="10607D71" w14:textId="7DAE0053" w:rsidR="00E20461" w:rsidRDefault="003A6812" w:rsidP="003A6812">
      <w:pPr>
        <w:pStyle w:val="1"/>
      </w:pPr>
      <w:r w:rsidRPr="003A6812">
        <w:rPr>
          <w:rFonts w:hint="eastAsia"/>
        </w:rPr>
        <w:t>６　選択項目</w:t>
      </w:r>
    </w:p>
    <w:p w14:paraId="346ABB9E" w14:textId="697D10D2" w:rsidR="00164099" w:rsidRDefault="00F02DC1" w:rsidP="0000271B">
      <w:pPr>
        <w:spacing w:line="400" w:lineRule="exact"/>
        <w:ind w:left="284"/>
        <w:rPr>
          <w:rFonts w:asciiTheme="minorEastAsia" w:hAnsiTheme="minorEastAsia"/>
          <w:spacing w:val="-4"/>
          <w:sz w:val="24"/>
        </w:rPr>
      </w:pPr>
      <w:r>
        <w:rPr>
          <w:rFonts w:asciiTheme="minorEastAsia" w:hAnsiTheme="minorEastAsia" w:hint="eastAsia"/>
          <w:spacing w:val="-4"/>
          <w:sz w:val="24"/>
        </w:rPr>
        <w:t>以下の４項目のうち３項目以上取り組むこと。</w:t>
      </w:r>
    </w:p>
    <w:p w14:paraId="348E2B91" w14:textId="7305DECB" w:rsidR="00F76983" w:rsidRDefault="00F76983" w:rsidP="00F76983">
      <w:pPr>
        <w:pStyle w:val="a3"/>
        <w:numPr>
          <w:ilvl w:val="1"/>
          <w:numId w:val="2"/>
        </w:numPr>
        <w:spacing w:line="400" w:lineRule="exact"/>
        <w:ind w:leftChars="0" w:left="567" w:hanging="283"/>
        <w:rPr>
          <w:rFonts w:asciiTheme="minorEastAsia" w:hAnsiTheme="minorEastAsia"/>
          <w:sz w:val="24"/>
        </w:rPr>
      </w:pPr>
      <w:r w:rsidRPr="00F07DC1">
        <w:rPr>
          <w:rFonts w:asciiTheme="minorEastAsia" w:hAnsiTheme="minorEastAsia" w:hint="eastAsia"/>
          <w:spacing w:val="-4"/>
          <w:sz w:val="24"/>
        </w:rPr>
        <w:t>飲食時以外</w:t>
      </w:r>
      <w:r w:rsidR="00FC1740">
        <w:rPr>
          <w:rFonts w:asciiTheme="minorEastAsia" w:hAnsiTheme="minorEastAsia" w:hint="eastAsia"/>
          <w:spacing w:val="-4"/>
          <w:sz w:val="24"/>
        </w:rPr>
        <w:t>の</w:t>
      </w:r>
      <w:r w:rsidRPr="00F07DC1">
        <w:rPr>
          <w:rFonts w:asciiTheme="minorEastAsia" w:hAnsiTheme="minorEastAsia" w:hint="eastAsia"/>
          <w:spacing w:val="-4"/>
          <w:sz w:val="24"/>
        </w:rPr>
        <w:t>マスク着用を</w:t>
      </w:r>
      <w:r>
        <w:rPr>
          <w:rFonts w:asciiTheme="minorEastAsia" w:hAnsiTheme="minorEastAsia" w:hint="eastAsia"/>
          <w:spacing w:val="-4"/>
          <w:sz w:val="24"/>
        </w:rPr>
        <w:t>入店時に必ず、従業員が来店者に</w:t>
      </w:r>
      <w:r w:rsidRPr="00F07DC1">
        <w:rPr>
          <w:rFonts w:asciiTheme="minorEastAsia" w:hAnsiTheme="minorEastAsia" w:hint="eastAsia"/>
          <w:spacing w:val="-4"/>
          <w:sz w:val="24"/>
        </w:rPr>
        <w:t>要請する</w:t>
      </w:r>
      <w:r>
        <w:rPr>
          <w:rFonts w:asciiTheme="minorEastAsia" w:hAnsiTheme="minorEastAsia" w:hint="eastAsia"/>
          <w:spacing w:val="-4"/>
          <w:sz w:val="24"/>
        </w:rPr>
        <w:t>こと</w:t>
      </w:r>
      <w:r w:rsidRPr="00F07DC1">
        <w:rPr>
          <w:rFonts w:asciiTheme="minorEastAsia" w:hAnsiTheme="minorEastAsia" w:hint="eastAsia"/>
          <w:spacing w:val="-4"/>
          <w:sz w:val="24"/>
        </w:rPr>
        <w:t>。</w:t>
      </w:r>
    </w:p>
    <w:p w14:paraId="4D2A22E1" w14:textId="7C40716B" w:rsidR="00F76983" w:rsidRDefault="00F76983" w:rsidP="00F76983">
      <w:pPr>
        <w:pStyle w:val="a3"/>
        <w:numPr>
          <w:ilvl w:val="1"/>
          <w:numId w:val="2"/>
        </w:numPr>
        <w:spacing w:line="400" w:lineRule="exact"/>
        <w:ind w:leftChars="0" w:left="567" w:hanging="283"/>
        <w:rPr>
          <w:rFonts w:asciiTheme="minorEastAsia" w:hAnsiTheme="minorEastAsia"/>
          <w:sz w:val="24"/>
        </w:rPr>
      </w:pPr>
      <w:r>
        <w:rPr>
          <w:rFonts w:asciiTheme="minorEastAsia" w:hAnsiTheme="minorEastAsia" w:hint="eastAsia"/>
          <w:sz w:val="24"/>
        </w:rPr>
        <w:t>陽性者が当該店舗を利用していたことが判明した場合に、保健所が行う疫学調査に協力するため、利用者に対して氏名、連絡先等（代表者のみ）を記入するように要請し、店舗側で</w:t>
      </w:r>
      <w:r w:rsidR="00926CB2">
        <w:rPr>
          <w:rFonts w:asciiTheme="minorEastAsia" w:hAnsiTheme="minorEastAsia" w:hint="eastAsia"/>
          <w:sz w:val="24"/>
        </w:rPr>
        <w:t>最低２週間（１か月を目安に</w:t>
      </w:r>
      <w:r w:rsidR="00787C93">
        <w:rPr>
          <w:rFonts w:asciiTheme="minorEastAsia" w:hAnsiTheme="minorEastAsia" w:hint="eastAsia"/>
          <w:sz w:val="24"/>
        </w:rPr>
        <w:t>適切な方法で</w:t>
      </w:r>
      <w:r w:rsidR="00926CB2">
        <w:rPr>
          <w:rFonts w:asciiTheme="minorEastAsia" w:hAnsiTheme="minorEastAsia" w:hint="eastAsia"/>
          <w:sz w:val="24"/>
        </w:rPr>
        <w:t>確実に</w:t>
      </w:r>
      <w:r w:rsidR="00787C93">
        <w:rPr>
          <w:rFonts w:asciiTheme="minorEastAsia" w:hAnsiTheme="minorEastAsia" w:hint="eastAsia"/>
          <w:sz w:val="24"/>
        </w:rPr>
        <w:t>廃棄すること。）</w:t>
      </w:r>
      <w:r>
        <w:rPr>
          <w:rFonts w:asciiTheme="minorEastAsia" w:hAnsiTheme="minorEastAsia" w:hint="eastAsia"/>
          <w:sz w:val="24"/>
        </w:rPr>
        <w:t>保管する。</w:t>
      </w:r>
    </w:p>
    <w:p w14:paraId="6488FD55" w14:textId="77777777" w:rsidR="00F76983" w:rsidRDefault="00F76983" w:rsidP="00F76983">
      <w:pPr>
        <w:pStyle w:val="a3"/>
        <w:spacing w:line="400" w:lineRule="exact"/>
        <w:ind w:leftChars="0" w:left="567"/>
        <w:rPr>
          <w:rFonts w:asciiTheme="minorEastAsia" w:hAnsiTheme="minorEastAsia"/>
          <w:sz w:val="24"/>
        </w:rPr>
      </w:pPr>
      <w:r>
        <w:rPr>
          <w:rFonts w:asciiTheme="minorEastAsia" w:hAnsiTheme="minorEastAsia" w:hint="eastAsia"/>
          <w:sz w:val="24"/>
        </w:rPr>
        <w:t>※認証施設は、取得した個人情報について個人情報保護法に基づく適切な管理を行い、疫学調査を行う保健所への情報提供の目的以外には使用しないこと。</w:t>
      </w:r>
    </w:p>
    <w:p w14:paraId="766B9FC9" w14:textId="77777777" w:rsidR="00F76983" w:rsidRPr="007C5648" w:rsidRDefault="00F76983" w:rsidP="00F76983">
      <w:pPr>
        <w:pStyle w:val="a3"/>
        <w:numPr>
          <w:ilvl w:val="1"/>
          <w:numId w:val="2"/>
        </w:numPr>
        <w:spacing w:line="400" w:lineRule="exact"/>
        <w:ind w:leftChars="0" w:left="567" w:hanging="283"/>
        <w:rPr>
          <w:rFonts w:asciiTheme="minorEastAsia" w:hAnsiTheme="minorEastAsia"/>
          <w:sz w:val="24"/>
        </w:rPr>
      </w:pPr>
      <w:r w:rsidRPr="007C5648">
        <w:rPr>
          <w:rFonts w:asciiTheme="minorEastAsia" w:hAnsiTheme="minorEastAsia" w:hint="eastAsia"/>
          <w:sz w:val="24"/>
          <w:szCs w:val="24"/>
        </w:rPr>
        <w:t>換気の詳細（換気回数や空気の流れなど）をわかりやすく図示し、施設内の人が集まりやすい共用エリアがある場合は、エリア内での一人当たりの必要換気量を確保するため、エリアごとの換気量及び必要換気量上の人数制限を算出し、一覧表等で管理</w:t>
      </w:r>
      <w:r>
        <w:rPr>
          <w:rFonts w:asciiTheme="minorEastAsia" w:hAnsiTheme="minorEastAsia" w:hint="eastAsia"/>
          <w:sz w:val="24"/>
          <w:szCs w:val="24"/>
        </w:rPr>
        <w:t>すること</w:t>
      </w:r>
      <w:r w:rsidRPr="007C5648">
        <w:rPr>
          <w:rFonts w:asciiTheme="minorEastAsia" w:hAnsiTheme="minorEastAsia" w:hint="eastAsia"/>
          <w:sz w:val="24"/>
          <w:szCs w:val="24"/>
        </w:rPr>
        <w:t>。</w:t>
      </w:r>
    </w:p>
    <w:p w14:paraId="2332A6BD" w14:textId="147EAD14" w:rsidR="00164099" w:rsidRDefault="00F02DC1" w:rsidP="00164099">
      <w:pPr>
        <w:pStyle w:val="a3"/>
        <w:spacing w:line="400" w:lineRule="exact"/>
        <w:ind w:leftChars="0" w:left="567"/>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40512" behindDoc="0" locked="0" layoutInCell="1" allowOverlap="1" wp14:anchorId="4C7F67FC" wp14:editId="268D55D9">
                <wp:simplePos x="0" y="0"/>
                <wp:positionH relativeFrom="page">
                  <wp:posOffset>2327910</wp:posOffset>
                </wp:positionH>
                <wp:positionV relativeFrom="paragraph">
                  <wp:posOffset>60325</wp:posOffset>
                </wp:positionV>
                <wp:extent cx="4602480" cy="617220"/>
                <wp:effectExtent l="0" t="0" r="2667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617220"/>
                        </a:xfrm>
                        <a:prstGeom prst="rect">
                          <a:avLst/>
                        </a:prstGeom>
                        <a:solidFill>
                          <a:srgbClr val="FFFFFF"/>
                        </a:solidFill>
                        <a:ln w="22225">
                          <a:solidFill>
                            <a:schemeClr val="tx1"/>
                          </a:solidFill>
                          <a:miter lim="800000"/>
                          <a:headEnd/>
                          <a:tailEnd/>
                        </a:ln>
                      </wps:spPr>
                      <wps:txbx>
                        <w:txbxContent>
                          <w:p w14:paraId="68166698" w14:textId="77777777" w:rsidR="00164099" w:rsidRPr="004278C2" w:rsidRDefault="00164099" w:rsidP="00164099">
                            <w:pPr>
                              <w:jc w:val="left"/>
                              <w:rPr>
                                <w:rFonts w:ascii="Meiryo UI" w:eastAsia="Meiryo UI" w:hAnsi="Meiryo UI"/>
                                <w:kern w:val="0"/>
                              </w:rPr>
                            </w:pPr>
                            <w:r w:rsidRPr="004278C2">
                              <w:rPr>
                                <w:rFonts w:ascii="Meiryo UI" w:eastAsia="Meiryo UI" w:hAnsi="Meiryo UI" w:hint="eastAsia"/>
                                <w:kern w:val="0"/>
                              </w:rPr>
                              <w:t>【必要換気量</w:t>
                            </w:r>
                            <w:r w:rsidRPr="004278C2">
                              <w:rPr>
                                <w:rFonts w:ascii="Meiryo UI" w:eastAsia="Meiryo UI" w:hAnsi="Meiryo UI"/>
                                <w:kern w:val="0"/>
                              </w:rPr>
                              <w:t>確保のために人数制限</w:t>
                            </w:r>
                            <w:r w:rsidRPr="004278C2">
                              <w:rPr>
                                <w:rFonts w:ascii="Meiryo UI" w:eastAsia="Meiryo UI" w:hAnsi="Meiryo UI" w:hint="eastAsia"/>
                                <w:kern w:val="0"/>
                              </w:rPr>
                              <w:t>する</w:t>
                            </w:r>
                            <w:r w:rsidRPr="004278C2">
                              <w:rPr>
                                <w:rFonts w:ascii="Meiryo UI" w:eastAsia="Meiryo UI" w:hAnsi="Meiryo UI"/>
                                <w:kern w:val="0"/>
                              </w:rPr>
                              <w:t>場合</w:t>
                            </w:r>
                            <w:r w:rsidRPr="004278C2">
                              <w:rPr>
                                <w:rFonts w:ascii="Meiryo UI" w:eastAsia="Meiryo UI" w:hAnsi="Meiryo UI" w:hint="eastAsia"/>
                                <w:kern w:val="0"/>
                              </w:rPr>
                              <w:t>】</w:t>
                            </w:r>
                          </w:p>
                          <w:p w14:paraId="3E6ACDB4" w14:textId="77777777" w:rsidR="00164099" w:rsidRPr="004278C2" w:rsidRDefault="00164099" w:rsidP="00164099">
                            <w:pPr>
                              <w:jc w:val="left"/>
                              <w:rPr>
                                <w:rFonts w:ascii="Meiryo UI" w:eastAsia="Meiryo UI" w:hAnsi="Meiryo UI"/>
                                <w:kern w:val="0"/>
                              </w:rPr>
                            </w:pPr>
                            <w:r w:rsidRPr="004278C2">
                              <w:rPr>
                                <w:rFonts w:ascii="Meiryo UI" w:eastAsia="Meiryo UI" w:hAnsi="Meiryo UI" w:hint="eastAsia"/>
                                <w:kern w:val="0"/>
                              </w:rPr>
                              <w:t>換気量</w:t>
                            </w:r>
                            <w:r w:rsidRPr="004278C2">
                              <w:rPr>
                                <w:rFonts w:ascii="Meiryo UI" w:eastAsia="Meiryo UI" w:hAnsi="Meiryo UI"/>
                              </w:rPr>
                              <w:t>：</w:t>
                            </w:r>
                            <w:r w:rsidRPr="004278C2">
                              <w:rPr>
                                <w:rFonts w:ascii="Meiryo UI" w:eastAsia="Meiryo UI" w:hAnsi="Meiryo UI"/>
                                <w:u w:val="single"/>
                              </w:rPr>
                              <w:t xml:space="preserve">　　　㎥／時</w:t>
                            </w:r>
                            <w:r w:rsidRPr="004278C2">
                              <w:rPr>
                                <w:rFonts w:ascii="Meiryo UI" w:eastAsia="Meiryo UI" w:hAnsi="Meiryo UI" w:hint="eastAsia"/>
                              </w:rPr>
                              <w:t xml:space="preserve">　</w:t>
                            </w:r>
                            <w:r w:rsidRPr="004278C2">
                              <w:rPr>
                                <w:rFonts w:ascii="Meiryo UI" w:eastAsia="Meiryo UI" w:hAnsi="Meiryo UI"/>
                              </w:rPr>
                              <w:t xml:space="preserve">　</w:t>
                            </w:r>
                            <w:r w:rsidRPr="004278C2">
                              <w:rPr>
                                <w:rFonts w:ascii="Meiryo UI" w:eastAsia="Meiryo UI" w:hAnsi="Meiryo UI" w:hint="eastAsia"/>
                              </w:rPr>
                              <w:t>÷</w:t>
                            </w:r>
                            <w:r w:rsidRPr="004278C2">
                              <w:rPr>
                                <w:rFonts w:ascii="Meiryo UI" w:eastAsia="Meiryo UI" w:hAnsi="Meiryo UI"/>
                              </w:rPr>
                              <w:t>30㎥</w:t>
                            </w:r>
                            <w:r w:rsidRPr="004278C2">
                              <w:rPr>
                                <w:rFonts w:ascii="Meiryo UI" w:eastAsia="Meiryo UI" w:hAnsi="Meiryo UI" w:hint="eastAsia"/>
                              </w:rPr>
                              <w:t>／人</w:t>
                            </w:r>
                            <w:r w:rsidRPr="004278C2">
                              <w:rPr>
                                <w:rFonts w:ascii="Meiryo UI" w:eastAsia="Meiryo UI" w:hAnsi="Meiryo UI"/>
                              </w:rPr>
                              <w:t>･時＝</w:t>
                            </w:r>
                            <w:r w:rsidRPr="004278C2">
                              <w:rPr>
                                <w:rFonts w:ascii="Meiryo UI" w:eastAsia="Meiryo UI" w:hAnsi="Meiryo UI"/>
                                <w:u w:val="single"/>
                              </w:rPr>
                              <w:t xml:space="preserve">　　　人</w:t>
                            </w:r>
                            <w:r w:rsidRPr="004278C2">
                              <w:rPr>
                                <w:rFonts w:ascii="Meiryo UI" w:eastAsia="Meiryo UI" w:hAnsi="Meiryo UI" w:hint="eastAsia"/>
                                <w:sz w:val="18"/>
                                <w:szCs w:val="18"/>
                              </w:rPr>
                              <w:t>（</w:t>
                            </w:r>
                            <w:r w:rsidRPr="004278C2">
                              <w:rPr>
                                <w:rFonts w:ascii="Meiryo UI" w:eastAsia="Meiryo UI" w:hAnsi="Meiryo UI"/>
                                <w:sz w:val="18"/>
                                <w:szCs w:val="18"/>
                              </w:rPr>
                              <w:t>必要換気量上の</w:t>
                            </w:r>
                            <w:r w:rsidRPr="004278C2">
                              <w:rPr>
                                <w:rFonts w:ascii="Meiryo UI" w:eastAsia="Meiryo UI" w:hAnsi="Meiryo UI" w:hint="eastAsia"/>
                                <w:sz w:val="18"/>
                                <w:szCs w:val="18"/>
                              </w:rPr>
                              <w:t>人数</w:t>
                            </w:r>
                            <w:r w:rsidRPr="004278C2">
                              <w:rPr>
                                <w:rFonts w:ascii="Meiryo UI" w:eastAsia="Meiryo UI" w:hAnsi="Meiryo UI"/>
                                <w:sz w:val="18"/>
                                <w:szCs w:val="18"/>
                              </w:rPr>
                              <w:t>制限）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67FC" id="テキスト ボックス 4" o:spid="_x0000_s1040" type="#_x0000_t202" style="position:absolute;left:0;text-align:left;margin-left:183.3pt;margin-top:4.75pt;width:362.4pt;height:48.6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" strokecolor="black [3213]" strokeweight="1.75pt">
                <v:textbox>
                  <w:txbxContent>
                    <w:p w14:paraId="68166698" w14:textId="77777777" w:rsidR="00164099" w:rsidRPr="004278C2" w:rsidRDefault="00164099" w:rsidP="00164099">
                      <w:pPr>
                        <w:jc w:val="left"/>
                        <w:rPr>
                          <w:rFonts w:ascii="Meiryo UI" w:eastAsia="Meiryo UI" w:hAnsi="Meiryo UI"/>
                          <w:kern w:val="0"/>
                        </w:rPr>
                      </w:pPr>
                      <w:r w:rsidRPr="004278C2">
                        <w:rPr>
                          <w:rFonts w:ascii="Meiryo UI" w:eastAsia="Meiryo UI" w:hAnsi="Meiryo UI" w:hint="eastAsia"/>
                          <w:kern w:val="0"/>
                        </w:rPr>
                        <w:t>【必要換気量</w:t>
                      </w:r>
                      <w:r w:rsidRPr="004278C2">
                        <w:rPr>
                          <w:rFonts w:ascii="Meiryo UI" w:eastAsia="Meiryo UI" w:hAnsi="Meiryo UI"/>
                          <w:kern w:val="0"/>
                        </w:rPr>
                        <w:t>確保のために人数制限</w:t>
                      </w:r>
                      <w:r w:rsidRPr="004278C2">
                        <w:rPr>
                          <w:rFonts w:ascii="Meiryo UI" w:eastAsia="Meiryo UI" w:hAnsi="Meiryo UI" w:hint="eastAsia"/>
                          <w:kern w:val="0"/>
                        </w:rPr>
                        <w:t>する</w:t>
                      </w:r>
                      <w:r w:rsidRPr="004278C2">
                        <w:rPr>
                          <w:rFonts w:ascii="Meiryo UI" w:eastAsia="Meiryo UI" w:hAnsi="Meiryo UI"/>
                          <w:kern w:val="0"/>
                        </w:rPr>
                        <w:t>場合</w:t>
                      </w:r>
                      <w:r w:rsidRPr="004278C2">
                        <w:rPr>
                          <w:rFonts w:ascii="Meiryo UI" w:eastAsia="Meiryo UI" w:hAnsi="Meiryo UI" w:hint="eastAsia"/>
                          <w:kern w:val="0"/>
                        </w:rPr>
                        <w:t>】</w:t>
                      </w:r>
                    </w:p>
                    <w:p w14:paraId="3E6ACDB4" w14:textId="77777777" w:rsidR="00164099" w:rsidRPr="004278C2" w:rsidRDefault="00164099" w:rsidP="00164099">
                      <w:pPr>
                        <w:jc w:val="left"/>
                        <w:rPr>
                          <w:rFonts w:ascii="Meiryo UI" w:eastAsia="Meiryo UI" w:hAnsi="Meiryo UI"/>
                          <w:kern w:val="0"/>
                        </w:rPr>
                      </w:pPr>
                      <w:r w:rsidRPr="004278C2">
                        <w:rPr>
                          <w:rFonts w:ascii="Meiryo UI" w:eastAsia="Meiryo UI" w:hAnsi="Meiryo UI" w:hint="eastAsia"/>
                          <w:kern w:val="0"/>
                        </w:rPr>
                        <w:t>換気量</w:t>
                      </w:r>
                      <w:r w:rsidRPr="004278C2">
                        <w:rPr>
                          <w:rFonts w:ascii="Meiryo UI" w:eastAsia="Meiryo UI" w:hAnsi="Meiryo UI"/>
                        </w:rPr>
                        <w:t>：</w:t>
                      </w:r>
                      <w:r w:rsidRPr="004278C2">
                        <w:rPr>
                          <w:rFonts w:ascii="Meiryo UI" w:eastAsia="Meiryo UI" w:hAnsi="Meiryo UI"/>
                          <w:u w:val="single"/>
                        </w:rPr>
                        <w:t xml:space="preserve">　　　㎥／時</w:t>
                      </w:r>
                      <w:r w:rsidRPr="004278C2">
                        <w:rPr>
                          <w:rFonts w:ascii="Meiryo UI" w:eastAsia="Meiryo UI" w:hAnsi="Meiryo UI" w:hint="eastAsia"/>
                        </w:rPr>
                        <w:t xml:space="preserve">　</w:t>
                      </w:r>
                      <w:r w:rsidRPr="004278C2">
                        <w:rPr>
                          <w:rFonts w:ascii="Meiryo UI" w:eastAsia="Meiryo UI" w:hAnsi="Meiryo UI"/>
                        </w:rPr>
                        <w:t xml:space="preserve">　</w:t>
                      </w:r>
                      <w:r w:rsidRPr="004278C2">
                        <w:rPr>
                          <w:rFonts w:ascii="Meiryo UI" w:eastAsia="Meiryo UI" w:hAnsi="Meiryo UI" w:hint="eastAsia"/>
                        </w:rPr>
                        <w:t>÷</w:t>
                      </w:r>
                      <w:r w:rsidRPr="004278C2">
                        <w:rPr>
                          <w:rFonts w:ascii="Meiryo UI" w:eastAsia="Meiryo UI" w:hAnsi="Meiryo UI"/>
                        </w:rPr>
                        <w:t>30㎥</w:t>
                      </w:r>
                      <w:r w:rsidRPr="004278C2">
                        <w:rPr>
                          <w:rFonts w:ascii="Meiryo UI" w:eastAsia="Meiryo UI" w:hAnsi="Meiryo UI" w:hint="eastAsia"/>
                        </w:rPr>
                        <w:t>／人</w:t>
                      </w:r>
                      <w:r w:rsidRPr="004278C2">
                        <w:rPr>
                          <w:rFonts w:ascii="Meiryo UI" w:eastAsia="Meiryo UI" w:hAnsi="Meiryo UI"/>
                        </w:rPr>
                        <w:t>･時＝</w:t>
                      </w:r>
                      <w:r w:rsidRPr="004278C2">
                        <w:rPr>
                          <w:rFonts w:ascii="Meiryo UI" w:eastAsia="Meiryo UI" w:hAnsi="Meiryo UI"/>
                          <w:u w:val="single"/>
                        </w:rPr>
                        <w:t xml:space="preserve">　　　人</w:t>
                      </w:r>
                      <w:r w:rsidRPr="004278C2">
                        <w:rPr>
                          <w:rFonts w:ascii="Meiryo UI" w:eastAsia="Meiryo UI" w:hAnsi="Meiryo UI" w:hint="eastAsia"/>
                          <w:sz w:val="18"/>
                          <w:szCs w:val="18"/>
                        </w:rPr>
                        <w:t>（</w:t>
                      </w:r>
                      <w:r w:rsidRPr="004278C2">
                        <w:rPr>
                          <w:rFonts w:ascii="Meiryo UI" w:eastAsia="Meiryo UI" w:hAnsi="Meiryo UI"/>
                          <w:sz w:val="18"/>
                          <w:szCs w:val="18"/>
                        </w:rPr>
                        <w:t>必要換気量上の</w:t>
                      </w:r>
                      <w:r w:rsidRPr="004278C2">
                        <w:rPr>
                          <w:rFonts w:ascii="Meiryo UI" w:eastAsia="Meiryo UI" w:hAnsi="Meiryo UI" w:hint="eastAsia"/>
                          <w:sz w:val="18"/>
                          <w:szCs w:val="18"/>
                        </w:rPr>
                        <w:t>人数</w:t>
                      </w:r>
                      <w:r w:rsidRPr="004278C2">
                        <w:rPr>
                          <w:rFonts w:ascii="Meiryo UI" w:eastAsia="Meiryo UI" w:hAnsi="Meiryo UI"/>
                          <w:sz w:val="18"/>
                          <w:szCs w:val="18"/>
                        </w:rPr>
                        <w:t>制限）</w:t>
                      </w:r>
                    </w:p>
                  </w:txbxContent>
                </v:textbox>
                <w10:wrap anchorx="page"/>
              </v:shape>
            </w:pict>
          </mc:Fallback>
        </mc:AlternateContent>
      </w:r>
    </w:p>
    <w:p w14:paraId="678D5DEE" w14:textId="772A81A7" w:rsidR="00164099" w:rsidRDefault="00164099" w:rsidP="00C92258">
      <w:pPr>
        <w:spacing w:line="400" w:lineRule="exact"/>
        <w:rPr>
          <w:rFonts w:asciiTheme="minorEastAsia" w:hAnsiTheme="minorEastAsia"/>
          <w:sz w:val="24"/>
        </w:rPr>
      </w:pPr>
    </w:p>
    <w:p w14:paraId="34BCC85F" w14:textId="48C3DCD5" w:rsidR="00EE4BCC" w:rsidRDefault="00EE4BCC" w:rsidP="00C92258">
      <w:pPr>
        <w:spacing w:line="400" w:lineRule="exact"/>
        <w:rPr>
          <w:rFonts w:asciiTheme="minorEastAsia" w:hAnsiTheme="minorEastAsia"/>
          <w:sz w:val="24"/>
        </w:rPr>
      </w:pPr>
    </w:p>
    <w:p w14:paraId="1CFBB51E" w14:textId="4DD9F8D5" w:rsidR="003B261F" w:rsidRDefault="003B261F" w:rsidP="00C92258">
      <w:pPr>
        <w:spacing w:line="400" w:lineRule="exact"/>
        <w:rPr>
          <w:rFonts w:asciiTheme="minorEastAsia" w:hAnsiTheme="minorEastAsia"/>
          <w:sz w:val="24"/>
        </w:rPr>
      </w:pPr>
    </w:p>
    <w:p w14:paraId="3E2BF1D3" w14:textId="7A241F0D" w:rsidR="003B261F" w:rsidRDefault="003B261F" w:rsidP="00C92258">
      <w:pPr>
        <w:spacing w:line="400" w:lineRule="exact"/>
        <w:rPr>
          <w:rFonts w:asciiTheme="minorEastAsia" w:hAnsiTheme="minorEastAsia"/>
          <w:sz w:val="24"/>
        </w:rPr>
      </w:pPr>
    </w:p>
    <w:p w14:paraId="56C83D44" w14:textId="6FD19F62" w:rsidR="003B261F" w:rsidRDefault="003B261F" w:rsidP="00C92258">
      <w:pPr>
        <w:spacing w:line="400" w:lineRule="exact"/>
        <w:rPr>
          <w:rFonts w:asciiTheme="minorEastAsia" w:hAnsiTheme="minorEastAsia"/>
          <w:sz w:val="24"/>
        </w:rPr>
      </w:pPr>
    </w:p>
    <w:p w14:paraId="57DC605F" w14:textId="5C8ACC7E" w:rsidR="003B261F" w:rsidRDefault="003B261F" w:rsidP="00C92258">
      <w:pPr>
        <w:spacing w:line="400" w:lineRule="exact"/>
        <w:rPr>
          <w:rFonts w:asciiTheme="minorEastAsia" w:hAnsiTheme="minorEastAsia"/>
          <w:sz w:val="24"/>
        </w:rPr>
      </w:pPr>
    </w:p>
    <w:p w14:paraId="53D3F6EE" w14:textId="0B391409" w:rsidR="003B261F" w:rsidRDefault="003B261F" w:rsidP="00C92258">
      <w:pPr>
        <w:spacing w:line="400" w:lineRule="exact"/>
        <w:rPr>
          <w:rFonts w:asciiTheme="minorEastAsia" w:hAnsiTheme="minorEastAsia"/>
          <w:sz w:val="24"/>
        </w:rPr>
      </w:pPr>
    </w:p>
    <w:p w14:paraId="2343BAD6" w14:textId="152E429C" w:rsidR="003B261F" w:rsidRPr="00F02DC1" w:rsidRDefault="003B261F" w:rsidP="00C92258">
      <w:pPr>
        <w:spacing w:line="400" w:lineRule="exact"/>
        <w:rPr>
          <w:rFonts w:asciiTheme="minorEastAsia" w:hAnsiTheme="minorEastAsia" w:hint="eastAsia"/>
          <w:sz w:val="24"/>
        </w:rPr>
      </w:pPr>
    </w:p>
    <w:p w14:paraId="6F427815" w14:textId="5FC105F3" w:rsidR="00EE4BCC" w:rsidRPr="00EE4BCC" w:rsidRDefault="00430371" w:rsidP="00BA2746">
      <w:pPr>
        <w:numPr>
          <w:ilvl w:val="0"/>
          <w:numId w:val="44"/>
        </w:numPr>
        <w:spacing w:beforeLines="50" w:before="180" w:line="400" w:lineRule="exact"/>
        <w:ind w:left="709"/>
        <w:rPr>
          <w:rFonts w:ascii="游ゴシック" w:eastAsia="游ゴシック" w:hAnsi="游ゴシック"/>
          <w:b/>
          <w:sz w:val="24"/>
        </w:rPr>
      </w:pPr>
      <w:r>
        <w:rPr>
          <w:rFonts w:hint="eastAsia"/>
          <w:sz w:val="24"/>
        </w:rPr>
        <w:t>１（２）を強化し、3つの場面ごとの対策について、下記のとおり上乗せ</w:t>
      </w:r>
      <w:r w:rsidR="00A15C6A">
        <w:rPr>
          <w:rFonts w:hint="eastAsia"/>
          <w:sz w:val="24"/>
        </w:rPr>
        <w:t>すること</w:t>
      </w:r>
      <w:r>
        <w:rPr>
          <w:rFonts w:hint="eastAsia"/>
          <w:sz w:val="24"/>
        </w:rPr>
        <w:t>。</w:t>
      </w:r>
    </w:p>
    <w:p w14:paraId="0C822ADE" w14:textId="4EF95E83" w:rsidR="00F02DC1" w:rsidRPr="00DB54A2" w:rsidRDefault="00673C28" w:rsidP="00EE4BCC">
      <w:pPr>
        <w:spacing w:beforeLines="50" w:before="180" w:line="400" w:lineRule="exact"/>
        <w:ind w:left="289"/>
        <w:rPr>
          <w:sz w:val="24"/>
        </w:rPr>
      </w:pPr>
      <w:r>
        <w:rPr>
          <w:rFonts w:asciiTheme="minorEastAsia" w:hAnsiTheme="minorEastAsia"/>
          <w:noProof/>
          <w:sz w:val="24"/>
        </w:rPr>
        <mc:AlternateContent>
          <mc:Choice Requires="wps">
            <w:drawing>
              <wp:anchor distT="0" distB="0" distL="114300" distR="114300" simplePos="0" relativeHeight="251846656" behindDoc="0" locked="0" layoutInCell="1" allowOverlap="1" wp14:anchorId="61E324E7" wp14:editId="0C01A5C1">
                <wp:simplePos x="0" y="0"/>
                <wp:positionH relativeFrom="margin">
                  <wp:posOffset>22860</wp:posOffset>
                </wp:positionH>
                <wp:positionV relativeFrom="paragraph">
                  <wp:posOffset>116205</wp:posOffset>
                </wp:positionV>
                <wp:extent cx="6305550" cy="84486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305550" cy="8448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63D75" id="正方形/長方形 31" o:spid="_x0000_s1026" style="position:absolute;left:0;text-align:left;margin-left:1.8pt;margin-top:9.15pt;width:496.5pt;height:665.25pt;z-index:251846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" filled="f" strokecolor="black [3213]" strokeweight="1pt">
                <w10:wrap anchorx="margin"/>
              </v:rect>
            </w:pict>
          </mc:Fallback>
        </mc:AlternateContent>
      </w:r>
      <w:r w:rsidR="00F02DC1" w:rsidRPr="00DB54A2">
        <w:rPr>
          <w:rFonts w:hint="eastAsia"/>
          <w:sz w:val="24"/>
        </w:rPr>
        <w:t>―――――――〔</w:t>
      </w:r>
      <w:r w:rsidR="00F02DC1" w:rsidRPr="009D5327">
        <w:rPr>
          <w:rFonts w:hint="eastAsia"/>
          <w:sz w:val="24"/>
        </w:rPr>
        <w:t>テーブル間の配置についてはいずれ</w:t>
      </w:r>
      <w:r w:rsidR="00F02DC1">
        <w:rPr>
          <w:rFonts w:hint="eastAsia"/>
          <w:sz w:val="24"/>
        </w:rPr>
        <w:t>かを</w:t>
      </w:r>
      <w:r w:rsidR="00F02DC1" w:rsidRPr="009D5327">
        <w:rPr>
          <w:rFonts w:hint="eastAsia"/>
          <w:sz w:val="24"/>
        </w:rPr>
        <w:t>満たすこと</w:t>
      </w:r>
      <w:r w:rsidR="00F02DC1" w:rsidRPr="00DB54A2">
        <w:rPr>
          <w:rFonts w:hint="eastAsia"/>
          <w:sz w:val="24"/>
        </w:rPr>
        <w:t>〕―――――――</w:t>
      </w:r>
    </w:p>
    <w:p w14:paraId="0CC44694" w14:textId="29A2DD30" w:rsidR="00F02DC1" w:rsidRPr="00F156E0" w:rsidRDefault="00F156E0" w:rsidP="00F02DC1">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43584" behindDoc="0" locked="0" layoutInCell="1" allowOverlap="1" wp14:anchorId="2E7C2CCC" wp14:editId="680C43F1">
                <wp:simplePos x="0" y="0"/>
                <wp:positionH relativeFrom="margin">
                  <wp:posOffset>3967109</wp:posOffset>
                </wp:positionH>
                <wp:positionV relativeFrom="paragraph">
                  <wp:posOffset>826482</wp:posOffset>
                </wp:positionV>
                <wp:extent cx="2106930" cy="373380"/>
                <wp:effectExtent l="0" t="0" r="26670" b="266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73380"/>
                        </a:xfrm>
                        <a:prstGeom prst="rect">
                          <a:avLst/>
                        </a:prstGeom>
                        <a:solidFill>
                          <a:srgbClr val="FFFFFF"/>
                        </a:solidFill>
                        <a:ln w="22225">
                          <a:solidFill>
                            <a:schemeClr val="tx1"/>
                          </a:solidFill>
                          <a:miter lim="800000"/>
                          <a:headEnd/>
                          <a:tailEnd/>
                        </a:ln>
                      </wps:spPr>
                      <wps:txbx>
                        <w:txbxContent>
                          <w:p w14:paraId="3B6FF304"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テーブル間</w:t>
                            </w:r>
                            <w:r w:rsidRPr="00144B41">
                              <w:rPr>
                                <w:rFonts w:ascii="Meiryo UI" w:eastAsia="Meiryo UI" w:hAnsi="Meiryo UI" w:hint="eastAsia"/>
                              </w:rPr>
                              <w:t>：</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C2CCC" id="_x0000_t202" coordsize="21600,21600" o:spt="202" path="m,l,21600r21600,l21600,xe">
                <v:stroke joinstyle="miter"/>
                <v:path gradientshapeok="t" o:connecttype="rect"/>
              </v:shapetype>
              <v:shape id="テキスト ボックス 28" o:spid="_x0000_s1036" type="#_x0000_t202" style="position:absolute;left:0;text-align:left;margin-left:312.35pt;margin-top:65.1pt;width:165.9pt;height:29.4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" strokecolor="black [3213]" strokeweight="1.75pt">
                <v:textbox>
                  <w:txbxContent>
                    <w:p w14:paraId="3B6FF304"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テーブル間</w:t>
                      </w:r>
                      <w:r w:rsidRPr="00144B41">
                        <w:rPr>
                          <w:rFonts w:ascii="Meiryo UI" w:eastAsia="Meiryo UI" w:hAnsi="Meiryo UI" w:hint="eastAsia"/>
                        </w:rPr>
                        <w:t>：</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v:textbox>
                <w10:wrap anchorx="margin"/>
              </v:shape>
            </w:pict>
          </mc:Fallback>
        </mc:AlternateContent>
      </w:r>
      <w:r w:rsidR="00F02DC1" w:rsidRPr="00DB54A2">
        <w:rPr>
          <w:rFonts w:asciiTheme="minorEastAsia" w:hAnsiTheme="minorEastAsia" w:hint="eastAsia"/>
          <w:sz w:val="24"/>
        </w:rPr>
        <w:t>同一グループが使用するテーブルとその他のグループが使用するテーブルの間は、相互に対人距離が最低１ｍ以上</w:t>
      </w:r>
      <w:r w:rsidR="00F02DC1">
        <w:rPr>
          <w:rFonts w:asciiTheme="minorEastAsia" w:hAnsiTheme="minorEastAsia" w:hint="eastAsia"/>
          <w:sz w:val="24"/>
        </w:rPr>
        <w:t>確保できるよう配置した上で、</w:t>
      </w:r>
      <w:r w:rsidR="00F02DC1" w:rsidRPr="00DB54A2">
        <w:rPr>
          <w:rFonts w:asciiTheme="minorEastAsia" w:hAnsiTheme="minorEastAsia" w:hint="eastAsia"/>
          <w:sz w:val="24"/>
        </w:rPr>
        <w:t>アクリル板</w:t>
      </w:r>
      <w:r w:rsidR="00F02DC1">
        <w:rPr>
          <w:rFonts w:asciiTheme="minorEastAsia" w:hAnsiTheme="minorEastAsia" w:hint="eastAsia"/>
          <w:sz w:val="24"/>
        </w:rPr>
        <w:t>（目を覆う程度の高さ以上のものを目安）</w:t>
      </w:r>
      <w:r w:rsidR="00F02DC1" w:rsidRPr="00DB54A2">
        <w:rPr>
          <w:rFonts w:asciiTheme="minorEastAsia" w:hAnsiTheme="minorEastAsia" w:hint="eastAsia"/>
          <w:sz w:val="24"/>
        </w:rPr>
        <w:t>、透明ビニールカーテン、パーティション等で遮蔽する。</w:t>
      </w:r>
    </w:p>
    <w:p w14:paraId="60D45BD4" w14:textId="769BDA64" w:rsidR="00F02DC1" w:rsidRPr="00DB54A2" w:rsidRDefault="00F02DC1" w:rsidP="00F02DC1">
      <w:pPr>
        <w:pStyle w:val="a3"/>
        <w:spacing w:line="400" w:lineRule="exact"/>
        <w:ind w:leftChars="0" w:left="709"/>
        <w:rPr>
          <w:rFonts w:asciiTheme="minorEastAsia" w:hAnsiTheme="minorEastAsia"/>
          <w:sz w:val="24"/>
        </w:rPr>
      </w:pPr>
    </w:p>
    <w:p w14:paraId="4E7F082F" w14:textId="0A4AE5D6" w:rsidR="00F02DC1" w:rsidRPr="00DB54A2" w:rsidRDefault="00F02DC1" w:rsidP="00562036">
      <w:pPr>
        <w:pStyle w:val="a3"/>
        <w:numPr>
          <w:ilvl w:val="0"/>
          <w:numId w:val="48"/>
        </w:numPr>
        <w:spacing w:line="240" w:lineRule="exact"/>
        <w:ind w:leftChars="0"/>
        <w:rPr>
          <w:rFonts w:asciiTheme="minorEastAsia" w:hAnsiTheme="minorEastAsia"/>
          <w:sz w:val="24"/>
        </w:rPr>
      </w:pPr>
      <w:r w:rsidRPr="00DB54A2">
        <w:rPr>
          <w:rFonts w:asciiTheme="minorEastAsia" w:hAnsiTheme="minorEastAsia" w:hint="eastAsia"/>
          <w:sz w:val="24"/>
        </w:rPr>
        <w:t>同一グループが使用するテーブルと</w:t>
      </w:r>
      <w:r>
        <w:rPr>
          <w:rFonts w:asciiTheme="minorEastAsia" w:hAnsiTheme="minorEastAsia" w:hint="eastAsia"/>
          <w:sz w:val="24"/>
        </w:rPr>
        <w:t>その他のグループが使用するテーブルの間は、相互に対人距離が最低２</w:t>
      </w:r>
      <w:r w:rsidRPr="00DB54A2">
        <w:rPr>
          <w:rFonts w:asciiTheme="minorEastAsia" w:hAnsiTheme="minorEastAsia" w:hint="eastAsia"/>
          <w:sz w:val="24"/>
        </w:rPr>
        <w:t>ｍ以上</w:t>
      </w:r>
      <w:r>
        <w:rPr>
          <w:rFonts w:asciiTheme="minorEastAsia" w:hAnsiTheme="minorEastAsia" w:hint="eastAsia"/>
          <w:sz w:val="24"/>
        </w:rPr>
        <w:t>確保できるよう配置する。</w:t>
      </w:r>
    </w:p>
    <w:p w14:paraId="7A69D9DF" w14:textId="5C3FD055" w:rsidR="00F02DC1" w:rsidRPr="00DB54A2" w:rsidRDefault="00F02DC1" w:rsidP="00F02DC1">
      <w:pPr>
        <w:spacing w:line="400" w:lineRule="exact"/>
        <w:ind w:left="284"/>
        <w:rPr>
          <w:rFonts w:asciiTheme="minorEastAsia" w:hAnsiTheme="minorEastAsia"/>
          <w:sz w:val="24"/>
        </w:rPr>
      </w:pPr>
      <w:r w:rsidRPr="00DB54A2">
        <w:rPr>
          <w:rFonts w:asciiTheme="minorEastAsia" w:hAnsiTheme="minorEastAsia" w:hint="eastAsia"/>
          <w:sz w:val="24"/>
        </w:rPr>
        <w:t>――――――――――――――――――――――――――――――――――――――</w:t>
      </w:r>
    </w:p>
    <w:p w14:paraId="49D8484E" w14:textId="390D1D36" w:rsidR="00F02DC1" w:rsidRDefault="00F02DC1" w:rsidP="00F02DC1">
      <w:pPr>
        <w:spacing w:line="400" w:lineRule="exact"/>
        <w:ind w:left="284"/>
        <w:rPr>
          <w:rFonts w:asciiTheme="minorEastAsia" w:hAnsiTheme="minorEastAsia"/>
          <w:sz w:val="24"/>
        </w:rPr>
      </w:pPr>
    </w:p>
    <w:p w14:paraId="095AC1C4" w14:textId="03175DF2" w:rsidR="00F02DC1" w:rsidRPr="00DB54A2" w:rsidRDefault="00F02DC1" w:rsidP="00656184">
      <w:pPr>
        <w:spacing w:line="400" w:lineRule="exact"/>
        <w:ind w:left="284"/>
        <w:rPr>
          <w:sz w:val="24"/>
        </w:rPr>
      </w:pPr>
      <w:r w:rsidRPr="00DB54A2">
        <w:rPr>
          <w:rFonts w:hint="eastAsia"/>
          <w:sz w:val="24"/>
        </w:rPr>
        <w:t>――――――〔</w:t>
      </w:r>
      <w:r w:rsidRPr="009D5327">
        <w:rPr>
          <w:rFonts w:hint="eastAsia"/>
          <w:sz w:val="24"/>
        </w:rPr>
        <w:t>同一テーブルでの配置についてはいずれ</w:t>
      </w:r>
      <w:r>
        <w:rPr>
          <w:rFonts w:hint="eastAsia"/>
          <w:sz w:val="24"/>
        </w:rPr>
        <w:t>かを</w:t>
      </w:r>
      <w:r w:rsidRPr="009D5327">
        <w:rPr>
          <w:rFonts w:hint="eastAsia"/>
          <w:sz w:val="24"/>
        </w:rPr>
        <w:t>満たすこと</w:t>
      </w:r>
      <w:r w:rsidRPr="00DB54A2">
        <w:rPr>
          <w:rFonts w:hint="eastAsia"/>
          <w:sz w:val="24"/>
        </w:rPr>
        <w:t>〕――――――</w:t>
      </w:r>
    </w:p>
    <w:p w14:paraId="79C81F1E" w14:textId="41804ADC" w:rsidR="00F02DC1" w:rsidRPr="00DB54A2" w:rsidRDefault="00F02DC1" w:rsidP="00F02DC1">
      <w:pPr>
        <w:spacing w:line="400" w:lineRule="exact"/>
        <w:ind w:leftChars="228" w:left="707" w:hangingChars="95" w:hanging="228"/>
        <w:rPr>
          <w:rFonts w:asciiTheme="minorEastAsia" w:hAnsiTheme="minorEastAsia"/>
          <w:sz w:val="24"/>
        </w:rPr>
      </w:pPr>
      <w:r w:rsidRPr="00DB54A2">
        <w:rPr>
          <w:rFonts w:asciiTheme="minorEastAsia" w:hAnsiTheme="minorEastAsia" w:hint="eastAsia"/>
          <w:sz w:val="24"/>
        </w:rPr>
        <w:t>※介助者同席の高齢者・乳幼児・障害者等が対面での着座を希望する場合は除く。</w:t>
      </w:r>
    </w:p>
    <w:p w14:paraId="0D5EB478" w14:textId="03C40235" w:rsidR="00F02DC1" w:rsidRDefault="00F02DC1" w:rsidP="00F02DC1">
      <w:pPr>
        <w:pStyle w:val="a3"/>
        <w:numPr>
          <w:ilvl w:val="1"/>
          <w:numId w:val="5"/>
        </w:numPr>
        <w:spacing w:line="400" w:lineRule="exact"/>
        <w:ind w:leftChars="0" w:left="709" w:hanging="425"/>
        <w:rPr>
          <w:rFonts w:asciiTheme="minorEastAsia" w:hAnsiTheme="minorEastAsia"/>
          <w:sz w:val="24"/>
        </w:rPr>
      </w:pPr>
      <w:r w:rsidRPr="00DB54A2">
        <w:rPr>
          <w:rFonts w:asciiTheme="minorEastAsia" w:hAnsiTheme="minorEastAsia" w:hint="eastAsia"/>
          <w:sz w:val="24"/>
        </w:rPr>
        <w:t>真正面での着座配置をしない。座席の間隔を最低１ｍ以上確保できるよう配置</w:t>
      </w:r>
      <w:r>
        <w:rPr>
          <w:rFonts w:asciiTheme="minorEastAsia" w:hAnsiTheme="minorEastAsia" w:hint="eastAsia"/>
          <w:sz w:val="24"/>
        </w:rPr>
        <w:t>し、</w:t>
      </w:r>
      <w:r w:rsidRPr="009D5327">
        <w:rPr>
          <w:rFonts w:asciiTheme="minorEastAsia" w:hAnsiTheme="minorEastAsia" w:hint="eastAsia"/>
          <w:sz w:val="24"/>
        </w:rPr>
        <w:t>テーブル上に</w:t>
      </w:r>
      <w:r>
        <w:rPr>
          <w:rFonts w:asciiTheme="minorEastAsia" w:hAnsiTheme="minorEastAsia" w:hint="eastAsia"/>
          <w:sz w:val="24"/>
        </w:rPr>
        <w:t>以下のようなパーティション等を設置して遮蔽</w:t>
      </w:r>
      <w:r w:rsidRPr="009D5327">
        <w:rPr>
          <w:rFonts w:asciiTheme="minorEastAsia" w:hAnsiTheme="minorEastAsia" w:hint="eastAsia"/>
          <w:sz w:val="24"/>
        </w:rPr>
        <w:t>する。</w:t>
      </w:r>
    </w:p>
    <w:p w14:paraId="053E08BC" w14:textId="3CFC2FF9" w:rsidR="00F02DC1" w:rsidRDefault="00F02DC1" w:rsidP="00F02DC1">
      <w:pPr>
        <w:pStyle w:val="a3"/>
        <w:spacing w:line="400" w:lineRule="exact"/>
        <w:ind w:leftChars="0" w:left="709"/>
        <w:rPr>
          <w:rFonts w:asciiTheme="minorEastAsia" w:hAnsiTheme="minorEastAsia"/>
          <w:sz w:val="24"/>
        </w:rPr>
      </w:pPr>
      <w:r>
        <w:rPr>
          <w:rFonts w:asciiTheme="minorEastAsia" w:hAnsiTheme="minorEastAsia" w:hint="eastAsia"/>
          <w:sz w:val="24"/>
        </w:rPr>
        <w:t xml:space="preserve">　高さ：</w:t>
      </w:r>
      <w:r w:rsidRPr="009D5327">
        <w:rPr>
          <w:rFonts w:asciiTheme="minorEastAsia" w:hAnsiTheme="minorEastAsia" w:hint="eastAsia"/>
          <w:sz w:val="24"/>
        </w:rPr>
        <w:t>目を覆う程度の高さ以上のものを目安</w:t>
      </w:r>
    </w:p>
    <w:p w14:paraId="37E1BD0F" w14:textId="63E9DF85" w:rsidR="00F02DC1" w:rsidRDefault="00F02DC1" w:rsidP="00F02DC1">
      <w:pPr>
        <w:pStyle w:val="a3"/>
        <w:spacing w:line="400" w:lineRule="exact"/>
        <w:ind w:leftChars="0" w:left="709"/>
        <w:rPr>
          <w:rFonts w:asciiTheme="minorEastAsia" w:hAnsiTheme="minorEastAsia"/>
          <w:sz w:val="24"/>
        </w:rPr>
      </w:pPr>
      <w:r>
        <w:rPr>
          <w:rFonts w:asciiTheme="minorEastAsia" w:hAnsiTheme="minorEastAsia" w:hint="eastAsia"/>
          <w:sz w:val="24"/>
        </w:rPr>
        <w:t xml:space="preserve">　幅　：机と同じ幅</w:t>
      </w:r>
    </w:p>
    <w:p w14:paraId="6A1EBB18" w14:textId="45C3EEAE" w:rsidR="00F02DC1" w:rsidRDefault="00F02DC1" w:rsidP="00F02DC1">
      <w:pPr>
        <w:pStyle w:val="a3"/>
        <w:spacing w:line="400" w:lineRule="exact"/>
        <w:ind w:leftChars="100" w:left="210" w:firstLineChars="300" w:firstLine="720"/>
        <w:rPr>
          <w:rFonts w:asciiTheme="minorEastAsia" w:hAnsiTheme="minorEastAsia"/>
          <w:sz w:val="24"/>
        </w:rPr>
      </w:pPr>
      <w:r>
        <w:rPr>
          <w:rFonts w:asciiTheme="minorEastAsia" w:hAnsiTheme="minorEastAsia" w:hint="eastAsia"/>
          <w:sz w:val="24"/>
        </w:rPr>
        <w:t>形状：２人掛けは一字、４人掛けは十字、６人掛けはキ字のように隣接する人と遮</w:t>
      </w:r>
    </w:p>
    <w:p w14:paraId="37FC6EF9" w14:textId="173DA4E4" w:rsidR="00F02DC1" w:rsidRDefault="00F156E0" w:rsidP="00F02DC1">
      <w:pPr>
        <w:pStyle w:val="a3"/>
        <w:spacing w:line="400" w:lineRule="exact"/>
        <w:ind w:leftChars="0" w:left="709" w:firstLineChars="400" w:firstLine="960"/>
        <w:rPr>
          <w:rFonts w:asciiTheme="minorEastAsia" w:hAnsiTheme="minorEastAsia"/>
          <w:sz w:val="24"/>
        </w:rPr>
      </w:pPr>
      <w:r w:rsidRPr="00DB54A2">
        <w:rPr>
          <w:rFonts w:asciiTheme="minorEastAsia" w:hAnsiTheme="minorEastAsia"/>
          <w:noProof/>
          <w:sz w:val="24"/>
        </w:rPr>
        <mc:AlternateContent>
          <mc:Choice Requires="wps">
            <w:drawing>
              <wp:anchor distT="45720" distB="45720" distL="114300" distR="114300" simplePos="0" relativeHeight="251844608" behindDoc="0" locked="0" layoutInCell="1" allowOverlap="1" wp14:anchorId="673BFBD7" wp14:editId="571C9BB4">
                <wp:simplePos x="0" y="0"/>
                <wp:positionH relativeFrom="margin">
                  <wp:posOffset>4120946</wp:posOffset>
                </wp:positionH>
                <wp:positionV relativeFrom="paragraph">
                  <wp:posOffset>111951</wp:posOffset>
                </wp:positionV>
                <wp:extent cx="1906905" cy="373380"/>
                <wp:effectExtent l="0" t="0" r="17145"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73380"/>
                        </a:xfrm>
                        <a:prstGeom prst="rect">
                          <a:avLst/>
                        </a:prstGeom>
                        <a:solidFill>
                          <a:srgbClr val="FFFFFF"/>
                        </a:solidFill>
                        <a:ln w="22225">
                          <a:solidFill>
                            <a:schemeClr val="tx1"/>
                          </a:solidFill>
                          <a:miter lim="800000"/>
                          <a:headEnd/>
                          <a:tailEnd/>
                        </a:ln>
                      </wps:spPr>
                      <wps:txbx>
                        <w:txbxContent>
                          <w:p w14:paraId="50CAA9F5"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FBD7" id="テキスト ボックス 29" o:spid="_x0000_s1043" type="#_x0000_t202" style="position:absolute;left:0;text-align:left;margin-left:324.5pt;margin-top:8.8pt;width:150.15pt;height:29.4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" strokecolor="black [3213]" strokeweight="1.75pt">
                <v:textbox>
                  <w:txbxContent>
                    <w:p w14:paraId="50CAA9F5"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v:textbox>
                <w10:wrap anchorx="margin"/>
              </v:shape>
            </w:pict>
          </mc:Fallback>
        </mc:AlternateContent>
      </w:r>
      <w:r w:rsidR="00F02DC1">
        <w:rPr>
          <w:rFonts w:asciiTheme="minorEastAsia" w:hAnsiTheme="minorEastAsia" w:hint="eastAsia"/>
          <w:sz w:val="24"/>
        </w:rPr>
        <w:t>断されるように配置</w:t>
      </w:r>
    </w:p>
    <w:p w14:paraId="6A3A0578" w14:textId="3AC736A0" w:rsidR="00F02DC1" w:rsidRDefault="00F02DC1" w:rsidP="00F02DC1">
      <w:pPr>
        <w:pStyle w:val="a3"/>
        <w:spacing w:line="400" w:lineRule="exact"/>
        <w:ind w:leftChars="0" w:left="709"/>
        <w:rPr>
          <w:rFonts w:asciiTheme="minorEastAsia" w:hAnsiTheme="minorEastAsia"/>
          <w:sz w:val="24"/>
        </w:rPr>
      </w:pPr>
    </w:p>
    <w:p w14:paraId="4EF0C394" w14:textId="769F0755" w:rsidR="00F02DC1" w:rsidRDefault="00F02DC1" w:rsidP="00F02DC1">
      <w:pPr>
        <w:pStyle w:val="a3"/>
        <w:spacing w:line="400" w:lineRule="exact"/>
        <w:ind w:leftChars="0" w:left="709"/>
        <w:rPr>
          <w:rFonts w:asciiTheme="minorEastAsia" w:hAnsiTheme="minorEastAsia"/>
          <w:sz w:val="24"/>
        </w:rPr>
      </w:pPr>
    </w:p>
    <w:p w14:paraId="058BEFB1" w14:textId="7619554D" w:rsidR="00F02DC1" w:rsidRDefault="00F02DC1" w:rsidP="00F02DC1">
      <w:pPr>
        <w:pStyle w:val="a3"/>
        <w:numPr>
          <w:ilvl w:val="1"/>
          <w:numId w:val="5"/>
        </w:numPr>
        <w:spacing w:line="400" w:lineRule="exact"/>
        <w:ind w:leftChars="0" w:left="709" w:hanging="425"/>
        <w:rPr>
          <w:rFonts w:asciiTheme="minorEastAsia" w:hAnsiTheme="minorEastAsia"/>
          <w:sz w:val="24"/>
        </w:rPr>
      </w:pPr>
      <w:r>
        <w:rPr>
          <w:rFonts w:asciiTheme="minorEastAsia" w:hAnsiTheme="minorEastAsia" w:hint="eastAsia"/>
          <w:sz w:val="24"/>
        </w:rPr>
        <w:t>真正面での着座配置をしない。座席の間隔を最低２</w:t>
      </w:r>
      <w:r w:rsidRPr="00DB54A2">
        <w:rPr>
          <w:rFonts w:asciiTheme="minorEastAsia" w:hAnsiTheme="minorEastAsia" w:hint="eastAsia"/>
          <w:sz w:val="24"/>
        </w:rPr>
        <w:t>ｍ以上確保できるよう配置</w:t>
      </w:r>
      <w:r>
        <w:rPr>
          <w:rFonts w:asciiTheme="minorEastAsia" w:hAnsiTheme="minorEastAsia" w:hint="eastAsia"/>
          <w:sz w:val="24"/>
        </w:rPr>
        <w:t>する。</w:t>
      </w:r>
    </w:p>
    <w:p w14:paraId="6477147E" w14:textId="77777777" w:rsidR="00F02DC1" w:rsidRPr="00DB54A2" w:rsidRDefault="00F02DC1" w:rsidP="00F02DC1">
      <w:pPr>
        <w:pStyle w:val="a3"/>
        <w:spacing w:line="400" w:lineRule="exact"/>
        <w:ind w:leftChars="0" w:left="709"/>
        <w:rPr>
          <w:rFonts w:asciiTheme="minorEastAsia" w:hAnsiTheme="minorEastAsia"/>
          <w:sz w:val="24"/>
        </w:rPr>
      </w:pPr>
      <w:r>
        <w:rPr>
          <w:rFonts w:asciiTheme="minorEastAsia" w:hAnsiTheme="minorEastAsia" w:hint="eastAsia"/>
          <w:sz w:val="24"/>
        </w:rPr>
        <w:t xml:space="preserve">　</w:t>
      </w:r>
    </w:p>
    <w:p w14:paraId="475A12A5" w14:textId="77777777" w:rsidR="00F02DC1" w:rsidRPr="00DB54A2" w:rsidRDefault="00F02DC1" w:rsidP="00F02DC1">
      <w:pPr>
        <w:spacing w:line="400" w:lineRule="exact"/>
        <w:ind w:left="284"/>
        <w:rPr>
          <w:rFonts w:asciiTheme="minorEastAsia" w:hAnsiTheme="minorEastAsia"/>
          <w:sz w:val="24"/>
        </w:rPr>
      </w:pPr>
      <w:r w:rsidRPr="00DB54A2">
        <w:rPr>
          <w:rFonts w:asciiTheme="minorEastAsia" w:hAnsiTheme="minorEastAsia" w:hint="eastAsia"/>
          <w:sz w:val="24"/>
        </w:rPr>
        <w:t>――――――――――――――――――――――――――――――――――――――</w:t>
      </w:r>
    </w:p>
    <w:p w14:paraId="658A1ADB" w14:textId="77777777" w:rsidR="00F02DC1" w:rsidRDefault="00F02DC1" w:rsidP="00F02DC1">
      <w:pPr>
        <w:spacing w:line="400" w:lineRule="exact"/>
        <w:ind w:firstLineChars="100" w:firstLine="240"/>
        <w:rPr>
          <w:rFonts w:asciiTheme="minorEastAsia" w:hAnsiTheme="minorEastAsia"/>
          <w:sz w:val="24"/>
        </w:rPr>
      </w:pPr>
    </w:p>
    <w:p w14:paraId="7E35385E" w14:textId="77777777" w:rsidR="00F02DC1" w:rsidRDefault="00F02DC1" w:rsidP="00F02DC1">
      <w:pPr>
        <w:spacing w:line="400" w:lineRule="exact"/>
        <w:ind w:firstLineChars="100" w:firstLine="240"/>
        <w:rPr>
          <w:rFonts w:asciiTheme="minorEastAsia" w:hAnsiTheme="minorEastAsia"/>
          <w:sz w:val="24"/>
        </w:rPr>
      </w:pPr>
      <w:r>
        <w:rPr>
          <w:rFonts w:hint="eastAsia"/>
          <w:sz w:val="24"/>
        </w:rPr>
        <w:t>―</w:t>
      </w:r>
      <w:r w:rsidRPr="00DB54A2">
        <w:rPr>
          <w:rFonts w:hint="eastAsia"/>
          <w:sz w:val="24"/>
        </w:rPr>
        <w:t>―</w:t>
      </w:r>
      <w:r>
        <w:rPr>
          <w:rFonts w:hint="eastAsia"/>
          <w:sz w:val="24"/>
        </w:rPr>
        <w:t>―</w:t>
      </w:r>
      <w:r w:rsidRPr="00DB54A2">
        <w:rPr>
          <w:rFonts w:hint="eastAsia"/>
          <w:sz w:val="24"/>
        </w:rPr>
        <w:t>―〔</w:t>
      </w:r>
      <w:r w:rsidRPr="009D5327">
        <w:rPr>
          <w:rFonts w:hint="eastAsia"/>
          <w:sz w:val="24"/>
        </w:rPr>
        <w:t>カウンターテーブルの席の配置についてはいずれ</w:t>
      </w:r>
      <w:r>
        <w:rPr>
          <w:rFonts w:hint="eastAsia"/>
          <w:sz w:val="24"/>
        </w:rPr>
        <w:t>かを</w:t>
      </w:r>
      <w:r w:rsidRPr="009D5327">
        <w:rPr>
          <w:rFonts w:hint="eastAsia"/>
          <w:sz w:val="24"/>
        </w:rPr>
        <w:t>満たすこと</w:t>
      </w:r>
      <w:r w:rsidRPr="00DB54A2">
        <w:rPr>
          <w:rFonts w:hint="eastAsia"/>
          <w:sz w:val="24"/>
        </w:rPr>
        <w:t>〕――――</w:t>
      </w:r>
    </w:p>
    <w:p w14:paraId="5AC0752B" w14:textId="77777777" w:rsidR="00F02DC1" w:rsidRDefault="00F02DC1" w:rsidP="00F02DC1">
      <w:pPr>
        <w:pStyle w:val="a3"/>
        <w:numPr>
          <w:ilvl w:val="0"/>
          <w:numId w:val="47"/>
        </w:numPr>
        <w:spacing w:line="400" w:lineRule="exact"/>
        <w:ind w:leftChars="0"/>
        <w:rPr>
          <w:rFonts w:asciiTheme="minorEastAsia" w:hAnsiTheme="minorEastAsia"/>
          <w:sz w:val="24"/>
        </w:rPr>
      </w:pPr>
      <w:r w:rsidRPr="007C7989">
        <w:rPr>
          <w:rFonts w:asciiTheme="minorEastAsia" w:hAnsiTheme="minorEastAsia" w:hint="eastAsia"/>
          <w:sz w:val="24"/>
        </w:rPr>
        <w:t>カウンターテーブルの席間は最低</w:t>
      </w:r>
      <w:r w:rsidRPr="007C7989">
        <w:rPr>
          <w:rFonts w:asciiTheme="minorEastAsia" w:hAnsiTheme="minorEastAsia"/>
          <w:sz w:val="24"/>
        </w:rPr>
        <w:t>1ｍ以上の間隔を確保</w:t>
      </w:r>
      <w:r>
        <w:rPr>
          <w:rFonts w:asciiTheme="minorEastAsia" w:hAnsiTheme="minorEastAsia" w:hint="eastAsia"/>
          <w:sz w:val="24"/>
        </w:rPr>
        <w:t>し、</w:t>
      </w:r>
      <w:r w:rsidRPr="009D5327">
        <w:rPr>
          <w:rFonts w:asciiTheme="minorEastAsia" w:hAnsiTheme="minorEastAsia" w:hint="eastAsia"/>
          <w:sz w:val="24"/>
        </w:rPr>
        <w:t>カウンターテーブル上に</w:t>
      </w:r>
      <w:r>
        <w:rPr>
          <w:rFonts w:asciiTheme="minorEastAsia" w:hAnsiTheme="minorEastAsia" w:hint="eastAsia"/>
          <w:sz w:val="24"/>
        </w:rPr>
        <w:t>以下のような</w:t>
      </w:r>
      <w:r w:rsidRPr="009D5327">
        <w:rPr>
          <w:rFonts w:asciiTheme="minorEastAsia" w:hAnsiTheme="minorEastAsia" w:hint="eastAsia"/>
          <w:sz w:val="24"/>
        </w:rPr>
        <w:t>パーティション等を設置して遮蔽する。</w:t>
      </w:r>
    </w:p>
    <w:p w14:paraId="245BD8C0" w14:textId="77777777" w:rsidR="00F02DC1" w:rsidRDefault="00F02DC1" w:rsidP="00F02DC1">
      <w:pPr>
        <w:pStyle w:val="a3"/>
        <w:spacing w:line="400" w:lineRule="exact"/>
        <w:ind w:leftChars="0" w:left="660"/>
        <w:rPr>
          <w:rFonts w:asciiTheme="minorEastAsia" w:hAnsiTheme="minorEastAsia"/>
          <w:sz w:val="24"/>
        </w:rPr>
      </w:pPr>
      <w:r>
        <w:rPr>
          <w:rFonts w:asciiTheme="minorEastAsia" w:hAnsiTheme="minorEastAsia" w:hint="eastAsia"/>
          <w:sz w:val="24"/>
        </w:rPr>
        <w:t xml:space="preserve">　高さ：</w:t>
      </w:r>
      <w:r w:rsidRPr="009D5327">
        <w:rPr>
          <w:rFonts w:asciiTheme="minorEastAsia" w:hAnsiTheme="minorEastAsia" w:hint="eastAsia"/>
          <w:sz w:val="24"/>
        </w:rPr>
        <w:t>目を覆う程度の高さ以上のものを目安</w:t>
      </w:r>
    </w:p>
    <w:p w14:paraId="72970754" w14:textId="77777777" w:rsidR="00F02DC1" w:rsidRPr="000F24CD" w:rsidRDefault="00F02DC1" w:rsidP="00F02DC1">
      <w:pPr>
        <w:pStyle w:val="a3"/>
        <w:spacing w:line="400" w:lineRule="exact"/>
        <w:ind w:leftChars="0" w:left="660"/>
        <w:rPr>
          <w:rFonts w:asciiTheme="minorEastAsia" w:hAnsiTheme="minorEastAsia"/>
          <w:sz w:val="24"/>
        </w:rPr>
      </w:pPr>
      <w:r>
        <w:rPr>
          <w:rFonts w:asciiTheme="minorEastAsia" w:hAnsiTheme="minorEastAsia" w:hint="eastAsia"/>
          <w:sz w:val="24"/>
        </w:rPr>
        <w:t xml:space="preserve">　幅　：机と同じ幅</w:t>
      </w:r>
    </w:p>
    <w:p w14:paraId="27010998" w14:textId="77777777" w:rsidR="00F02DC1" w:rsidRDefault="00F02DC1" w:rsidP="00F02DC1">
      <w:pPr>
        <w:pStyle w:val="a3"/>
        <w:numPr>
          <w:ilvl w:val="0"/>
          <w:numId w:val="47"/>
        </w:numPr>
        <w:spacing w:line="400" w:lineRule="exact"/>
        <w:ind w:leftChars="0"/>
        <w:rPr>
          <w:rFonts w:asciiTheme="minorEastAsia" w:hAnsiTheme="minorEastAsia"/>
          <w:sz w:val="24"/>
        </w:rPr>
      </w:pPr>
      <w:r w:rsidRPr="007C7989">
        <w:rPr>
          <w:rFonts w:asciiTheme="minorEastAsia" w:hAnsiTheme="minorEastAsia" w:hint="eastAsia"/>
          <w:sz w:val="24"/>
        </w:rPr>
        <w:t>カウンターテーブルの席間は最低</w:t>
      </w:r>
      <w:r>
        <w:rPr>
          <w:rFonts w:asciiTheme="minorEastAsia" w:hAnsiTheme="minorEastAsia" w:hint="eastAsia"/>
          <w:sz w:val="24"/>
        </w:rPr>
        <w:t>２</w:t>
      </w:r>
      <w:r w:rsidRPr="007C7989">
        <w:rPr>
          <w:rFonts w:asciiTheme="minorEastAsia" w:hAnsiTheme="minorEastAsia"/>
          <w:sz w:val="24"/>
        </w:rPr>
        <w:t>ｍ以上の間隔を確保</w:t>
      </w:r>
      <w:r w:rsidRPr="009D5327">
        <w:rPr>
          <w:rFonts w:asciiTheme="minorEastAsia" w:hAnsiTheme="minorEastAsia" w:hint="eastAsia"/>
          <w:sz w:val="24"/>
        </w:rPr>
        <w:t>する。</w:t>
      </w:r>
    </w:p>
    <w:p w14:paraId="00FD0BE2" w14:textId="5D0A1AAC" w:rsidR="007C5648" w:rsidRDefault="007C5648" w:rsidP="00F02DC1">
      <w:pPr>
        <w:pStyle w:val="a3"/>
        <w:spacing w:line="400" w:lineRule="exact"/>
        <w:ind w:leftChars="0" w:left="660"/>
        <w:rPr>
          <w:rFonts w:asciiTheme="minorEastAsia" w:hAnsiTheme="minorEastAsia"/>
          <w:sz w:val="24"/>
        </w:rPr>
      </w:pPr>
      <w:r w:rsidRPr="00DB54A2">
        <w:rPr>
          <w:noProof/>
        </w:rPr>
        <mc:AlternateContent>
          <mc:Choice Requires="wps">
            <w:drawing>
              <wp:anchor distT="45720" distB="45720" distL="114300" distR="114300" simplePos="0" relativeHeight="251845632" behindDoc="0" locked="0" layoutInCell="1" allowOverlap="1" wp14:anchorId="4BCFD849" wp14:editId="656692BD">
                <wp:simplePos x="0" y="0"/>
                <wp:positionH relativeFrom="margin">
                  <wp:posOffset>4046220</wp:posOffset>
                </wp:positionH>
                <wp:positionV relativeFrom="paragraph">
                  <wp:posOffset>76835</wp:posOffset>
                </wp:positionV>
                <wp:extent cx="1906905" cy="373380"/>
                <wp:effectExtent l="0" t="0" r="17145"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73380"/>
                        </a:xfrm>
                        <a:prstGeom prst="rect">
                          <a:avLst/>
                        </a:prstGeom>
                        <a:solidFill>
                          <a:srgbClr val="FFFFFF"/>
                        </a:solidFill>
                        <a:ln w="22225">
                          <a:solidFill>
                            <a:schemeClr val="tx1"/>
                          </a:solidFill>
                          <a:miter lim="800000"/>
                          <a:headEnd/>
                          <a:tailEnd/>
                        </a:ln>
                      </wps:spPr>
                      <wps:txbx>
                        <w:txbxContent>
                          <w:p w14:paraId="09E6FD1D"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D849" id="テキスト ボックス 30" o:spid="_x0000_s1044" type="#_x0000_t202" style="position:absolute;left:0;text-align:left;margin-left:318.6pt;margin-top:6.05pt;width:150.15pt;height:29.4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" strokecolor="black [3213]" strokeweight="1.75pt">
                <v:textbox>
                  <w:txbxContent>
                    <w:p w14:paraId="09E6FD1D" w14:textId="77777777" w:rsidR="00F02DC1" w:rsidRPr="00144B41" w:rsidRDefault="00F02DC1" w:rsidP="00F02DC1">
                      <w:pPr>
                        <w:rPr>
                          <w:rFonts w:ascii="Meiryo UI" w:eastAsia="Meiryo UI" w:hAnsi="Meiryo UI"/>
                          <w:u w:val="single"/>
                        </w:rPr>
                      </w:pPr>
                      <w:r w:rsidRPr="00F07DC1">
                        <w:rPr>
                          <w:rFonts w:ascii="Meiryo UI" w:eastAsia="Meiryo UI" w:hAnsi="Meiryo UI" w:hint="eastAsia"/>
                        </w:rPr>
                        <w:t>座席間</w:t>
                      </w:r>
                      <w:r w:rsidRPr="00144B41">
                        <w:rPr>
                          <w:rFonts w:ascii="Meiryo UI" w:eastAsia="Meiryo UI" w:hAnsi="Meiryo UI" w:hint="eastAsia"/>
                        </w:rPr>
                        <w:t>隔：</w:t>
                      </w:r>
                      <w:r w:rsidRPr="00144B41">
                        <w:rPr>
                          <w:rFonts w:ascii="Meiryo UI" w:eastAsia="Meiryo UI" w:hAnsi="Meiryo UI"/>
                          <w:u w:val="single"/>
                        </w:rPr>
                        <w:t xml:space="preserve">最低　　　　</w:t>
                      </w:r>
                      <w:r w:rsidRPr="00144B41">
                        <w:rPr>
                          <w:rFonts w:ascii="Meiryo UI" w:eastAsia="Meiryo UI" w:hAnsi="Meiryo UI" w:hint="eastAsia"/>
                          <w:u w:val="single"/>
                        </w:rPr>
                        <w:t>ｍ</w:t>
                      </w:r>
                    </w:p>
                  </w:txbxContent>
                </v:textbox>
                <w10:wrap anchorx="margin"/>
              </v:shape>
            </w:pict>
          </mc:Fallback>
        </mc:AlternateContent>
      </w:r>
    </w:p>
    <w:p w14:paraId="6DD9CB3B" w14:textId="3BF26499" w:rsidR="00F02DC1" w:rsidRPr="001F698E" w:rsidRDefault="00F02DC1" w:rsidP="00F02DC1">
      <w:pPr>
        <w:pStyle w:val="a3"/>
        <w:spacing w:line="400" w:lineRule="exact"/>
        <w:ind w:leftChars="0" w:left="660"/>
        <w:rPr>
          <w:rFonts w:asciiTheme="minorEastAsia" w:hAnsiTheme="minorEastAsia"/>
          <w:sz w:val="24"/>
        </w:rPr>
      </w:pPr>
    </w:p>
    <w:p w14:paraId="57568D6B" w14:textId="4C79D45C" w:rsidR="00F02DC1" w:rsidRDefault="00F02DC1" w:rsidP="00F02DC1">
      <w:pPr>
        <w:spacing w:line="400" w:lineRule="exact"/>
        <w:ind w:firstLineChars="100" w:firstLine="240"/>
        <w:rPr>
          <w:rFonts w:asciiTheme="minorEastAsia" w:hAnsiTheme="minorEastAsia"/>
          <w:sz w:val="24"/>
        </w:rPr>
      </w:pPr>
      <w:r w:rsidRPr="00DB54A2">
        <w:rPr>
          <w:rFonts w:asciiTheme="minorEastAsia" w:hAnsiTheme="minorEastAsia" w:hint="eastAsia"/>
          <w:sz w:val="24"/>
        </w:rPr>
        <w:t>――――――――――――――――――――――――――――――――――――――</w:t>
      </w:r>
      <w:r w:rsidR="00F156E0" w:rsidRPr="00DB54A2">
        <w:rPr>
          <w:rFonts w:asciiTheme="minorEastAsia" w:hAnsiTheme="minorEastAsia" w:hint="eastAsia"/>
          <w:sz w:val="24"/>
        </w:rPr>
        <w:t>―</w:t>
      </w:r>
    </w:p>
    <w:p w14:paraId="7F057072" w14:textId="67D93E6D" w:rsidR="00F156E0" w:rsidRDefault="00F156E0" w:rsidP="00F156E0">
      <w:pPr>
        <w:spacing w:line="400" w:lineRule="exact"/>
        <w:ind w:left="709"/>
        <w:rPr>
          <w:sz w:val="24"/>
        </w:rPr>
      </w:pPr>
    </w:p>
    <w:p w14:paraId="483A0E7F" w14:textId="4945387D" w:rsidR="00F156E0" w:rsidRDefault="00F156E0" w:rsidP="00F156E0">
      <w:pPr>
        <w:spacing w:line="400" w:lineRule="exact"/>
        <w:ind w:left="709"/>
        <w:rPr>
          <w:rFonts w:hint="eastAsia"/>
          <w:sz w:val="24"/>
        </w:rPr>
      </w:pPr>
    </w:p>
    <w:p w14:paraId="6F0C0FE1" w14:textId="6D798EC1" w:rsidR="008E20CA" w:rsidRPr="00942B6A" w:rsidRDefault="00F156E0" w:rsidP="00F156E0">
      <w:pPr>
        <w:pStyle w:val="1"/>
      </w:pPr>
      <w:r>
        <w:rPr>
          <w:rFonts w:ascii="游ゴシック" w:eastAsia="游ゴシック" w:hAnsi="游ゴシック" w:hint="eastAsia"/>
          <w:noProof/>
        </w:rPr>
        <w:t>７</w:t>
      </w:r>
      <w:r w:rsidR="003A6812" w:rsidRPr="003A6812">
        <w:t xml:space="preserve">　その他</w:t>
      </w:r>
    </w:p>
    <w:p w14:paraId="2E5D853C" w14:textId="49420101" w:rsidR="008E20CA" w:rsidRPr="008E3A17" w:rsidRDefault="008E20CA" w:rsidP="008E3A17">
      <w:pPr>
        <w:numPr>
          <w:ilvl w:val="0"/>
          <w:numId w:val="44"/>
        </w:numPr>
        <w:spacing w:beforeLines="50" w:before="180" w:line="400" w:lineRule="exact"/>
        <w:ind w:left="709"/>
        <w:rPr>
          <w:sz w:val="24"/>
        </w:rPr>
      </w:pPr>
      <w:r>
        <w:rPr>
          <w:rFonts w:asciiTheme="minorEastAsia" w:hAnsiTheme="minorEastAsia" w:hint="eastAsia"/>
          <w:sz w:val="24"/>
        </w:rPr>
        <w:t>１～６の事項を含む</w:t>
      </w:r>
      <w:r w:rsidR="008E3A17">
        <w:rPr>
          <w:rFonts w:asciiTheme="minorEastAsia" w:hAnsiTheme="minorEastAsia" w:hint="eastAsia"/>
          <w:sz w:val="24"/>
        </w:rPr>
        <w:t>当該店舗における</w:t>
      </w:r>
      <w:r>
        <w:rPr>
          <w:rFonts w:asciiTheme="minorEastAsia" w:hAnsiTheme="minorEastAsia" w:hint="eastAsia"/>
          <w:sz w:val="24"/>
        </w:rPr>
        <w:t>感染防止対策マニュアル</w:t>
      </w:r>
      <w:r w:rsidR="008E3A17">
        <w:rPr>
          <w:rFonts w:asciiTheme="minorEastAsia" w:hAnsiTheme="minorEastAsia" w:hint="eastAsia"/>
          <w:sz w:val="24"/>
        </w:rPr>
        <w:t>を</w:t>
      </w:r>
      <w:r>
        <w:rPr>
          <w:rFonts w:asciiTheme="minorEastAsia" w:hAnsiTheme="minorEastAsia" w:hint="eastAsia"/>
          <w:sz w:val="24"/>
        </w:rPr>
        <w:t>作成し、日常的に</w:t>
      </w:r>
      <w:r w:rsidR="00A342EC">
        <w:rPr>
          <w:rFonts w:asciiTheme="minorEastAsia" w:hAnsiTheme="minorEastAsia" w:hint="eastAsia"/>
          <w:sz w:val="24"/>
        </w:rPr>
        <w:t>従業員への</w:t>
      </w:r>
      <w:r w:rsidR="008E3A17" w:rsidRPr="008E3A17">
        <w:rPr>
          <w:rFonts w:hint="eastAsia"/>
          <w:sz w:val="24"/>
        </w:rPr>
        <w:t>周知指導を徹底する</w:t>
      </w:r>
      <w:r w:rsidRPr="008E3A17">
        <w:rPr>
          <w:rFonts w:hint="eastAsia"/>
          <w:sz w:val="24"/>
        </w:rPr>
        <w:t>。</w:t>
      </w:r>
    </w:p>
    <w:p w14:paraId="3DC24696" w14:textId="77777777" w:rsidR="003B261F" w:rsidRDefault="003B261F" w:rsidP="00B07BD3">
      <w:pPr>
        <w:spacing w:line="400" w:lineRule="exact"/>
        <w:rPr>
          <w:rFonts w:ascii="ＭＳ ゴシック" w:eastAsia="ＭＳ ゴシック" w:hAnsi="ＭＳ ゴシック"/>
          <w:sz w:val="28"/>
          <w:szCs w:val="28"/>
        </w:rPr>
      </w:pPr>
    </w:p>
    <w:p w14:paraId="157E64AB" w14:textId="73953294" w:rsidR="00B07BD3" w:rsidRDefault="00B07BD3" w:rsidP="00B07BD3">
      <w:pPr>
        <w:spacing w:line="400" w:lineRule="exact"/>
        <w:rPr>
          <w:rFonts w:ascii="ＭＳ ゴシック" w:eastAsia="ＭＳ ゴシック" w:hAnsi="ＭＳ ゴシック"/>
          <w:sz w:val="28"/>
          <w:szCs w:val="28"/>
        </w:rPr>
      </w:pPr>
      <w:r w:rsidRPr="00B07BD3">
        <w:rPr>
          <w:rFonts w:asciiTheme="minorEastAsia" w:hAnsiTheme="minorEastAsia"/>
          <w:sz w:val="24"/>
        </w:rPr>
        <mc:AlternateContent>
          <mc:Choice Requires="wps">
            <w:drawing>
              <wp:anchor distT="0" distB="0" distL="114300" distR="114300" simplePos="0" relativeHeight="251888640" behindDoc="0" locked="0" layoutInCell="1" allowOverlap="1" wp14:anchorId="5C68E1A4" wp14:editId="4C1784F3">
                <wp:simplePos x="0" y="0"/>
                <wp:positionH relativeFrom="column">
                  <wp:posOffset>-180975</wp:posOffset>
                </wp:positionH>
                <wp:positionV relativeFrom="paragraph">
                  <wp:posOffset>208915</wp:posOffset>
                </wp:positionV>
                <wp:extent cx="6551930" cy="0"/>
                <wp:effectExtent l="0" t="0" r="20320" b="19050"/>
                <wp:wrapNone/>
                <wp:docPr id="18" name="直線コネクタ 18"/>
                <wp:cNvGraphicFramePr/>
                <a:graphic xmlns:a="http://schemas.openxmlformats.org/drawingml/2006/main">
                  <a:graphicData uri="http://schemas.microsoft.com/office/word/2010/wordprocessingShape">
                    <wps:wsp>
                      <wps:cNvCnPr/>
                      <wps:spPr>
                        <a:xfrm flipV="1">
                          <a:off x="0" y="0"/>
                          <a:ext cx="65519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A00A0" id="直線コネクタ 18"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6.45pt" to="50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" strokecolor="black [3213]" strokeweight="1.5pt">
                <v:stroke joinstyle="miter"/>
              </v:line>
            </w:pict>
          </mc:Fallback>
        </mc:AlternateContent>
      </w:r>
    </w:p>
    <w:p w14:paraId="337E5EC6" w14:textId="1033C615" w:rsidR="00B07BD3" w:rsidRPr="00B07BD3" w:rsidRDefault="00B07BD3" w:rsidP="00B07BD3">
      <w:pPr>
        <w:spacing w:line="400" w:lineRule="exact"/>
        <w:jc w:val="center"/>
        <w:rPr>
          <w:rFonts w:ascii="ＭＳ ゴシック" w:eastAsia="ＭＳ ゴシック" w:hAnsi="ＭＳ ゴシック"/>
          <w:sz w:val="28"/>
          <w:szCs w:val="28"/>
        </w:rPr>
      </w:pPr>
      <w:r w:rsidRPr="00B07BD3">
        <w:rPr>
          <w:rFonts w:ascii="ＭＳ ゴシック" w:eastAsia="ＭＳ ゴシック" w:hAnsi="ＭＳ ゴシック" w:hint="eastAsia"/>
          <w:sz w:val="28"/>
          <w:szCs w:val="28"/>
        </w:rPr>
        <w:t>現地確認時に使用する欄になりますので申請時には記載しないでください。</w:t>
      </w:r>
    </w:p>
    <w:p w14:paraId="12068F60" w14:textId="0EF5EBEF" w:rsidR="00B07BD3" w:rsidRPr="00B07BD3" w:rsidRDefault="00B07BD3" w:rsidP="00B07BD3">
      <w:pPr>
        <w:pStyle w:val="a3"/>
        <w:spacing w:beforeLines="50" w:before="180" w:line="400" w:lineRule="exact"/>
        <w:ind w:leftChars="0" w:left="660"/>
        <w:rPr>
          <w:rFonts w:ascii="ＭＳ ゴシック" w:eastAsia="ＭＳ ゴシック" w:hAnsi="ＭＳ ゴシック"/>
          <w:sz w:val="24"/>
        </w:rPr>
      </w:pPr>
      <w:r w:rsidRPr="00B07BD3">
        <w:rPr>
          <w:rFonts w:ascii="ＭＳ ゴシック" w:eastAsia="ＭＳ ゴシック" w:hAnsi="ＭＳ ゴシック" w:hint="eastAsia"/>
          <w:sz w:val="24"/>
        </w:rPr>
        <w:t>令和　　年　　月　　日　　（　現地確認　・　現地再確認　・　現地再々確認　）</w:t>
      </w:r>
    </w:p>
    <w:p w14:paraId="5CB69559" w14:textId="512484E8" w:rsidR="00FD5E4F" w:rsidRPr="00B07BD3" w:rsidRDefault="003B261F" w:rsidP="00C92258">
      <w:pPr>
        <w:spacing w:line="400" w:lineRule="exact"/>
        <w:rPr>
          <w:rFonts w:asciiTheme="minorEastAsia" w:hAnsiTheme="minorEastAsia"/>
          <w:sz w:val="24"/>
        </w:rPr>
      </w:pPr>
      <w:r w:rsidRPr="00B07BD3">
        <w:rPr>
          <w:rFonts w:asciiTheme="minorEastAsia" w:hAnsiTheme="minorEastAsia"/>
          <w:sz w:val="24"/>
        </w:rPr>
        <mc:AlternateContent>
          <mc:Choice Requires="wps">
            <w:drawing>
              <wp:anchor distT="0" distB="0" distL="114300" distR="114300" simplePos="0" relativeHeight="251886592" behindDoc="0" locked="0" layoutInCell="1" allowOverlap="1" wp14:anchorId="5B55C717" wp14:editId="73899C76">
                <wp:simplePos x="0" y="0"/>
                <wp:positionH relativeFrom="column">
                  <wp:posOffset>590550</wp:posOffset>
                </wp:positionH>
                <wp:positionV relativeFrom="paragraph">
                  <wp:posOffset>244475</wp:posOffset>
                </wp:positionV>
                <wp:extent cx="2305050" cy="800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305050" cy="800100"/>
                        </a:xfrm>
                        <a:prstGeom prst="rect">
                          <a:avLst/>
                        </a:prstGeom>
                        <a:solidFill>
                          <a:schemeClr val="lt1"/>
                        </a:solidFill>
                        <a:ln w="19050">
                          <a:solidFill>
                            <a:prstClr val="black"/>
                          </a:solidFill>
                        </a:ln>
                      </wps:spPr>
                      <wps:txbx>
                        <w:txbxContent>
                          <w:p w14:paraId="41B736CF" w14:textId="77777777" w:rsidR="00B07BD3" w:rsidRPr="00D1086C" w:rsidRDefault="00B07BD3" w:rsidP="00D1086C">
                            <w:pPr>
                              <w:jc w:val="center"/>
                              <w:rPr>
                                <w:rFonts w:ascii="ＭＳ ゴシック" w:eastAsia="ＭＳ ゴシック" w:hAnsi="ＭＳ ゴシック"/>
                              </w:rPr>
                            </w:pPr>
                            <w:r w:rsidRPr="00D1086C">
                              <w:rPr>
                                <w:rFonts w:ascii="ＭＳ ゴシック" w:eastAsia="ＭＳ ゴシック" w:hAnsi="ＭＳ ゴシック" w:hint="eastAsia"/>
                              </w:rPr>
                              <w:t>立会人の</w:t>
                            </w:r>
                            <w:r w:rsidRPr="00D1086C">
                              <w:rPr>
                                <w:rFonts w:ascii="ＭＳ ゴシック" w:eastAsia="ＭＳ ゴシック" w:hAnsi="ＭＳ ゴシック"/>
                              </w:rPr>
                              <w:t>確認欄</w:t>
                            </w:r>
                            <w:r>
                              <w:rPr>
                                <w:rFonts w:ascii="ＭＳ ゴシック" w:eastAsia="ＭＳ ゴシック" w:hAnsi="ＭＳ ゴシック" w:hint="eastAsia"/>
                              </w:rPr>
                              <w:t>（署名又は</w:t>
                            </w:r>
                            <w:r>
                              <w:rPr>
                                <w:rFonts w:ascii="ＭＳ ゴシック" w:eastAsia="ＭＳ ゴシック" w:hAnsi="ＭＳ ゴシック"/>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5C717" id="テキスト ボックス 8" o:spid="_x0000_s1041" type="#_x0000_t202" style="position:absolute;left:0;text-align:left;margin-left:46.5pt;margin-top:19.25pt;width:181.5pt;height:63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" fillcolor="white [3201]" strokeweight="1.5pt">
                <v:textbox>
                  <w:txbxContent>
                    <w:p w14:paraId="41B736CF" w14:textId="77777777" w:rsidR="00B07BD3" w:rsidRPr="00D1086C" w:rsidRDefault="00B07BD3" w:rsidP="00D1086C">
                      <w:pPr>
                        <w:jc w:val="center"/>
                        <w:rPr>
                          <w:rFonts w:ascii="ＭＳ ゴシック" w:eastAsia="ＭＳ ゴシック" w:hAnsi="ＭＳ ゴシック"/>
                        </w:rPr>
                      </w:pPr>
                      <w:r w:rsidRPr="00D1086C">
                        <w:rPr>
                          <w:rFonts w:ascii="ＭＳ ゴシック" w:eastAsia="ＭＳ ゴシック" w:hAnsi="ＭＳ ゴシック" w:hint="eastAsia"/>
                        </w:rPr>
                        <w:t>立会人の</w:t>
                      </w:r>
                      <w:r w:rsidRPr="00D1086C">
                        <w:rPr>
                          <w:rFonts w:ascii="ＭＳ ゴシック" w:eastAsia="ＭＳ ゴシック" w:hAnsi="ＭＳ ゴシック"/>
                        </w:rPr>
                        <w:t>確認欄</w:t>
                      </w:r>
                      <w:r>
                        <w:rPr>
                          <w:rFonts w:ascii="ＭＳ ゴシック" w:eastAsia="ＭＳ ゴシック" w:hAnsi="ＭＳ ゴシック" w:hint="eastAsia"/>
                        </w:rPr>
                        <w:t>（署名又は</w:t>
                      </w:r>
                      <w:r>
                        <w:rPr>
                          <w:rFonts w:ascii="ＭＳ ゴシック" w:eastAsia="ＭＳ ゴシック" w:hAnsi="ＭＳ ゴシック"/>
                        </w:rPr>
                        <w:t>押印）</w:t>
                      </w:r>
                    </w:p>
                  </w:txbxContent>
                </v:textbox>
              </v:shape>
            </w:pict>
          </mc:Fallback>
        </mc:AlternateContent>
      </w:r>
      <w:r w:rsidR="00B07BD3" w:rsidRPr="00B07BD3">
        <w:rPr>
          <w:rFonts w:asciiTheme="minorEastAsia" w:hAnsiTheme="minorEastAsia"/>
          <w:sz w:val="24"/>
        </w:rPr>
        <mc:AlternateContent>
          <mc:Choice Requires="wpg">
            <w:drawing>
              <wp:anchor distT="0" distB="0" distL="114300" distR="114300" simplePos="0" relativeHeight="251887616" behindDoc="0" locked="0" layoutInCell="1" allowOverlap="1" wp14:anchorId="606F151C" wp14:editId="5ABE4CB2">
                <wp:simplePos x="0" y="0"/>
                <wp:positionH relativeFrom="margin">
                  <wp:posOffset>3119755</wp:posOffset>
                </wp:positionH>
                <wp:positionV relativeFrom="paragraph">
                  <wp:posOffset>244475</wp:posOffset>
                </wp:positionV>
                <wp:extent cx="2457450" cy="800100"/>
                <wp:effectExtent l="0" t="0" r="38100" b="19050"/>
                <wp:wrapNone/>
                <wp:docPr id="12" name="グループ化 12"/>
                <wp:cNvGraphicFramePr/>
                <a:graphic xmlns:a="http://schemas.openxmlformats.org/drawingml/2006/main">
                  <a:graphicData uri="http://schemas.microsoft.com/office/word/2010/wordprocessingGroup">
                    <wpg:wgp>
                      <wpg:cNvGrpSpPr/>
                      <wpg:grpSpPr>
                        <a:xfrm>
                          <a:off x="0" y="0"/>
                          <a:ext cx="2457450" cy="800100"/>
                          <a:chOff x="0" y="0"/>
                          <a:chExt cx="2019300" cy="800100"/>
                        </a:xfrm>
                      </wpg:grpSpPr>
                      <wps:wsp>
                        <wps:cNvPr id="15" name="テキスト ボックス 15"/>
                        <wps:cNvSpPr txBox="1"/>
                        <wps:spPr>
                          <a:xfrm>
                            <a:off x="0" y="0"/>
                            <a:ext cx="2019300" cy="800100"/>
                          </a:xfrm>
                          <a:prstGeom prst="rect">
                            <a:avLst/>
                          </a:prstGeom>
                          <a:solidFill>
                            <a:schemeClr val="lt1"/>
                          </a:solidFill>
                          <a:ln w="19050">
                            <a:solidFill>
                              <a:prstClr val="black"/>
                            </a:solidFill>
                          </a:ln>
                        </wps:spPr>
                        <wps:txbx>
                          <w:txbxContent>
                            <w:p w14:paraId="222621F0" w14:textId="77777777" w:rsidR="00B07BD3" w:rsidRPr="00D1086C" w:rsidRDefault="00B07BD3" w:rsidP="004A0634">
                              <w:pPr>
                                <w:jc w:val="center"/>
                                <w:rPr>
                                  <w:rFonts w:ascii="ＭＳ ゴシック" w:eastAsia="ＭＳ ゴシック" w:hAnsi="ＭＳ ゴシック"/>
                                </w:rPr>
                              </w:pPr>
                              <w:r w:rsidRPr="00D1086C">
                                <w:rPr>
                                  <w:rFonts w:ascii="ＭＳ ゴシック" w:eastAsia="ＭＳ ゴシック" w:hAnsi="ＭＳ ゴシック" w:hint="eastAsia"/>
                                </w:rPr>
                                <w:t>調査員</w:t>
                              </w:r>
                              <w:r w:rsidRPr="00D1086C">
                                <w:rPr>
                                  <w:rFonts w:ascii="ＭＳ ゴシック" w:eastAsia="ＭＳ ゴシック" w:hAnsi="ＭＳ ゴシック"/>
                                </w:rPr>
                                <w:t>の確認欄</w:t>
                              </w:r>
                              <w:r>
                                <w:rPr>
                                  <w:rFonts w:ascii="ＭＳ ゴシック" w:eastAsia="ＭＳ ゴシック" w:hAnsi="ＭＳ ゴシック" w:hint="eastAsia"/>
                                </w:rPr>
                                <w:t>（</w:t>
                              </w:r>
                              <w:r>
                                <w:rPr>
                                  <w:rFonts w:ascii="ＭＳ ゴシック" w:eastAsia="ＭＳ ゴシック" w:hAnsi="ＭＳ ゴシック"/>
                                </w:rPr>
                                <w:t>署名</w:t>
                              </w:r>
                              <w:r>
                                <w:rPr>
                                  <w:rFonts w:ascii="ＭＳ ゴシック" w:eastAsia="ＭＳ ゴシック" w:hAnsi="ＭＳ ゴシック" w:hint="eastAsia"/>
                                </w:rPr>
                                <w:t>又は</w:t>
                              </w:r>
                              <w:r>
                                <w:rPr>
                                  <w:rFonts w:ascii="ＭＳ ゴシック" w:eastAsia="ＭＳ ゴシック" w:hAnsi="ＭＳ ゴシック"/>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9525" y="333375"/>
                            <a:ext cx="2009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6F151C" id="グループ化 12" o:spid="_x0000_s1042" style="position:absolute;left:0;text-align:left;margin-left:245.65pt;margin-top:19.25pt;width:193.5pt;height:63pt;z-index:251887616;mso-position-horizontal-relative:margin;mso-width-relative:margin" coordsize="2019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">
                <v:shape id="テキスト ボックス 15" o:spid="_x0000_s1043" type="#_x0000_t202" style="position:absolute;width:2019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" fillcolor="white [3201]" strokeweight="1.5pt">
                  <v:textbox>
                    <w:txbxContent>
                      <w:p w14:paraId="222621F0" w14:textId="77777777" w:rsidR="00B07BD3" w:rsidRPr="00D1086C" w:rsidRDefault="00B07BD3" w:rsidP="004A0634">
                        <w:pPr>
                          <w:jc w:val="center"/>
                          <w:rPr>
                            <w:rFonts w:ascii="ＭＳ ゴシック" w:eastAsia="ＭＳ ゴシック" w:hAnsi="ＭＳ ゴシック"/>
                          </w:rPr>
                        </w:pPr>
                        <w:r w:rsidRPr="00D1086C">
                          <w:rPr>
                            <w:rFonts w:ascii="ＭＳ ゴシック" w:eastAsia="ＭＳ ゴシック" w:hAnsi="ＭＳ ゴシック" w:hint="eastAsia"/>
                          </w:rPr>
                          <w:t>調査員</w:t>
                        </w:r>
                        <w:r w:rsidRPr="00D1086C">
                          <w:rPr>
                            <w:rFonts w:ascii="ＭＳ ゴシック" w:eastAsia="ＭＳ ゴシック" w:hAnsi="ＭＳ ゴシック"/>
                          </w:rPr>
                          <w:t>の確認欄</w:t>
                        </w:r>
                        <w:r>
                          <w:rPr>
                            <w:rFonts w:ascii="ＭＳ ゴシック" w:eastAsia="ＭＳ ゴシック" w:hAnsi="ＭＳ ゴシック" w:hint="eastAsia"/>
                          </w:rPr>
                          <w:t>（</w:t>
                        </w:r>
                        <w:r>
                          <w:rPr>
                            <w:rFonts w:ascii="ＭＳ ゴシック" w:eastAsia="ＭＳ ゴシック" w:hAnsi="ＭＳ ゴシック"/>
                          </w:rPr>
                          <w:t>署名</w:t>
                        </w:r>
                        <w:r>
                          <w:rPr>
                            <w:rFonts w:ascii="ＭＳ ゴシック" w:eastAsia="ＭＳ ゴシック" w:hAnsi="ＭＳ ゴシック" w:hint="eastAsia"/>
                          </w:rPr>
                          <w:t>又は</w:t>
                        </w:r>
                        <w:r>
                          <w:rPr>
                            <w:rFonts w:ascii="ＭＳ ゴシック" w:eastAsia="ＭＳ ゴシック" w:hAnsi="ＭＳ ゴシック"/>
                          </w:rPr>
                          <w:t>押印）</w:t>
                        </w:r>
                      </w:p>
                    </w:txbxContent>
                  </v:textbox>
                </v:shape>
                <v:line id="直線コネクタ 16" o:spid="_x0000_s1044" style="position:absolute;visibility:visible;mso-wrap-style:square" from="95,3333" to="2019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" strokecolor="black [3213]" strokeweight="1.5pt">
                  <v:stroke joinstyle="miter"/>
                </v:line>
                <w10:wrap anchorx="margin"/>
              </v:group>
            </w:pict>
          </mc:Fallback>
        </mc:AlternateContent>
      </w:r>
    </w:p>
    <w:p w14:paraId="736DEB73" w14:textId="49939EFE" w:rsidR="00FD5E4F" w:rsidRPr="00164099" w:rsidRDefault="00B07BD3" w:rsidP="00C92258">
      <w:pPr>
        <w:spacing w:line="40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890688" behindDoc="0" locked="0" layoutInCell="1" allowOverlap="1" wp14:anchorId="74C06B64" wp14:editId="5A9B6130">
                <wp:simplePos x="0" y="0"/>
                <wp:positionH relativeFrom="column">
                  <wp:posOffset>581025</wp:posOffset>
                </wp:positionH>
                <wp:positionV relativeFrom="paragraph">
                  <wp:posOffset>327025</wp:posOffset>
                </wp:positionV>
                <wp:extent cx="2304000" cy="0"/>
                <wp:effectExtent l="0" t="0" r="20320" b="19050"/>
                <wp:wrapNone/>
                <wp:docPr id="21" name="直線コネクタ 21"/>
                <wp:cNvGraphicFramePr/>
                <a:graphic xmlns:a="http://schemas.openxmlformats.org/drawingml/2006/main">
                  <a:graphicData uri="http://schemas.microsoft.com/office/word/2010/wordprocessingShape">
                    <wps:wsp>
                      <wps:cNvCnPr/>
                      <wps:spPr>
                        <a:xfrm>
                          <a:off x="0" y="0"/>
                          <a:ext cx="230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C0E1D" id="直線コネクタ 21" o:spid="_x0000_s1026" style="position:absolute;left:0;text-align:lef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25.75pt" to="227.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" strokecolor="black [3213]" strokeweight="1.5pt">
                <v:stroke joinstyle="miter"/>
              </v:line>
            </w:pict>
          </mc:Fallback>
        </mc:AlternateContent>
      </w:r>
    </w:p>
    <w:sectPr w:rsidR="00FD5E4F" w:rsidRPr="00164099" w:rsidSect="00EE3C50">
      <w:headerReference w:type="default" r:id="rId8"/>
      <w:footerReference w:type="default" r:id="rId9"/>
      <w:pgSz w:w="11906" w:h="16838" w:code="9"/>
      <w:pgMar w:top="1134" w:right="1134" w:bottom="1134"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39DA" w14:textId="77777777" w:rsidR="00542ACA" w:rsidRDefault="00542ACA" w:rsidP="00317971">
      <w:r>
        <w:separator/>
      </w:r>
    </w:p>
  </w:endnote>
  <w:endnote w:type="continuationSeparator" w:id="0">
    <w:p w14:paraId="0C16443E" w14:textId="77777777" w:rsidR="00542ACA" w:rsidRDefault="00542ACA" w:rsidP="003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65902853"/>
      <w:docPartObj>
        <w:docPartGallery w:val="Page Numbers (Bottom of Page)"/>
        <w:docPartUnique/>
      </w:docPartObj>
    </w:sdtPr>
    <w:sdtEndPr/>
    <w:sdtContent>
      <w:p w14:paraId="6D704051" w14:textId="74116DDF" w:rsidR="00317971" w:rsidRPr="00317971" w:rsidRDefault="00317971">
        <w:pPr>
          <w:pStyle w:val="a6"/>
          <w:jc w:val="center"/>
          <w:rPr>
            <w:sz w:val="20"/>
          </w:rPr>
        </w:pPr>
        <w:r w:rsidRPr="00317971">
          <w:rPr>
            <w:rFonts w:ascii="游ゴシック" w:eastAsia="游ゴシック" w:hAnsi="游ゴシック"/>
            <w:sz w:val="24"/>
          </w:rPr>
          <w:fldChar w:fldCharType="begin"/>
        </w:r>
        <w:r w:rsidRPr="00317971">
          <w:rPr>
            <w:rFonts w:ascii="游ゴシック" w:eastAsia="游ゴシック" w:hAnsi="游ゴシック"/>
            <w:sz w:val="24"/>
          </w:rPr>
          <w:instrText>PAGE   \* MERGEFORMAT</w:instrText>
        </w:r>
        <w:r w:rsidRPr="00317971">
          <w:rPr>
            <w:rFonts w:ascii="游ゴシック" w:eastAsia="游ゴシック" w:hAnsi="游ゴシック"/>
            <w:sz w:val="24"/>
          </w:rPr>
          <w:fldChar w:fldCharType="separate"/>
        </w:r>
        <w:r w:rsidR="001F79BB" w:rsidRPr="001F79BB">
          <w:rPr>
            <w:rFonts w:ascii="游ゴシック" w:eastAsia="游ゴシック" w:hAnsi="游ゴシック"/>
            <w:noProof/>
            <w:sz w:val="24"/>
            <w:lang w:val="ja-JP"/>
          </w:rPr>
          <w:t>7</w:t>
        </w:r>
        <w:r w:rsidRPr="00317971">
          <w:rPr>
            <w:rFonts w:ascii="游ゴシック" w:eastAsia="游ゴシック" w:hAnsi="游ゴシック"/>
            <w:sz w:val="24"/>
          </w:rPr>
          <w:fldChar w:fldCharType="end"/>
        </w:r>
      </w:p>
    </w:sdtContent>
  </w:sdt>
  <w:p w14:paraId="06605FF6" w14:textId="77777777" w:rsidR="00317971" w:rsidRDefault="00317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C917" w14:textId="77777777" w:rsidR="00542ACA" w:rsidRDefault="00542ACA" w:rsidP="00317971">
      <w:r>
        <w:separator/>
      </w:r>
    </w:p>
  </w:footnote>
  <w:footnote w:type="continuationSeparator" w:id="0">
    <w:p w14:paraId="77466BF7" w14:textId="77777777" w:rsidR="00542ACA" w:rsidRDefault="00542ACA" w:rsidP="0031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8AE7" w14:textId="77777777" w:rsidR="00AC30AD" w:rsidRDefault="00AC30AD" w:rsidP="0011691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7A"/>
    <w:multiLevelType w:val="hybridMultilevel"/>
    <w:tmpl w:val="DC5C42BA"/>
    <w:lvl w:ilvl="0" w:tplc="29505344">
      <w:start w:val="1"/>
      <w:numFmt w:val="bullet"/>
      <w:lvlText w:val=""/>
      <w:lvlJc w:val="left"/>
      <w:pPr>
        <w:ind w:left="420" w:hanging="420"/>
      </w:pPr>
      <w:rPr>
        <w:rFonts w:ascii="Wingdings" w:hAnsi="Wingdings" w:hint="default"/>
      </w:rPr>
    </w:lvl>
    <w:lvl w:ilvl="1" w:tplc="29505344">
      <w:start w:val="1"/>
      <w:numFmt w:val="bullet"/>
      <w:lvlText w:val=""/>
      <w:lvlJc w:val="left"/>
      <w:pPr>
        <w:ind w:left="644" w:hanging="360"/>
      </w:pPr>
      <w:rPr>
        <w:rFonts w:ascii="Wingdings" w:hAnsi="Wingdings" w:hint="default"/>
      </w:rPr>
    </w:lvl>
    <w:lvl w:ilvl="2" w:tplc="C2B401CA">
      <w:numFmt w:val="bullet"/>
      <w:lvlText w:val="○"/>
      <w:lvlJc w:val="left"/>
      <w:pPr>
        <w:ind w:left="1320" w:hanging="480"/>
      </w:pPr>
      <w:rPr>
        <w:rFonts w:ascii="游ゴシック" w:eastAsia="游ゴシック" w:hAnsi="游ゴシック" w:cstheme="minorBidi" w:hint="eastAsia"/>
        <w:b/>
        <w:u w:val="no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50D92"/>
    <w:multiLevelType w:val="hybridMultilevel"/>
    <w:tmpl w:val="7B20061E"/>
    <w:lvl w:ilvl="0" w:tplc="295053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09800C0"/>
    <w:multiLevelType w:val="hybridMultilevel"/>
    <w:tmpl w:val="C3760908"/>
    <w:lvl w:ilvl="0" w:tplc="0409000B">
      <w:start w:val="1"/>
      <w:numFmt w:val="bullet"/>
      <w:lvlText w:val=""/>
      <w:lvlJc w:val="left"/>
      <w:pPr>
        <w:ind w:left="2089" w:hanging="420"/>
      </w:pPr>
      <w:rPr>
        <w:rFonts w:ascii="Wingdings" w:hAnsi="Wingdings" w:hint="default"/>
      </w:rPr>
    </w:lvl>
    <w:lvl w:ilvl="1" w:tplc="0409000B" w:tentative="1">
      <w:start w:val="1"/>
      <w:numFmt w:val="bullet"/>
      <w:lvlText w:val=""/>
      <w:lvlJc w:val="left"/>
      <w:pPr>
        <w:ind w:left="2509" w:hanging="420"/>
      </w:pPr>
      <w:rPr>
        <w:rFonts w:ascii="Wingdings" w:hAnsi="Wingdings" w:hint="default"/>
      </w:rPr>
    </w:lvl>
    <w:lvl w:ilvl="2" w:tplc="0409000D" w:tentative="1">
      <w:start w:val="1"/>
      <w:numFmt w:val="bullet"/>
      <w:lvlText w:val=""/>
      <w:lvlJc w:val="left"/>
      <w:pPr>
        <w:ind w:left="2929" w:hanging="420"/>
      </w:pPr>
      <w:rPr>
        <w:rFonts w:ascii="Wingdings" w:hAnsi="Wingdings" w:hint="default"/>
      </w:rPr>
    </w:lvl>
    <w:lvl w:ilvl="3" w:tplc="04090001" w:tentative="1">
      <w:start w:val="1"/>
      <w:numFmt w:val="bullet"/>
      <w:lvlText w:val=""/>
      <w:lvlJc w:val="left"/>
      <w:pPr>
        <w:ind w:left="3349" w:hanging="420"/>
      </w:pPr>
      <w:rPr>
        <w:rFonts w:ascii="Wingdings" w:hAnsi="Wingdings" w:hint="default"/>
      </w:rPr>
    </w:lvl>
    <w:lvl w:ilvl="4" w:tplc="0409000B" w:tentative="1">
      <w:start w:val="1"/>
      <w:numFmt w:val="bullet"/>
      <w:lvlText w:val=""/>
      <w:lvlJc w:val="left"/>
      <w:pPr>
        <w:ind w:left="3769" w:hanging="420"/>
      </w:pPr>
      <w:rPr>
        <w:rFonts w:ascii="Wingdings" w:hAnsi="Wingdings" w:hint="default"/>
      </w:rPr>
    </w:lvl>
    <w:lvl w:ilvl="5" w:tplc="0409000D" w:tentative="1">
      <w:start w:val="1"/>
      <w:numFmt w:val="bullet"/>
      <w:lvlText w:val=""/>
      <w:lvlJc w:val="left"/>
      <w:pPr>
        <w:ind w:left="4189" w:hanging="420"/>
      </w:pPr>
      <w:rPr>
        <w:rFonts w:ascii="Wingdings" w:hAnsi="Wingdings" w:hint="default"/>
      </w:rPr>
    </w:lvl>
    <w:lvl w:ilvl="6" w:tplc="04090001" w:tentative="1">
      <w:start w:val="1"/>
      <w:numFmt w:val="bullet"/>
      <w:lvlText w:val=""/>
      <w:lvlJc w:val="left"/>
      <w:pPr>
        <w:ind w:left="4609" w:hanging="420"/>
      </w:pPr>
      <w:rPr>
        <w:rFonts w:ascii="Wingdings" w:hAnsi="Wingdings" w:hint="default"/>
      </w:rPr>
    </w:lvl>
    <w:lvl w:ilvl="7" w:tplc="0409000B" w:tentative="1">
      <w:start w:val="1"/>
      <w:numFmt w:val="bullet"/>
      <w:lvlText w:val=""/>
      <w:lvlJc w:val="left"/>
      <w:pPr>
        <w:ind w:left="5029" w:hanging="420"/>
      </w:pPr>
      <w:rPr>
        <w:rFonts w:ascii="Wingdings" w:hAnsi="Wingdings" w:hint="default"/>
      </w:rPr>
    </w:lvl>
    <w:lvl w:ilvl="8" w:tplc="0409000D" w:tentative="1">
      <w:start w:val="1"/>
      <w:numFmt w:val="bullet"/>
      <w:lvlText w:val=""/>
      <w:lvlJc w:val="left"/>
      <w:pPr>
        <w:ind w:left="5449" w:hanging="420"/>
      </w:pPr>
      <w:rPr>
        <w:rFonts w:ascii="Wingdings" w:hAnsi="Wingdings" w:hint="default"/>
      </w:rPr>
    </w:lvl>
  </w:abstractNum>
  <w:abstractNum w:abstractNumId="3" w15:restartNumberingAfterBreak="0">
    <w:nsid w:val="07E75366"/>
    <w:multiLevelType w:val="hybridMultilevel"/>
    <w:tmpl w:val="86BEA228"/>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0D2F6E3E"/>
    <w:multiLevelType w:val="hybridMultilevel"/>
    <w:tmpl w:val="259ACDF6"/>
    <w:lvl w:ilvl="0" w:tplc="1D3E372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84BAC"/>
    <w:multiLevelType w:val="hybridMultilevel"/>
    <w:tmpl w:val="011E2172"/>
    <w:lvl w:ilvl="0" w:tplc="2F64579E">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CC3613"/>
    <w:multiLevelType w:val="hybridMultilevel"/>
    <w:tmpl w:val="4532144C"/>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756173"/>
    <w:multiLevelType w:val="hybridMultilevel"/>
    <w:tmpl w:val="6CC67494"/>
    <w:lvl w:ilvl="0" w:tplc="0409000B">
      <w:start w:val="1"/>
      <w:numFmt w:val="bullet"/>
      <w:lvlText w:val=""/>
      <w:lvlJc w:val="left"/>
      <w:pPr>
        <w:ind w:left="1701" w:hanging="420"/>
      </w:pPr>
      <w:rPr>
        <w:rFonts w:ascii="Wingdings" w:hAnsi="Wingdings" w:hint="default"/>
      </w:rPr>
    </w:lvl>
    <w:lvl w:ilvl="1" w:tplc="0409000B" w:tentative="1">
      <w:start w:val="1"/>
      <w:numFmt w:val="bullet"/>
      <w:lvlText w:val=""/>
      <w:lvlJc w:val="left"/>
      <w:pPr>
        <w:ind w:left="2121" w:hanging="420"/>
      </w:pPr>
      <w:rPr>
        <w:rFonts w:ascii="Wingdings" w:hAnsi="Wingdings" w:hint="default"/>
      </w:rPr>
    </w:lvl>
    <w:lvl w:ilvl="2" w:tplc="0409000D" w:tentative="1">
      <w:start w:val="1"/>
      <w:numFmt w:val="bullet"/>
      <w:lvlText w:val=""/>
      <w:lvlJc w:val="left"/>
      <w:pPr>
        <w:ind w:left="2541" w:hanging="420"/>
      </w:pPr>
      <w:rPr>
        <w:rFonts w:ascii="Wingdings" w:hAnsi="Wingdings" w:hint="default"/>
      </w:rPr>
    </w:lvl>
    <w:lvl w:ilvl="3" w:tplc="04090001" w:tentative="1">
      <w:start w:val="1"/>
      <w:numFmt w:val="bullet"/>
      <w:lvlText w:val=""/>
      <w:lvlJc w:val="left"/>
      <w:pPr>
        <w:ind w:left="2961" w:hanging="420"/>
      </w:pPr>
      <w:rPr>
        <w:rFonts w:ascii="Wingdings" w:hAnsi="Wingdings" w:hint="default"/>
      </w:rPr>
    </w:lvl>
    <w:lvl w:ilvl="4" w:tplc="0409000B" w:tentative="1">
      <w:start w:val="1"/>
      <w:numFmt w:val="bullet"/>
      <w:lvlText w:val=""/>
      <w:lvlJc w:val="left"/>
      <w:pPr>
        <w:ind w:left="3381" w:hanging="420"/>
      </w:pPr>
      <w:rPr>
        <w:rFonts w:ascii="Wingdings" w:hAnsi="Wingdings" w:hint="default"/>
      </w:rPr>
    </w:lvl>
    <w:lvl w:ilvl="5" w:tplc="0409000D" w:tentative="1">
      <w:start w:val="1"/>
      <w:numFmt w:val="bullet"/>
      <w:lvlText w:val=""/>
      <w:lvlJc w:val="left"/>
      <w:pPr>
        <w:ind w:left="3801" w:hanging="420"/>
      </w:pPr>
      <w:rPr>
        <w:rFonts w:ascii="Wingdings" w:hAnsi="Wingdings" w:hint="default"/>
      </w:rPr>
    </w:lvl>
    <w:lvl w:ilvl="6" w:tplc="04090001" w:tentative="1">
      <w:start w:val="1"/>
      <w:numFmt w:val="bullet"/>
      <w:lvlText w:val=""/>
      <w:lvlJc w:val="left"/>
      <w:pPr>
        <w:ind w:left="4221" w:hanging="420"/>
      </w:pPr>
      <w:rPr>
        <w:rFonts w:ascii="Wingdings" w:hAnsi="Wingdings" w:hint="default"/>
      </w:rPr>
    </w:lvl>
    <w:lvl w:ilvl="7" w:tplc="0409000B" w:tentative="1">
      <w:start w:val="1"/>
      <w:numFmt w:val="bullet"/>
      <w:lvlText w:val=""/>
      <w:lvlJc w:val="left"/>
      <w:pPr>
        <w:ind w:left="4641" w:hanging="420"/>
      </w:pPr>
      <w:rPr>
        <w:rFonts w:ascii="Wingdings" w:hAnsi="Wingdings" w:hint="default"/>
      </w:rPr>
    </w:lvl>
    <w:lvl w:ilvl="8" w:tplc="0409000D" w:tentative="1">
      <w:start w:val="1"/>
      <w:numFmt w:val="bullet"/>
      <w:lvlText w:val=""/>
      <w:lvlJc w:val="left"/>
      <w:pPr>
        <w:ind w:left="5061" w:hanging="420"/>
      </w:pPr>
      <w:rPr>
        <w:rFonts w:ascii="Wingdings" w:hAnsi="Wingdings" w:hint="default"/>
      </w:rPr>
    </w:lvl>
  </w:abstractNum>
  <w:abstractNum w:abstractNumId="8" w15:restartNumberingAfterBreak="0">
    <w:nsid w:val="11A81413"/>
    <w:multiLevelType w:val="hybridMultilevel"/>
    <w:tmpl w:val="AD82E4DC"/>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1C01505"/>
    <w:multiLevelType w:val="hybridMultilevel"/>
    <w:tmpl w:val="1CF2D6D4"/>
    <w:lvl w:ilvl="0" w:tplc="0409000B">
      <w:start w:val="1"/>
      <w:numFmt w:val="bullet"/>
      <w:lvlText w:val=""/>
      <w:lvlJc w:val="left"/>
      <w:pPr>
        <w:ind w:left="1701" w:hanging="420"/>
      </w:pPr>
      <w:rPr>
        <w:rFonts w:ascii="Wingdings" w:hAnsi="Wingdings" w:hint="default"/>
      </w:rPr>
    </w:lvl>
    <w:lvl w:ilvl="1" w:tplc="0409000B" w:tentative="1">
      <w:start w:val="1"/>
      <w:numFmt w:val="bullet"/>
      <w:lvlText w:val=""/>
      <w:lvlJc w:val="left"/>
      <w:pPr>
        <w:ind w:left="2121" w:hanging="420"/>
      </w:pPr>
      <w:rPr>
        <w:rFonts w:ascii="Wingdings" w:hAnsi="Wingdings" w:hint="default"/>
      </w:rPr>
    </w:lvl>
    <w:lvl w:ilvl="2" w:tplc="0409000D" w:tentative="1">
      <w:start w:val="1"/>
      <w:numFmt w:val="bullet"/>
      <w:lvlText w:val=""/>
      <w:lvlJc w:val="left"/>
      <w:pPr>
        <w:ind w:left="2541" w:hanging="420"/>
      </w:pPr>
      <w:rPr>
        <w:rFonts w:ascii="Wingdings" w:hAnsi="Wingdings" w:hint="default"/>
      </w:rPr>
    </w:lvl>
    <w:lvl w:ilvl="3" w:tplc="04090001" w:tentative="1">
      <w:start w:val="1"/>
      <w:numFmt w:val="bullet"/>
      <w:lvlText w:val=""/>
      <w:lvlJc w:val="left"/>
      <w:pPr>
        <w:ind w:left="2961" w:hanging="420"/>
      </w:pPr>
      <w:rPr>
        <w:rFonts w:ascii="Wingdings" w:hAnsi="Wingdings" w:hint="default"/>
      </w:rPr>
    </w:lvl>
    <w:lvl w:ilvl="4" w:tplc="0409000B" w:tentative="1">
      <w:start w:val="1"/>
      <w:numFmt w:val="bullet"/>
      <w:lvlText w:val=""/>
      <w:lvlJc w:val="left"/>
      <w:pPr>
        <w:ind w:left="3381" w:hanging="420"/>
      </w:pPr>
      <w:rPr>
        <w:rFonts w:ascii="Wingdings" w:hAnsi="Wingdings" w:hint="default"/>
      </w:rPr>
    </w:lvl>
    <w:lvl w:ilvl="5" w:tplc="0409000D" w:tentative="1">
      <w:start w:val="1"/>
      <w:numFmt w:val="bullet"/>
      <w:lvlText w:val=""/>
      <w:lvlJc w:val="left"/>
      <w:pPr>
        <w:ind w:left="3801" w:hanging="420"/>
      </w:pPr>
      <w:rPr>
        <w:rFonts w:ascii="Wingdings" w:hAnsi="Wingdings" w:hint="default"/>
      </w:rPr>
    </w:lvl>
    <w:lvl w:ilvl="6" w:tplc="04090001" w:tentative="1">
      <w:start w:val="1"/>
      <w:numFmt w:val="bullet"/>
      <w:lvlText w:val=""/>
      <w:lvlJc w:val="left"/>
      <w:pPr>
        <w:ind w:left="4221" w:hanging="420"/>
      </w:pPr>
      <w:rPr>
        <w:rFonts w:ascii="Wingdings" w:hAnsi="Wingdings" w:hint="default"/>
      </w:rPr>
    </w:lvl>
    <w:lvl w:ilvl="7" w:tplc="0409000B" w:tentative="1">
      <w:start w:val="1"/>
      <w:numFmt w:val="bullet"/>
      <w:lvlText w:val=""/>
      <w:lvlJc w:val="left"/>
      <w:pPr>
        <w:ind w:left="4641" w:hanging="420"/>
      </w:pPr>
      <w:rPr>
        <w:rFonts w:ascii="Wingdings" w:hAnsi="Wingdings" w:hint="default"/>
      </w:rPr>
    </w:lvl>
    <w:lvl w:ilvl="8" w:tplc="0409000D" w:tentative="1">
      <w:start w:val="1"/>
      <w:numFmt w:val="bullet"/>
      <w:lvlText w:val=""/>
      <w:lvlJc w:val="left"/>
      <w:pPr>
        <w:ind w:left="5061" w:hanging="420"/>
      </w:pPr>
      <w:rPr>
        <w:rFonts w:ascii="Wingdings" w:hAnsi="Wingdings" w:hint="default"/>
      </w:rPr>
    </w:lvl>
  </w:abstractNum>
  <w:abstractNum w:abstractNumId="10" w15:restartNumberingAfterBreak="0">
    <w:nsid w:val="19CA03BF"/>
    <w:multiLevelType w:val="hybridMultilevel"/>
    <w:tmpl w:val="EBC0E6F4"/>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FAD701B"/>
    <w:multiLevelType w:val="hybridMultilevel"/>
    <w:tmpl w:val="689C7EFE"/>
    <w:lvl w:ilvl="0" w:tplc="29505344">
      <w:start w:val="1"/>
      <w:numFmt w:val="bullet"/>
      <w:lvlText w:val=""/>
      <w:lvlJc w:val="left"/>
      <w:pPr>
        <w:ind w:left="420" w:hanging="420"/>
      </w:pPr>
      <w:rPr>
        <w:rFonts w:ascii="Wingdings" w:hAnsi="Wingdings" w:hint="default"/>
      </w:rPr>
    </w:lvl>
    <w:lvl w:ilvl="1" w:tplc="2950534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347A6"/>
    <w:multiLevelType w:val="hybridMultilevel"/>
    <w:tmpl w:val="248092FC"/>
    <w:lvl w:ilvl="0" w:tplc="29505344">
      <w:start w:val="1"/>
      <w:numFmt w:val="bullet"/>
      <w:lvlText w:val=""/>
      <w:lvlJc w:val="left"/>
      <w:pPr>
        <w:ind w:left="1129" w:hanging="420"/>
      </w:pPr>
      <w:rPr>
        <w:rFonts w:ascii="Wingdings" w:hAnsi="Wingdings" w:hint="default"/>
        <w:lang w:val="en-US"/>
      </w:rPr>
    </w:lvl>
    <w:lvl w:ilvl="1" w:tplc="29505344">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22901EE7"/>
    <w:multiLevelType w:val="hybridMultilevel"/>
    <w:tmpl w:val="6564042C"/>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22DF73A8"/>
    <w:multiLevelType w:val="hybridMultilevel"/>
    <w:tmpl w:val="486227D2"/>
    <w:lvl w:ilvl="0" w:tplc="6F86C32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3594739"/>
    <w:multiLevelType w:val="hybridMultilevel"/>
    <w:tmpl w:val="76FAF3BE"/>
    <w:lvl w:ilvl="0" w:tplc="185E3B80">
      <w:start w:val="37"/>
      <w:numFmt w:val="bullet"/>
      <w:lvlText w:val="○"/>
      <w:lvlJc w:val="left"/>
      <w:pPr>
        <w:ind w:left="420" w:hanging="420"/>
      </w:pPr>
      <w:rPr>
        <w:rFonts w:ascii="游明朝" w:eastAsia="游明朝" w:hAnsi="游明朝" w:cstheme="minorBidi" w:hint="eastAsia"/>
      </w:rPr>
    </w:lvl>
    <w:lvl w:ilvl="1" w:tplc="185E3B80">
      <w:start w:val="37"/>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695B37"/>
    <w:multiLevelType w:val="hybridMultilevel"/>
    <w:tmpl w:val="48B47BF2"/>
    <w:lvl w:ilvl="0" w:tplc="6B22677A">
      <w:start w:val="1"/>
      <w:numFmt w:val="bullet"/>
      <w:lvlText w:val=""/>
      <w:lvlJc w:val="left"/>
      <w:pPr>
        <w:ind w:left="420" w:hanging="420"/>
      </w:pPr>
      <w:rPr>
        <w:rFonts w:ascii="Wingdings" w:hAnsi="Wingdings"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CC39E1"/>
    <w:multiLevelType w:val="hybridMultilevel"/>
    <w:tmpl w:val="51B4F178"/>
    <w:lvl w:ilvl="0" w:tplc="2950534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D87BB5"/>
    <w:multiLevelType w:val="hybridMultilevel"/>
    <w:tmpl w:val="2F427EEC"/>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483817"/>
    <w:multiLevelType w:val="hybridMultilevel"/>
    <w:tmpl w:val="142AE4DC"/>
    <w:lvl w:ilvl="0" w:tplc="04090009">
      <w:start w:val="1"/>
      <w:numFmt w:val="bullet"/>
      <w:lvlText w:val=""/>
      <w:lvlJc w:val="left"/>
      <w:pPr>
        <w:ind w:left="630" w:hanging="420"/>
      </w:pPr>
      <w:rPr>
        <w:rFonts w:ascii="Wingdings" w:hAnsi="Wingdings" w:hint="default"/>
      </w:rPr>
    </w:lvl>
    <w:lvl w:ilvl="1" w:tplc="2F64579E">
      <w:start w:val="37"/>
      <w:numFmt w:val="bullet"/>
      <w:lvlText w:val="・"/>
      <w:lvlJc w:val="left"/>
      <w:pPr>
        <w:ind w:left="1050" w:hanging="420"/>
      </w:pPr>
      <w:rPr>
        <w:rFonts w:ascii="游明朝" w:eastAsia="游明朝" w:hAnsi="游明朝" w:cstheme="minorBidi" w:hint="eastAsia"/>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65F18E3"/>
    <w:multiLevelType w:val="hybridMultilevel"/>
    <w:tmpl w:val="031A4940"/>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3A337D0A"/>
    <w:multiLevelType w:val="hybridMultilevel"/>
    <w:tmpl w:val="DE0C1808"/>
    <w:lvl w:ilvl="0" w:tplc="04090009">
      <w:start w:val="1"/>
      <w:numFmt w:val="bullet"/>
      <w:lvlText w:val=""/>
      <w:lvlJc w:val="left"/>
      <w:pPr>
        <w:ind w:left="630" w:hanging="420"/>
      </w:pPr>
      <w:rPr>
        <w:rFonts w:ascii="Wingdings" w:hAnsi="Wingdings" w:hint="default"/>
      </w:rPr>
    </w:lvl>
    <w:lvl w:ilvl="1" w:tplc="29505344">
      <w:start w:val="1"/>
      <w:numFmt w:val="bullet"/>
      <w:lvlText w:val=""/>
      <w:lvlJc w:val="left"/>
      <w:pPr>
        <w:ind w:left="1050" w:hanging="420"/>
      </w:pPr>
      <w:rPr>
        <w:rFonts w:ascii="Wingdings" w:hAnsi="Wingdings" w:hint="default"/>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AA17D4F"/>
    <w:multiLevelType w:val="hybridMultilevel"/>
    <w:tmpl w:val="4C84E838"/>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3B184CB4"/>
    <w:multiLevelType w:val="hybridMultilevel"/>
    <w:tmpl w:val="92567704"/>
    <w:lvl w:ilvl="0" w:tplc="185E3B80">
      <w:start w:val="37"/>
      <w:numFmt w:val="bullet"/>
      <w:lvlText w:val="○"/>
      <w:lvlJc w:val="left"/>
      <w:pPr>
        <w:ind w:left="420" w:hanging="420"/>
      </w:pPr>
      <w:rPr>
        <w:rFonts w:ascii="游明朝" w:eastAsia="游明朝" w:hAnsi="游明朝" w:cstheme="minorBidi" w:hint="eastAsia"/>
      </w:rPr>
    </w:lvl>
    <w:lvl w:ilvl="1" w:tplc="185E3B80">
      <w:start w:val="37"/>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7148AF"/>
    <w:multiLevelType w:val="hybridMultilevel"/>
    <w:tmpl w:val="0B7C02E2"/>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29505344">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3BC3F6D"/>
    <w:multiLevelType w:val="hybridMultilevel"/>
    <w:tmpl w:val="D42E5F82"/>
    <w:lvl w:ilvl="0" w:tplc="29505344">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9D94110"/>
    <w:multiLevelType w:val="hybridMultilevel"/>
    <w:tmpl w:val="7BDAD0BE"/>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7" w15:restartNumberingAfterBreak="0">
    <w:nsid w:val="5389701F"/>
    <w:multiLevelType w:val="hybridMultilevel"/>
    <w:tmpl w:val="838CEF84"/>
    <w:lvl w:ilvl="0" w:tplc="74B6F034">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A0B9A"/>
    <w:multiLevelType w:val="hybridMultilevel"/>
    <w:tmpl w:val="87CC2DE6"/>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573D0506"/>
    <w:multiLevelType w:val="hybridMultilevel"/>
    <w:tmpl w:val="394EF6CE"/>
    <w:lvl w:ilvl="0" w:tplc="29505344">
      <w:start w:val="1"/>
      <w:numFmt w:val="bullet"/>
      <w:lvlText w:val=""/>
      <w:lvlJc w:val="left"/>
      <w:pPr>
        <w:ind w:left="420" w:hanging="420"/>
      </w:pPr>
      <w:rPr>
        <w:rFonts w:ascii="Wingdings" w:hAnsi="Wingdings" w:hint="default"/>
      </w:rPr>
    </w:lvl>
    <w:lvl w:ilvl="1" w:tplc="29505344">
      <w:start w:val="1"/>
      <w:numFmt w:val="bullet"/>
      <w:lvlText w:val=""/>
      <w:lvlJc w:val="left"/>
      <w:pPr>
        <w:ind w:left="928"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8C2BAD"/>
    <w:multiLevelType w:val="hybridMultilevel"/>
    <w:tmpl w:val="9EBAC794"/>
    <w:lvl w:ilvl="0" w:tplc="04090005">
      <w:start w:val="1"/>
      <w:numFmt w:val="bullet"/>
      <w:lvlText w:val=""/>
      <w:lvlJc w:val="left"/>
      <w:pPr>
        <w:ind w:left="420" w:hanging="420"/>
      </w:pPr>
      <w:rPr>
        <w:rFonts w:ascii="Wingdings" w:hAnsi="Wingdings" w:hint="default"/>
      </w:rPr>
    </w:lvl>
    <w:lvl w:ilvl="1" w:tplc="36107BD2">
      <w:start w:val="37"/>
      <w:numFmt w:val="bullet"/>
      <w:lvlText w:val="◌"/>
      <w:lvlJc w:val="left"/>
      <w:pPr>
        <w:ind w:left="928"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B568DB"/>
    <w:multiLevelType w:val="hybridMultilevel"/>
    <w:tmpl w:val="A1A26BB2"/>
    <w:lvl w:ilvl="0" w:tplc="185E3B80">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FC3008"/>
    <w:multiLevelType w:val="hybridMultilevel"/>
    <w:tmpl w:val="DBF4D0B2"/>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6B31073D"/>
    <w:multiLevelType w:val="hybridMultilevel"/>
    <w:tmpl w:val="359AB638"/>
    <w:lvl w:ilvl="0" w:tplc="185E3B80">
      <w:start w:val="37"/>
      <w:numFmt w:val="bullet"/>
      <w:lvlText w:val="○"/>
      <w:lvlJc w:val="left"/>
      <w:pPr>
        <w:ind w:left="1128" w:hanging="420"/>
      </w:pPr>
      <w:rPr>
        <w:rFonts w:ascii="游明朝" w:eastAsia="游明朝" w:hAnsi="游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4" w15:restartNumberingAfterBreak="0">
    <w:nsid w:val="6C857CC3"/>
    <w:multiLevelType w:val="hybridMultilevel"/>
    <w:tmpl w:val="3404EFB2"/>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5" w15:restartNumberingAfterBreak="0">
    <w:nsid w:val="6EEB787C"/>
    <w:multiLevelType w:val="hybridMultilevel"/>
    <w:tmpl w:val="F36E82EC"/>
    <w:lvl w:ilvl="0" w:tplc="0409000B">
      <w:start w:val="1"/>
      <w:numFmt w:val="bullet"/>
      <w:lvlText w:val=""/>
      <w:lvlJc w:val="left"/>
      <w:pPr>
        <w:ind w:left="2089" w:hanging="420"/>
      </w:pPr>
      <w:rPr>
        <w:rFonts w:ascii="Wingdings" w:hAnsi="Wingdings" w:hint="default"/>
      </w:rPr>
    </w:lvl>
    <w:lvl w:ilvl="1" w:tplc="0409000B" w:tentative="1">
      <w:start w:val="1"/>
      <w:numFmt w:val="bullet"/>
      <w:lvlText w:val=""/>
      <w:lvlJc w:val="left"/>
      <w:pPr>
        <w:ind w:left="2509" w:hanging="420"/>
      </w:pPr>
      <w:rPr>
        <w:rFonts w:ascii="Wingdings" w:hAnsi="Wingdings" w:hint="default"/>
      </w:rPr>
    </w:lvl>
    <w:lvl w:ilvl="2" w:tplc="0409000D" w:tentative="1">
      <w:start w:val="1"/>
      <w:numFmt w:val="bullet"/>
      <w:lvlText w:val=""/>
      <w:lvlJc w:val="left"/>
      <w:pPr>
        <w:ind w:left="2929" w:hanging="420"/>
      </w:pPr>
      <w:rPr>
        <w:rFonts w:ascii="Wingdings" w:hAnsi="Wingdings" w:hint="default"/>
      </w:rPr>
    </w:lvl>
    <w:lvl w:ilvl="3" w:tplc="04090001" w:tentative="1">
      <w:start w:val="1"/>
      <w:numFmt w:val="bullet"/>
      <w:lvlText w:val=""/>
      <w:lvlJc w:val="left"/>
      <w:pPr>
        <w:ind w:left="3349" w:hanging="420"/>
      </w:pPr>
      <w:rPr>
        <w:rFonts w:ascii="Wingdings" w:hAnsi="Wingdings" w:hint="default"/>
      </w:rPr>
    </w:lvl>
    <w:lvl w:ilvl="4" w:tplc="0409000B" w:tentative="1">
      <w:start w:val="1"/>
      <w:numFmt w:val="bullet"/>
      <w:lvlText w:val=""/>
      <w:lvlJc w:val="left"/>
      <w:pPr>
        <w:ind w:left="3769" w:hanging="420"/>
      </w:pPr>
      <w:rPr>
        <w:rFonts w:ascii="Wingdings" w:hAnsi="Wingdings" w:hint="default"/>
      </w:rPr>
    </w:lvl>
    <w:lvl w:ilvl="5" w:tplc="0409000D" w:tentative="1">
      <w:start w:val="1"/>
      <w:numFmt w:val="bullet"/>
      <w:lvlText w:val=""/>
      <w:lvlJc w:val="left"/>
      <w:pPr>
        <w:ind w:left="4189" w:hanging="420"/>
      </w:pPr>
      <w:rPr>
        <w:rFonts w:ascii="Wingdings" w:hAnsi="Wingdings" w:hint="default"/>
      </w:rPr>
    </w:lvl>
    <w:lvl w:ilvl="6" w:tplc="04090001" w:tentative="1">
      <w:start w:val="1"/>
      <w:numFmt w:val="bullet"/>
      <w:lvlText w:val=""/>
      <w:lvlJc w:val="left"/>
      <w:pPr>
        <w:ind w:left="4609" w:hanging="420"/>
      </w:pPr>
      <w:rPr>
        <w:rFonts w:ascii="Wingdings" w:hAnsi="Wingdings" w:hint="default"/>
      </w:rPr>
    </w:lvl>
    <w:lvl w:ilvl="7" w:tplc="0409000B" w:tentative="1">
      <w:start w:val="1"/>
      <w:numFmt w:val="bullet"/>
      <w:lvlText w:val=""/>
      <w:lvlJc w:val="left"/>
      <w:pPr>
        <w:ind w:left="5029" w:hanging="420"/>
      </w:pPr>
      <w:rPr>
        <w:rFonts w:ascii="Wingdings" w:hAnsi="Wingdings" w:hint="default"/>
      </w:rPr>
    </w:lvl>
    <w:lvl w:ilvl="8" w:tplc="0409000D" w:tentative="1">
      <w:start w:val="1"/>
      <w:numFmt w:val="bullet"/>
      <w:lvlText w:val=""/>
      <w:lvlJc w:val="left"/>
      <w:pPr>
        <w:ind w:left="5449" w:hanging="420"/>
      </w:pPr>
      <w:rPr>
        <w:rFonts w:ascii="Wingdings" w:hAnsi="Wingdings" w:hint="default"/>
      </w:rPr>
    </w:lvl>
  </w:abstractNum>
  <w:abstractNum w:abstractNumId="36" w15:restartNumberingAfterBreak="0">
    <w:nsid w:val="6F72427D"/>
    <w:multiLevelType w:val="hybridMultilevel"/>
    <w:tmpl w:val="0876E5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4D62B2"/>
    <w:multiLevelType w:val="hybridMultilevel"/>
    <w:tmpl w:val="3E468F4C"/>
    <w:lvl w:ilvl="0" w:tplc="36107BD2">
      <w:start w:val="37"/>
      <w:numFmt w:val="bullet"/>
      <w:lvlText w:val="◌"/>
      <w:lvlJc w:val="left"/>
      <w:pPr>
        <w:ind w:left="987" w:hanging="420"/>
      </w:pPr>
      <w:rPr>
        <w:rFonts w:ascii="游明朝" w:eastAsia="游明朝" w:hAnsi="游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718E2322"/>
    <w:multiLevelType w:val="hybridMultilevel"/>
    <w:tmpl w:val="308AAAC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4CF01EA"/>
    <w:multiLevelType w:val="hybridMultilevel"/>
    <w:tmpl w:val="E68ABD7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1462E9"/>
    <w:multiLevelType w:val="hybridMultilevel"/>
    <w:tmpl w:val="53C4F35E"/>
    <w:lvl w:ilvl="0" w:tplc="04090009">
      <w:start w:val="1"/>
      <w:numFmt w:val="bullet"/>
      <w:lvlText w:val=""/>
      <w:lvlJc w:val="left"/>
      <w:pPr>
        <w:ind w:left="630" w:hanging="420"/>
      </w:pPr>
      <w:rPr>
        <w:rFonts w:ascii="Wingdings" w:hAnsi="Wingdings" w:hint="default"/>
      </w:rPr>
    </w:lvl>
    <w:lvl w:ilvl="1" w:tplc="2F64579E">
      <w:start w:val="37"/>
      <w:numFmt w:val="bullet"/>
      <w:lvlText w:val="・"/>
      <w:lvlJc w:val="left"/>
      <w:pPr>
        <w:ind w:left="1050" w:hanging="420"/>
      </w:pPr>
      <w:rPr>
        <w:rFonts w:ascii="游明朝" w:eastAsia="游明朝" w:hAnsi="游明朝" w:cstheme="minorBidi" w:hint="eastAsia"/>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5D6664B"/>
    <w:multiLevelType w:val="hybridMultilevel"/>
    <w:tmpl w:val="130AE81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6A56AFA"/>
    <w:multiLevelType w:val="hybridMultilevel"/>
    <w:tmpl w:val="6B864E06"/>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3" w15:restartNumberingAfterBreak="0">
    <w:nsid w:val="79631514"/>
    <w:multiLevelType w:val="hybridMultilevel"/>
    <w:tmpl w:val="CF9C4BC8"/>
    <w:lvl w:ilvl="0" w:tplc="36107BD2">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726C34"/>
    <w:multiLevelType w:val="hybridMultilevel"/>
    <w:tmpl w:val="E968F0E8"/>
    <w:lvl w:ilvl="0" w:tplc="99E69D9C">
      <w:start w:val="13"/>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9E646E5"/>
    <w:multiLevelType w:val="hybridMultilevel"/>
    <w:tmpl w:val="2CA415DC"/>
    <w:lvl w:ilvl="0" w:tplc="29505344">
      <w:start w:val="1"/>
      <w:numFmt w:val="bullet"/>
      <w:lvlText w:val=""/>
      <w:lvlJc w:val="left"/>
      <w:pPr>
        <w:ind w:left="420" w:hanging="420"/>
      </w:pPr>
      <w:rPr>
        <w:rFonts w:ascii="Wingdings" w:hAnsi="Wingdings" w:hint="default"/>
      </w:rPr>
    </w:lvl>
    <w:lvl w:ilvl="1" w:tplc="016CD2C2">
      <w:numFmt w:val="bullet"/>
      <w:lvlText w:val="□"/>
      <w:lvlJc w:val="left"/>
      <w:pPr>
        <w:ind w:left="900" w:hanging="480"/>
      </w:pPr>
      <w:rPr>
        <w:rFonts w:ascii="游ゴシック" w:eastAsia="游ゴシック" w:hAnsi="游ゴシック" w:cstheme="minorBidi" w:hint="eastAsia"/>
        <w:b/>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1F555D"/>
    <w:multiLevelType w:val="hybridMultilevel"/>
    <w:tmpl w:val="2A9E5D6C"/>
    <w:lvl w:ilvl="0" w:tplc="750E1940">
      <w:numFmt w:val="bullet"/>
      <w:lvlText w:val="○"/>
      <w:lvlJc w:val="left"/>
      <w:pPr>
        <w:ind w:left="690" w:hanging="480"/>
      </w:pPr>
      <w:rPr>
        <w:rFonts w:ascii="游ゴシック" w:eastAsia="游ゴシック" w:hAnsi="游ゴシック"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7DBB4F78"/>
    <w:multiLevelType w:val="hybridMultilevel"/>
    <w:tmpl w:val="D1F4F2F4"/>
    <w:lvl w:ilvl="0" w:tplc="185E3B80">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8E3C11"/>
    <w:multiLevelType w:val="hybridMultilevel"/>
    <w:tmpl w:val="A6021542"/>
    <w:lvl w:ilvl="0" w:tplc="4D007D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8"/>
  </w:num>
  <w:num w:numId="2">
    <w:abstractNumId w:val="0"/>
  </w:num>
  <w:num w:numId="3">
    <w:abstractNumId w:val="21"/>
  </w:num>
  <w:num w:numId="4">
    <w:abstractNumId w:val="39"/>
  </w:num>
  <w:num w:numId="5">
    <w:abstractNumId w:val="12"/>
  </w:num>
  <w:num w:numId="6">
    <w:abstractNumId w:val="29"/>
  </w:num>
  <w:num w:numId="7">
    <w:abstractNumId w:val="4"/>
  </w:num>
  <w:num w:numId="8">
    <w:abstractNumId w:val="35"/>
  </w:num>
  <w:num w:numId="9">
    <w:abstractNumId w:val="2"/>
  </w:num>
  <w:num w:numId="10">
    <w:abstractNumId w:val="36"/>
  </w:num>
  <w:num w:numId="11">
    <w:abstractNumId w:val="7"/>
  </w:num>
  <w:num w:numId="12">
    <w:abstractNumId w:val="9"/>
  </w:num>
  <w:num w:numId="13">
    <w:abstractNumId w:val="32"/>
  </w:num>
  <w:num w:numId="14">
    <w:abstractNumId w:val="31"/>
  </w:num>
  <w:num w:numId="15">
    <w:abstractNumId w:val="42"/>
  </w:num>
  <w:num w:numId="16">
    <w:abstractNumId w:val="8"/>
  </w:num>
  <w:num w:numId="17">
    <w:abstractNumId w:val="13"/>
  </w:num>
  <w:num w:numId="18">
    <w:abstractNumId w:val="19"/>
  </w:num>
  <w:num w:numId="19">
    <w:abstractNumId w:val="5"/>
  </w:num>
  <w:num w:numId="20">
    <w:abstractNumId w:val="20"/>
  </w:num>
  <w:num w:numId="21">
    <w:abstractNumId w:val="33"/>
  </w:num>
  <w:num w:numId="22">
    <w:abstractNumId w:val="3"/>
  </w:num>
  <w:num w:numId="23">
    <w:abstractNumId w:val="41"/>
  </w:num>
  <w:num w:numId="24">
    <w:abstractNumId w:val="40"/>
  </w:num>
  <w:num w:numId="25">
    <w:abstractNumId w:val="30"/>
  </w:num>
  <w:num w:numId="26">
    <w:abstractNumId w:val="37"/>
  </w:num>
  <w:num w:numId="27">
    <w:abstractNumId w:val="47"/>
  </w:num>
  <w:num w:numId="28">
    <w:abstractNumId w:val="43"/>
  </w:num>
  <w:num w:numId="29">
    <w:abstractNumId w:val="23"/>
  </w:num>
  <w:num w:numId="30">
    <w:abstractNumId w:val="15"/>
  </w:num>
  <w:num w:numId="31">
    <w:abstractNumId w:val="44"/>
  </w:num>
  <w:num w:numId="32">
    <w:abstractNumId w:val="28"/>
  </w:num>
  <w:num w:numId="33">
    <w:abstractNumId w:val="34"/>
  </w:num>
  <w:num w:numId="34">
    <w:abstractNumId w:val="38"/>
  </w:num>
  <w:num w:numId="35">
    <w:abstractNumId w:val="26"/>
  </w:num>
  <w:num w:numId="36">
    <w:abstractNumId w:val="22"/>
  </w:num>
  <w:num w:numId="37">
    <w:abstractNumId w:val="1"/>
  </w:num>
  <w:num w:numId="38">
    <w:abstractNumId w:val="46"/>
  </w:num>
  <w:num w:numId="39">
    <w:abstractNumId w:val="27"/>
  </w:num>
  <w:num w:numId="40">
    <w:abstractNumId w:val="45"/>
  </w:num>
  <w:num w:numId="41">
    <w:abstractNumId w:val="24"/>
  </w:num>
  <w:num w:numId="42">
    <w:abstractNumId w:val="11"/>
  </w:num>
  <w:num w:numId="43">
    <w:abstractNumId w:val="10"/>
  </w:num>
  <w:num w:numId="44">
    <w:abstractNumId w:val="6"/>
  </w:num>
  <w:num w:numId="45">
    <w:abstractNumId w:val="17"/>
  </w:num>
  <w:num w:numId="46">
    <w:abstractNumId w:val="16"/>
  </w:num>
  <w:num w:numId="47">
    <w:abstractNumId w:val="14"/>
  </w:num>
  <w:num w:numId="48">
    <w:abstractNumId w:val="25"/>
  </w:num>
  <w:num w:numId="4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3"/>
    <w:rsid w:val="0000271B"/>
    <w:rsid w:val="000058C3"/>
    <w:rsid w:val="00005E50"/>
    <w:rsid w:val="00010947"/>
    <w:rsid w:val="00011683"/>
    <w:rsid w:val="00014DBD"/>
    <w:rsid w:val="00023C5A"/>
    <w:rsid w:val="0002764E"/>
    <w:rsid w:val="000374BB"/>
    <w:rsid w:val="00040F5E"/>
    <w:rsid w:val="000453EF"/>
    <w:rsid w:val="00055D35"/>
    <w:rsid w:val="00056DE1"/>
    <w:rsid w:val="00057C23"/>
    <w:rsid w:val="00061D66"/>
    <w:rsid w:val="00065D9F"/>
    <w:rsid w:val="00067988"/>
    <w:rsid w:val="000710A5"/>
    <w:rsid w:val="00082418"/>
    <w:rsid w:val="00087085"/>
    <w:rsid w:val="00087640"/>
    <w:rsid w:val="00090591"/>
    <w:rsid w:val="00090867"/>
    <w:rsid w:val="000B0959"/>
    <w:rsid w:val="000B1FCB"/>
    <w:rsid w:val="000B3B87"/>
    <w:rsid w:val="000B3DFB"/>
    <w:rsid w:val="000B718D"/>
    <w:rsid w:val="000D3232"/>
    <w:rsid w:val="000D39A0"/>
    <w:rsid w:val="000D4A6F"/>
    <w:rsid w:val="000D6247"/>
    <w:rsid w:val="000E0BF6"/>
    <w:rsid w:val="000E1676"/>
    <w:rsid w:val="000E65B7"/>
    <w:rsid w:val="000F24CD"/>
    <w:rsid w:val="000F4229"/>
    <w:rsid w:val="001010AC"/>
    <w:rsid w:val="00101D53"/>
    <w:rsid w:val="00105A73"/>
    <w:rsid w:val="001115E7"/>
    <w:rsid w:val="0011245C"/>
    <w:rsid w:val="00116919"/>
    <w:rsid w:val="00122803"/>
    <w:rsid w:val="00123897"/>
    <w:rsid w:val="00125471"/>
    <w:rsid w:val="00131F7E"/>
    <w:rsid w:val="00132294"/>
    <w:rsid w:val="001349F7"/>
    <w:rsid w:val="00137C62"/>
    <w:rsid w:val="00140C7B"/>
    <w:rsid w:val="00144B41"/>
    <w:rsid w:val="001621C7"/>
    <w:rsid w:val="00164099"/>
    <w:rsid w:val="0016433B"/>
    <w:rsid w:val="00173BED"/>
    <w:rsid w:val="00174300"/>
    <w:rsid w:val="00174EA7"/>
    <w:rsid w:val="001770D1"/>
    <w:rsid w:val="0018732C"/>
    <w:rsid w:val="0019400F"/>
    <w:rsid w:val="001A5380"/>
    <w:rsid w:val="001A7482"/>
    <w:rsid w:val="001B2143"/>
    <w:rsid w:val="001B412A"/>
    <w:rsid w:val="001C0882"/>
    <w:rsid w:val="001C462D"/>
    <w:rsid w:val="001D3B9D"/>
    <w:rsid w:val="001D7C73"/>
    <w:rsid w:val="001E0F2B"/>
    <w:rsid w:val="001E4A1D"/>
    <w:rsid w:val="001F3D88"/>
    <w:rsid w:val="001F698E"/>
    <w:rsid w:val="001F770D"/>
    <w:rsid w:val="001F79BB"/>
    <w:rsid w:val="00210215"/>
    <w:rsid w:val="00224FFF"/>
    <w:rsid w:val="00233453"/>
    <w:rsid w:val="002335CC"/>
    <w:rsid w:val="002354F4"/>
    <w:rsid w:val="00237802"/>
    <w:rsid w:val="00247046"/>
    <w:rsid w:val="002509DE"/>
    <w:rsid w:val="00254F25"/>
    <w:rsid w:val="0025568C"/>
    <w:rsid w:val="002574A2"/>
    <w:rsid w:val="002603EC"/>
    <w:rsid w:val="00262031"/>
    <w:rsid w:val="00270B1B"/>
    <w:rsid w:val="00271A13"/>
    <w:rsid w:val="0027389A"/>
    <w:rsid w:val="002838F7"/>
    <w:rsid w:val="002850C0"/>
    <w:rsid w:val="002862EB"/>
    <w:rsid w:val="002929AB"/>
    <w:rsid w:val="002A0E6B"/>
    <w:rsid w:val="002A19A2"/>
    <w:rsid w:val="002A26DD"/>
    <w:rsid w:val="002A3537"/>
    <w:rsid w:val="002A71FB"/>
    <w:rsid w:val="002A7918"/>
    <w:rsid w:val="002B5D66"/>
    <w:rsid w:val="002C14A2"/>
    <w:rsid w:val="002C4612"/>
    <w:rsid w:val="002C62DF"/>
    <w:rsid w:val="002D105F"/>
    <w:rsid w:val="002D17BE"/>
    <w:rsid w:val="002D3223"/>
    <w:rsid w:val="002E049C"/>
    <w:rsid w:val="002E1628"/>
    <w:rsid w:val="002F46B5"/>
    <w:rsid w:val="00302324"/>
    <w:rsid w:val="00304301"/>
    <w:rsid w:val="00304806"/>
    <w:rsid w:val="00305159"/>
    <w:rsid w:val="00315A63"/>
    <w:rsid w:val="00317971"/>
    <w:rsid w:val="00320E5C"/>
    <w:rsid w:val="0032528B"/>
    <w:rsid w:val="0033032F"/>
    <w:rsid w:val="0033250C"/>
    <w:rsid w:val="0034274B"/>
    <w:rsid w:val="00345073"/>
    <w:rsid w:val="00351FAE"/>
    <w:rsid w:val="00352598"/>
    <w:rsid w:val="0035378B"/>
    <w:rsid w:val="00354D81"/>
    <w:rsid w:val="003570DA"/>
    <w:rsid w:val="00362F48"/>
    <w:rsid w:val="00365F3A"/>
    <w:rsid w:val="003706F7"/>
    <w:rsid w:val="003715FC"/>
    <w:rsid w:val="00374AE3"/>
    <w:rsid w:val="0038555E"/>
    <w:rsid w:val="00387E60"/>
    <w:rsid w:val="00395938"/>
    <w:rsid w:val="00396923"/>
    <w:rsid w:val="003A26CF"/>
    <w:rsid w:val="003A2CE4"/>
    <w:rsid w:val="003A5192"/>
    <w:rsid w:val="003A6812"/>
    <w:rsid w:val="003B1247"/>
    <w:rsid w:val="003B261F"/>
    <w:rsid w:val="003B2AB5"/>
    <w:rsid w:val="003C1733"/>
    <w:rsid w:val="003D2735"/>
    <w:rsid w:val="003D3025"/>
    <w:rsid w:val="003E0F2F"/>
    <w:rsid w:val="003E54F3"/>
    <w:rsid w:val="003E76EA"/>
    <w:rsid w:val="003F64E6"/>
    <w:rsid w:val="003F7D20"/>
    <w:rsid w:val="0040563C"/>
    <w:rsid w:val="00405643"/>
    <w:rsid w:val="0041165D"/>
    <w:rsid w:val="00414B4C"/>
    <w:rsid w:val="0042654D"/>
    <w:rsid w:val="004278C2"/>
    <w:rsid w:val="00430318"/>
    <w:rsid w:val="00430371"/>
    <w:rsid w:val="004352A1"/>
    <w:rsid w:val="0043657E"/>
    <w:rsid w:val="00440FE9"/>
    <w:rsid w:val="004420E0"/>
    <w:rsid w:val="0044306C"/>
    <w:rsid w:val="00447935"/>
    <w:rsid w:val="004563EB"/>
    <w:rsid w:val="00457804"/>
    <w:rsid w:val="00457BEC"/>
    <w:rsid w:val="00461DB7"/>
    <w:rsid w:val="00464994"/>
    <w:rsid w:val="004744F8"/>
    <w:rsid w:val="00474A85"/>
    <w:rsid w:val="00475CE0"/>
    <w:rsid w:val="0047686F"/>
    <w:rsid w:val="004A2C14"/>
    <w:rsid w:val="004B10AF"/>
    <w:rsid w:val="004B5745"/>
    <w:rsid w:val="004C1548"/>
    <w:rsid w:val="004C1F0A"/>
    <w:rsid w:val="004C5B55"/>
    <w:rsid w:val="004D4217"/>
    <w:rsid w:val="004D60F2"/>
    <w:rsid w:val="004F2EC5"/>
    <w:rsid w:val="004F652E"/>
    <w:rsid w:val="005036DA"/>
    <w:rsid w:val="00503C21"/>
    <w:rsid w:val="00507A27"/>
    <w:rsid w:val="00517D34"/>
    <w:rsid w:val="00531D07"/>
    <w:rsid w:val="00532DCF"/>
    <w:rsid w:val="005338B2"/>
    <w:rsid w:val="00535EEC"/>
    <w:rsid w:val="00536CC1"/>
    <w:rsid w:val="00542ACA"/>
    <w:rsid w:val="00542CF8"/>
    <w:rsid w:val="00545947"/>
    <w:rsid w:val="00561140"/>
    <w:rsid w:val="00562036"/>
    <w:rsid w:val="00567CFB"/>
    <w:rsid w:val="005748AC"/>
    <w:rsid w:val="00583BAF"/>
    <w:rsid w:val="005A2E13"/>
    <w:rsid w:val="005B0E9E"/>
    <w:rsid w:val="005B44DD"/>
    <w:rsid w:val="005B5A2D"/>
    <w:rsid w:val="005C334B"/>
    <w:rsid w:val="005C4548"/>
    <w:rsid w:val="005C6D0A"/>
    <w:rsid w:val="005E028F"/>
    <w:rsid w:val="005E72E3"/>
    <w:rsid w:val="005F3313"/>
    <w:rsid w:val="00601534"/>
    <w:rsid w:val="0060437F"/>
    <w:rsid w:val="0061170B"/>
    <w:rsid w:val="006223A7"/>
    <w:rsid w:val="00635688"/>
    <w:rsid w:val="0065171B"/>
    <w:rsid w:val="00653A36"/>
    <w:rsid w:val="00656184"/>
    <w:rsid w:val="006631A1"/>
    <w:rsid w:val="00664DB5"/>
    <w:rsid w:val="00666549"/>
    <w:rsid w:val="006679B8"/>
    <w:rsid w:val="00672B2A"/>
    <w:rsid w:val="00673C28"/>
    <w:rsid w:val="00677868"/>
    <w:rsid w:val="00683280"/>
    <w:rsid w:val="00683887"/>
    <w:rsid w:val="00686533"/>
    <w:rsid w:val="006904E7"/>
    <w:rsid w:val="00694758"/>
    <w:rsid w:val="006972C8"/>
    <w:rsid w:val="006976D0"/>
    <w:rsid w:val="006A686B"/>
    <w:rsid w:val="006A6995"/>
    <w:rsid w:val="006B07FE"/>
    <w:rsid w:val="006B5EC9"/>
    <w:rsid w:val="006F2B47"/>
    <w:rsid w:val="006F308C"/>
    <w:rsid w:val="006F6030"/>
    <w:rsid w:val="007030FB"/>
    <w:rsid w:val="00712BEA"/>
    <w:rsid w:val="00715D8C"/>
    <w:rsid w:val="007242D8"/>
    <w:rsid w:val="00730209"/>
    <w:rsid w:val="0073075C"/>
    <w:rsid w:val="00731C60"/>
    <w:rsid w:val="00732746"/>
    <w:rsid w:val="00735AAB"/>
    <w:rsid w:val="007410A8"/>
    <w:rsid w:val="00741C9D"/>
    <w:rsid w:val="00747125"/>
    <w:rsid w:val="00756D72"/>
    <w:rsid w:val="00765CC5"/>
    <w:rsid w:val="00765E82"/>
    <w:rsid w:val="0078416A"/>
    <w:rsid w:val="007859CA"/>
    <w:rsid w:val="0078606E"/>
    <w:rsid w:val="00787C93"/>
    <w:rsid w:val="00794804"/>
    <w:rsid w:val="007A2031"/>
    <w:rsid w:val="007A36D0"/>
    <w:rsid w:val="007B4EE2"/>
    <w:rsid w:val="007C2469"/>
    <w:rsid w:val="007C5648"/>
    <w:rsid w:val="007C7989"/>
    <w:rsid w:val="007D379C"/>
    <w:rsid w:val="007F50BD"/>
    <w:rsid w:val="008025A4"/>
    <w:rsid w:val="00804F8B"/>
    <w:rsid w:val="00823D8D"/>
    <w:rsid w:val="008243F5"/>
    <w:rsid w:val="00842C45"/>
    <w:rsid w:val="00847D25"/>
    <w:rsid w:val="0085093C"/>
    <w:rsid w:val="008534D9"/>
    <w:rsid w:val="00865B3A"/>
    <w:rsid w:val="00871C0D"/>
    <w:rsid w:val="008729E4"/>
    <w:rsid w:val="00883775"/>
    <w:rsid w:val="008931B6"/>
    <w:rsid w:val="00894035"/>
    <w:rsid w:val="0089515E"/>
    <w:rsid w:val="008A3363"/>
    <w:rsid w:val="008A3A61"/>
    <w:rsid w:val="008A5C80"/>
    <w:rsid w:val="008C3230"/>
    <w:rsid w:val="008C40F8"/>
    <w:rsid w:val="008C50F6"/>
    <w:rsid w:val="008D132D"/>
    <w:rsid w:val="008E20CA"/>
    <w:rsid w:val="008E3969"/>
    <w:rsid w:val="008E3A17"/>
    <w:rsid w:val="008E4865"/>
    <w:rsid w:val="008F12CD"/>
    <w:rsid w:val="008F5B03"/>
    <w:rsid w:val="0090526D"/>
    <w:rsid w:val="0091063C"/>
    <w:rsid w:val="009140AA"/>
    <w:rsid w:val="0091428A"/>
    <w:rsid w:val="00915763"/>
    <w:rsid w:val="00920ED0"/>
    <w:rsid w:val="00925FA0"/>
    <w:rsid w:val="00926CB2"/>
    <w:rsid w:val="009361A3"/>
    <w:rsid w:val="0094239B"/>
    <w:rsid w:val="00942B6A"/>
    <w:rsid w:val="00944630"/>
    <w:rsid w:val="00964618"/>
    <w:rsid w:val="00966A16"/>
    <w:rsid w:val="00980FCA"/>
    <w:rsid w:val="009843EA"/>
    <w:rsid w:val="00984FEA"/>
    <w:rsid w:val="00985EB7"/>
    <w:rsid w:val="00993040"/>
    <w:rsid w:val="0099387C"/>
    <w:rsid w:val="00994587"/>
    <w:rsid w:val="00994ACD"/>
    <w:rsid w:val="009B5A7F"/>
    <w:rsid w:val="009B68E1"/>
    <w:rsid w:val="009B7461"/>
    <w:rsid w:val="009B7E2C"/>
    <w:rsid w:val="009C48CC"/>
    <w:rsid w:val="009C52B9"/>
    <w:rsid w:val="009C7C4C"/>
    <w:rsid w:val="009D17DC"/>
    <w:rsid w:val="009D2CF9"/>
    <w:rsid w:val="009D45F3"/>
    <w:rsid w:val="009D52FF"/>
    <w:rsid w:val="009D7535"/>
    <w:rsid w:val="009E0DA9"/>
    <w:rsid w:val="009E480F"/>
    <w:rsid w:val="009E64D1"/>
    <w:rsid w:val="009E709E"/>
    <w:rsid w:val="009F7BBF"/>
    <w:rsid w:val="00A01A85"/>
    <w:rsid w:val="00A02D33"/>
    <w:rsid w:val="00A045DD"/>
    <w:rsid w:val="00A04BB7"/>
    <w:rsid w:val="00A05B8B"/>
    <w:rsid w:val="00A15C6A"/>
    <w:rsid w:val="00A24EA2"/>
    <w:rsid w:val="00A342EC"/>
    <w:rsid w:val="00A36A7A"/>
    <w:rsid w:val="00A36D03"/>
    <w:rsid w:val="00A53057"/>
    <w:rsid w:val="00A53FDA"/>
    <w:rsid w:val="00A622D2"/>
    <w:rsid w:val="00A73027"/>
    <w:rsid w:val="00A74115"/>
    <w:rsid w:val="00A86E5E"/>
    <w:rsid w:val="00A96E47"/>
    <w:rsid w:val="00AA0D38"/>
    <w:rsid w:val="00AA7734"/>
    <w:rsid w:val="00AB3D02"/>
    <w:rsid w:val="00AB78FC"/>
    <w:rsid w:val="00AB7983"/>
    <w:rsid w:val="00AC12F8"/>
    <w:rsid w:val="00AC30AD"/>
    <w:rsid w:val="00AC31F6"/>
    <w:rsid w:val="00AC5739"/>
    <w:rsid w:val="00AC7053"/>
    <w:rsid w:val="00AD36F9"/>
    <w:rsid w:val="00AD5A14"/>
    <w:rsid w:val="00AD65CA"/>
    <w:rsid w:val="00AE3D2E"/>
    <w:rsid w:val="00AE6F59"/>
    <w:rsid w:val="00AF0EB5"/>
    <w:rsid w:val="00AF4389"/>
    <w:rsid w:val="00AF67CD"/>
    <w:rsid w:val="00B01543"/>
    <w:rsid w:val="00B07273"/>
    <w:rsid w:val="00B0784C"/>
    <w:rsid w:val="00B07BD3"/>
    <w:rsid w:val="00B11095"/>
    <w:rsid w:val="00B37AD6"/>
    <w:rsid w:val="00B45189"/>
    <w:rsid w:val="00B55D73"/>
    <w:rsid w:val="00B61238"/>
    <w:rsid w:val="00B616BA"/>
    <w:rsid w:val="00B8515A"/>
    <w:rsid w:val="00B960B3"/>
    <w:rsid w:val="00BA627A"/>
    <w:rsid w:val="00BB632C"/>
    <w:rsid w:val="00BB6C54"/>
    <w:rsid w:val="00BD2E09"/>
    <w:rsid w:val="00BD399F"/>
    <w:rsid w:val="00BD5073"/>
    <w:rsid w:val="00BE5B14"/>
    <w:rsid w:val="00BE5E41"/>
    <w:rsid w:val="00BF2B9A"/>
    <w:rsid w:val="00BF5E3C"/>
    <w:rsid w:val="00BF6217"/>
    <w:rsid w:val="00BF6D51"/>
    <w:rsid w:val="00C02238"/>
    <w:rsid w:val="00C049B3"/>
    <w:rsid w:val="00C072AC"/>
    <w:rsid w:val="00C14D89"/>
    <w:rsid w:val="00C15CD3"/>
    <w:rsid w:val="00C30A28"/>
    <w:rsid w:val="00C36F2C"/>
    <w:rsid w:val="00C44233"/>
    <w:rsid w:val="00C475C4"/>
    <w:rsid w:val="00C5388A"/>
    <w:rsid w:val="00C56249"/>
    <w:rsid w:val="00C5749C"/>
    <w:rsid w:val="00C57518"/>
    <w:rsid w:val="00C6248B"/>
    <w:rsid w:val="00C7285F"/>
    <w:rsid w:val="00C80DB1"/>
    <w:rsid w:val="00C83C96"/>
    <w:rsid w:val="00C844AE"/>
    <w:rsid w:val="00C867F3"/>
    <w:rsid w:val="00C92258"/>
    <w:rsid w:val="00C9473F"/>
    <w:rsid w:val="00CA1697"/>
    <w:rsid w:val="00CA283E"/>
    <w:rsid w:val="00CB3C4C"/>
    <w:rsid w:val="00CB4296"/>
    <w:rsid w:val="00CB693E"/>
    <w:rsid w:val="00CB7410"/>
    <w:rsid w:val="00CB7EBF"/>
    <w:rsid w:val="00CC0AE6"/>
    <w:rsid w:val="00CC4329"/>
    <w:rsid w:val="00CF477A"/>
    <w:rsid w:val="00D0401A"/>
    <w:rsid w:val="00D052C1"/>
    <w:rsid w:val="00D13E3C"/>
    <w:rsid w:val="00D2334A"/>
    <w:rsid w:val="00D2408A"/>
    <w:rsid w:val="00D2489F"/>
    <w:rsid w:val="00D32A96"/>
    <w:rsid w:val="00D34B64"/>
    <w:rsid w:val="00D415FB"/>
    <w:rsid w:val="00D44A94"/>
    <w:rsid w:val="00D46732"/>
    <w:rsid w:val="00D46C8A"/>
    <w:rsid w:val="00D53403"/>
    <w:rsid w:val="00D55A9C"/>
    <w:rsid w:val="00D612CF"/>
    <w:rsid w:val="00D658EF"/>
    <w:rsid w:val="00D73194"/>
    <w:rsid w:val="00D739B7"/>
    <w:rsid w:val="00D827BF"/>
    <w:rsid w:val="00D82EB6"/>
    <w:rsid w:val="00D833A8"/>
    <w:rsid w:val="00D84C04"/>
    <w:rsid w:val="00D85227"/>
    <w:rsid w:val="00D90789"/>
    <w:rsid w:val="00D97567"/>
    <w:rsid w:val="00DA043A"/>
    <w:rsid w:val="00DA3816"/>
    <w:rsid w:val="00DB54A2"/>
    <w:rsid w:val="00DB567A"/>
    <w:rsid w:val="00DC2B88"/>
    <w:rsid w:val="00DC3ADE"/>
    <w:rsid w:val="00DC4011"/>
    <w:rsid w:val="00DD1BE4"/>
    <w:rsid w:val="00DD254F"/>
    <w:rsid w:val="00DD58AE"/>
    <w:rsid w:val="00DD6CB5"/>
    <w:rsid w:val="00DE22B7"/>
    <w:rsid w:val="00DE5308"/>
    <w:rsid w:val="00DE5710"/>
    <w:rsid w:val="00DE7AA5"/>
    <w:rsid w:val="00DF4408"/>
    <w:rsid w:val="00DF5415"/>
    <w:rsid w:val="00DF79A2"/>
    <w:rsid w:val="00E00447"/>
    <w:rsid w:val="00E0467D"/>
    <w:rsid w:val="00E20461"/>
    <w:rsid w:val="00E21558"/>
    <w:rsid w:val="00E21FAE"/>
    <w:rsid w:val="00E34D4A"/>
    <w:rsid w:val="00E43909"/>
    <w:rsid w:val="00E44BC2"/>
    <w:rsid w:val="00E478E1"/>
    <w:rsid w:val="00E51F4B"/>
    <w:rsid w:val="00E56310"/>
    <w:rsid w:val="00E6586B"/>
    <w:rsid w:val="00E7084F"/>
    <w:rsid w:val="00E70EFF"/>
    <w:rsid w:val="00E71425"/>
    <w:rsid w:val="00E71BED"/>
    <w:rsid w:val="00E823F5"/>
    <w:rsid w:val="00E86291"/>
    <w:rsid w:val="00E90880"/>
    <w:rsid w:val="00E9328D"/>
    <w:rsid w:val="00E93FB8"/>
    <w:rsid w:val="00E977C9"/>
    <w:rsid w:val="00EA2ABD"/>
    <w:rsid w:val="00EA4814"/>
    <w:rsid w:val="00EB11EC"/>
    <w:rsid w:val="00EC0F6D"/>
    <w:rsid w:val="00EC0FA7"/>
    <w:rsid w:val="00EC39FA"/>
    <w:rsid w:val="00EC547E"/>
    <w:rsid w:val="00EC6C53"/>
    <w:rsid w:val="00ED0182"/>
    <w:rsid w:val="00ED4039"/>
    <w:rsid w:val="00ED747A"/>
    <w:rsid w:val="00EE2A53"/>
    <w:rsid w:val="00EE3C50"/>
    <w:rsid w:val="00EE4BCC"/>
    <w:rsid w:val="00EE70D1"/>
    <w:rsid w:val="00EF58DA"/>
    <w:rsid w:val="00EF5D92"/>
    <w:rsid w:val="00F02945"/>
    <w:rsid w:val="00F02DC1"/>
    <w:rsid w:val="00F075B0"/>
    <w:rsid w:val="00F07DC1"/>
    <w:rsid w:val="00F143C3"/>
    <w:rsid w:val="00F14D99"/>
    <w:rsid w:val="00F156E0"/>
    <w:rsid w:val="00F15B02"/>
    <w:rsid w:val="00F20508"/>
    <w:rsid w:val="00F32B55"/>
    <w:rsid w:val="00F428F6"/>
    <w:rsid w:val="00F42DBB"/>
    <w:rsid w:val="00F440F2"/>
    <w:rsid w:val="00F5207A"/>
    <w:rsid w:val="00F54C4E"/>
    <w:rsid w:val="00F6089F"/>
    <w:rsid w:val="00F70E1A"/>
    <w:rsid w:val="00F7255E"/>
    <w:rsid w:val="00F754BF"/>
    <w:rsid w:val="00F76983"/>
    <w:rsid w:val="00F8623A"/>
    <w:rsid w:val="00F8757A"/>
    <w:rsid w:val="00F95245"/>
    <w:rsid w:val="00F9782D"/>
    <w:rsid w:val="00FB51A7"/>
    <w:rsid w:val="00FC1740"/>
    <w:rsid w:val="00FC3E96"/>
    <w:rsid w:val="00FC69F8"/>
    <w:rsid w:val="00FC6BBE"/>
    <w:rsid w:val="00FD0F62"/>
    <w:rsid w:val="00FD5E4F"/>
    <w:rsid w:val="00FE530F"/>
    <w:rsid w:val="00FE5ED5"/>
    <w:rsid w:val="00FF1179"/>
    <w:rsid w:val="00FF6487"/>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3F13F9"/>
  <w15:chartTrackingRefBased/>
  <w15:docId w15:val="{A8837E68-0107-4E2D-9C6A-E4B6EE9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A6812"/>
    <w:pPr>
      <w:pBdr>
        <w:top w:val="single" w:sz="4" w:space="1" w:color="auto"/>
        <w:left w:val="single" w:sz="4" w:space="4" w:color="auto"/>
        <w:bottom w:val="single" w:sz="4" w:space="1" w:color="auto"/>
        <w:right w:val="single" w:sz="4" w:space="4" w:color="auto"/>
      </w:pBdr>
      <w:spacing w:line="360" w:lineRule="auto"/>
      <w:ind w:leftChars="100" w:left="210"/>
      <w:jc w:val="left"/>
      <w:outlineLvl w:val="0"/>
    </w:pPr>
    <w:rPr>
      <w:rFonts w:ascii="メイリオ" w:eastAsia="メイリオ" w:hAnsi="メイリオ"/>
      <w:b/>
      <w:sz w:val="24"/>
      <w:szCs w:val="24"/>
    </w:rPr>
  </w:style>
  <w:style w:type="paragraph" w:styleId="2">
    <w:name w:val="heading 2"/>
    <w:basedOn w:val="a"/>
    <w:next w:val="a"/>
    <w:link w:val="20"/>
    <w:uiPriority w:val="9"/>
    <w:unhideWhenUsed/>
    <w:qFormat/>
    <w:rsid w:val="006972C8"/>
    <w:pPr>
      <w:spacing w:line="500" w:lineRule="exact"/>
      <w:ind w:leftChars="100" w:left="210"/>
      <w:outlineLvl w:val="1"/>
    </w:pPr>
    <w:rPr>
      <w:rFonts w:ascii="游ゴシック" w:eastAsia="游ゴシック" w:hAnsi="游ゴシック"/>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82"/>
    <w:pPr>
      <w:ind w:leftChars="400" w:left="840"/>
    </w:pPr>
  </w:style>
  <w:style w:type="paragraph" w:styleId="a4">
    <w:name w:val="header"/>
    <w:basedOn w:val="a"/>
    <w:link w:val="a5"/>
    <w:uiPriority w:val="99"/>
    <w:unhideWhenUsed/>
    <w:rsid w:val="00317971"/>
    <w:pPr>
      <w:tabs>
        <w:tab w:val="center" w:pos="4252"/>
        <w:tab w:val="right" w:pos="8504"/>
      </w:tabs>
      <w:snapToGrid w:val="0"/>
    </w:pPr>
  </w:style>
  <w:style w:type="character" w:customStyle="1" w:styleId="a5">
    <w:name w:val="ヘッダー (文字)"/>
    <w:basedOn w:val="a0"/>
    <w:link w:val="a4"/>
    <w:uiPriority w:val="99"/>
    <w:rsid w:val="00317971"/>
  </w:style>
  <w:style w:type="paragraph" w:styleId="a6">
    <w:name w:val="footer"/>
    <w:basedOn w:val="a"/>
    <w:link w:val="a7"/>
    <w:uiPriority w:val="99"/>
    <w:unhideWhenUsed/>
    <w:rsid w:val="00317971"/>
    <w:pPr>
      <w:tabs>
        <w:tab w:val="center" w:pos="4252"/>
        <w:tab w:val="right" w:pos="8504"/>
      </w:tabs>
      <w:snapToGrid w:val="0"/>
    </w:pPr>
  </w:style>
  <w:style w:type="character" w:customStyle="1" w:styleId="a7">
    <w:name w:val="フッター (文字)"/>
    <w:basedOn w:val="a0"/>
    <w:link w:val="a6"/>
    <w:uiPriority w:val="99"/>
    <w:rsid w:val="00317971"/>
  </w:style>
  <w:style w:type="paragraph" w:styleId="a8">
    <w:name w:val="Balloon Text"/>
    <w:basedOn w:val="a"/>
    <w:link w:val="a9"/>
    <w:uiPriority w:val="99"/>
    <w:semiHidden/>
    <w:unhideWhenUsed/>
    <w:rsid w:val="00785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9C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C0AE6"/>
  </w:style>
  <w:style w:type="character" w:customStyle="1" w:styleId="ab">
    <w:name w:val="日付 (文字)"/>
    <w:basedOn w:val="a0"/>
    <w:link w:val="aa"/>
    <w:uiPriority w:val="99"/>
    <w:semiHidden/>
    <w:rsid w:val="00CC0AE6"/>
  </w:style>
  <w:style w:type="character" w:styleId="ac">
    <w:name w:val="annotation reference"/>
    <w:basedOn w:val="a0"/>
    <w:uiPriority w:val="99"/>
    <w:semiHidden/>
    <w:unhideWhenUsed/>
    <w:rsid w:val="00B960B3"/>
    <w:rPr>
      <w:sz w:val="18"/>
      <w:szCs w:val="18"/>
    </w:rPr>
  </w:style>
  <w:style w:type="paragraph" w:styleId="ad">
    <w:name w:val="annotation text"/>
    <w:basedOn w:val="a"/>
    <w:link w:val="ae"/>
    <w:uiPriority w:val="99"/>
    <w:semiHidden/>
    <w:unhideWhenUsed/>
    <w:rsid w:val="00B960B3"/>
    <w:pPr>
      <w:jc w:val="left"/>
    </w:pPr>
  </w:style>
  <w:style w:type="character" w:customStyle="1" w:styleId="ae">
    <w:name w:val="コメント文字列 (文字)"/>
    <w:basedOn w:val="a0"/>
    <w:link w:val="ad"/>
    <w:uiPriority w:val="99"/>
    <w:semiHidden/>
    <w:rsid w:val="00B960B3"/>
  </w:style>
  <w:style w:type="paragraph" w:styleId="af">
    <w:name w:val="annotation subject"/>
    <w:basedOn w:val="ad"/>
    <w:next w:val="ad"/>
    <w:link w:val="af0"/>
    <w:uiPriority w:val="99"/>
    <w:semiHidden/>
    <w:unhideWhenUsed/>
    <w:rsid w:val="00B960B3"/>
    <w:rPr>
      <w:b/>
      <w:bCs/>
    </w:rPr>
  </w:style>
  <w:style w:type="character" w:customStyle="1" w:styleId="af0">
    <w:name w:val="コメント内容 (文字)"/>
    <w:basedOn w:val="ae"/>
    <w:link w:val="af"/>
    <w:uiPriority w:val="99"/>
    <w:semiHidden/>
    <w:rsid w:val="00B960B3"/>
    <w:rPr>
      <w:b/>
      <w:bCs/>
    </w:rPr>
  </w:style>
  <w:style w:type="character" w:customStyle="1" w:styleId="10">
    <w:name w:val="見出し 1 (文字)"/>
    <w:basedOn w:val="a0"/>
    <w:link w:val="1"/>
    <w:uiPriority w:val="9"/>
    <w:rsid w:val="003A6812"/>
    <w:rPr>
      <w:rFonts w:ascii="メイリオ" w:eastAsia="メイリオ" w:hAnsi="メイリオ"/>
      <w:b/>
      <w:sz w:val="24"/>
      <w:szCs w:val="24"/>
    </w:rPr>
  </w:style>
  <w:style w:type="character" w:customStyle="1" w:styleId="20">
    <w:name w:val="見出し 2 (文字)"/>
    <w:basedOn w:val="a0"/>
    <w:link w:val="2"/>
    <w:uiPriority w:val="9"/>
    <w:rsid w:val="006972C8"/>
    <w:rPr>
      <w:rFonts w:ascii="游ゴシック" w:eastAsia="游ゴシック" w:hAnsi="游ゴシック"/>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9683-A321-430B-B467-210480BC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千葉県</cp:lastModifiedBy>
  <cp:revision>12</cp:revision>
  <cp:lastPrinted>2021-05-25T07:42:00Z</cp:lastPrinted>
  <dcterms:created xsi:type="dcterms:W3CDTF">2021-05-19T08:55:00Z</dcterms:created>
  <dcterms:modified xsi:type="dcterms:W3CDTF">2021-05-25T12:23:00Z</dcterms:modified>
</cp:coreProperties>
</file>