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64A2" w14:textId="77777777" w:rsidR="006E5EE9" w:rsidRDefault="006E5EE9" w:rsidP="006E5EE9">
      <w:pPr>
        <w:jc w:val="center"/>
        <w:rPr>
          <w:sz w:val="28"/>
          <w:szCs w:val="28"/>
        </w:rPr>
      </w:pPr>
    </w:p>
    <w:p w14:paraId="59D29A3A" w14:textId="77777777" w:rsidR="006E5EE9" w:rsidRPr="006E5EE9" w:rsidRDefault="006E5EE9" w:rsidP="006E5EE9">
      <w:pPr>
        <w:jc w:val="center"/>
        <w:rPr>
          <w:sz w:val="32"/>
          <w:szCs w:val="28"/>
        </w:rPr>
      </w:pPr>
      <w:r w:rsidRPr="006E5EE9">
        <w:rPr>
          <w:rFonts w:hint="eastAsia"/>
          <w:sz w:val="32"/>
          <w:szCs w:val="28"/>
        </w:rPr>
        <w:t>設立後２年間の事業計画</w:t>
      </w:r>
    </w:p>
    <w:p w14:paraId="7F739B2D" w14:textId="77777777" w:rsidR="006E5EE9" w:rsidRDefault="006E5EE9" w:rsidP="006E5EE9"/>
    <w:p w14:paraId="11151412" w14:textId="77777777" w:rsidR="006E5EE9" w:rsidRDefault="006E5EE9" w:rsidP="006E5EE9"/>
    <w:p w14:paraId="70AFC0CA" w14:textId="77777777" w:rsidR="006E5EE9" w:rsidRDefault="00EA26D2" w:rsidP="00881D4B">
      <w:r>
        <w:rPr>
          <w:rFonts w:hint="eastAsia"/>
        </w:rPr>
        <w:t>初年度（令和</w:t>
      </w:r>
      <w:r w:rsidR="006E5EE9">
        <w:rPr>
          <w:rFonts w:hint="eastAsia"/>
        </w:rPr>
        <w:t xml:space="preserve">　　年　　月　　日～</w:t>
      </w:r>
      <w:r>
        <w:rPr>
          <w:rFonts w:hint="eastAsia"/>
        </w:rPr>
        <w:t>令和</w:t>
      </w:r>
      <w:r w:rsidR="006E5EE9">
        <w:rPr>
          <w:rFonts w:hint="eastAsia"/>
        </w:rPr>
        <w:t xml:space="preserve">　　年　　月　　日）</w:t>
      </w:r>
    </w:p>
    <w:p w14:paraId="218405D0" w14:textId="77777777" w:rsidR="00881D4B" w:rsidRDefault="00881D4B" w:rsidP="00881D4B"/>
    <w:p w14:paraId="60DFBCED" w14:textId="77777777" w:rsidR="006E5EE9" w:rsidRDefault="006E5EE9" w:rsidP="006E5EE9"/>
    <w:p w14:paraId="025FAB11" w14:textId="77777777" w:rsidR="00881D4B" w:rsidRDefault="00881D4B" w:rsidP="006E5EE9"/>
    <w:p w14:paraId="2B324BEC" w14:textId="77777777" w:rsidR="006E5EE9" w:rsidRDefault="006E5EE9" w:rsidP="006E5EE9"/>
    <w:p w14:paraId="43975EAC" w14:textId="77777777" w:rsidR="006E5EE9" w:rsidRDefault="006E5EE9" w:rsidP="006E5EE9"/>
    <w:p w14:paraId="2117D756" w14:textId="77777777" w:rsidR="006E5EE9" w:rsidRDefault="006E5EE9" w:rsidP="006E5EE9"/>
    <w:p w14:paraId="2AACB278" w14:textId="77777777" w:rsidR="00EA0A7D" w:rsidRDefault="00EA0A7D" w:rsidP="006E5EE9"/>
    <w:p w14:paraId="3E477039" w14:textId="77777777" w:rsidR="006E5EE9" w:rsidRDefault="00EA26D2" w:rsidP="006E5EE9">
      <w:r>
        <w:rPr>
          <w:rFonts w:hint="eastAsia"/>
        </w:rPr>
        <w:t>次年度（令和</w:t>
      </w:r>
      <w:r w:rsidR="006E5EE9">
        <w:rPr>
          <w:rFonts w:hint="eastAsia"/>
        </w:rPr>
        <w:t xml:space="preserve">　　年　　月　　日～</w:t>
      </w:r>
      <w:r>
        <w:rPr>
          <w:rFonts w:hint="eastAsia"/>
        </w:rPr>
        <w:t>令和</w:t>
      </w:r>
      <w:r w:rsidR="006E5EE9">
        <w:rPr>
          <w:rFonts w:hint="eastAsia"/>
        </w:rPr>
        <w:t xml:space="preserve">　　年　　月　　日）</w:t>
      </w:r>
    </w:p>
    <w:p w14:paraId="55A91140" w14:textId="77777777" w:rsidR="00E63570" w:rsidRDefault="00E63570" w:rsidP="006E5EE9"/>
    <w:p w14:paraId="52079639" w14:textId="77777777" w:rsidR="00E63570" w:rsidRDefault="00E63570" w:rsidP="006E5EE9"/>
    <w:p w14:paraId="081AD79C" w14:textId="77777777" w:rsidR="00881D4B" w:rsidRDefault="00881D4B" w:rsidP="006E5EE9"/>
    <w:p w14:paraId="08CE396B" w14:textId="77777777" w:rsidR="00E63570" w:rsidRDefault="00E63570" w:rsidP="006E5EE9"/>
    <w:p w14:paraId="6A7D64C2" w14:textId="77777777" w:rsidR="00E63570" w:rsidRDefault="00E63570" w:rsidP="006E5EE9"/>
    <w:p w14:paraId="678F4ABB" w14:textId="77777777" w:rsidR="00E63570" w:rsidRDefault="00E63570" w:rsidP="006E5EE9"/>
    <w:p w14:paraId="7F32C31E" w14:textId="77777777" w:rsidR="00881D4B" w:rsidRPr="006E5EE9" w:rsidRDefault="00881D4B" w:rsidP="00881D4B">
      <w:pPr>
        <w:rPr>
          <w:rFonts w:ascii="ＭＳ 明朝" w:hAnsi="ＭＳ 明朝"/>
        </w:rPr>
      </w:pPr>
      <w:r w:rsidRPr="006E5EE9">
        <w:rPr>
          <w:rFonts w:ascii="ＭＳ 明朝" w:hAnsi="ＭＳ 明朝" w:hint="eastAsia"/>
        </w:rPr>
        <w:t>（作成上の注意）</w:t>
      </w:r>
    </w:p>
    <w:p w14:paraId="59745846" w14:textId="77777777" w:rsidR="00881D4B" w:rsidRDefault="00881D4B" w:rsidP="00881D4B">
      <w:pPr>
        <w:ind w:left="515" w:hangingChars="200" w:hanging="515"/>
        <w:rPr>
          <w:rFonts w:ascii="ＭＳ 明朝" w:hAnsi="ＭＳ 明朝"/>
        </w:rPr>
      </w:pPr>
      <w:r w:rsidRPr="006E5EE9">
        <w:rPr>
          <w:rFonts w:ascii="ＭＳ 明朝" w:hAnsi="ＭＳ 明朝" w:hint="eastAsia"/>
        </w:rPr>
        <w:t xml:space="preserve">　１　当該年度に行おうとする事業計画、建物増改築計画、物品購入計画、病床計画、資金及び債務の弁済計画、職員採用計画、収支見込み等該当するものを箇条書き</w:t>
      </w:r>
      <w:r>
        <w:rPr>
          <w:rFonts w:ascii="ＭＳ 明朝" w:hAnsi="ＭＳ 明朝" w:hint="eastAsia"/>
        </w:rPr>
        <w:t>で記載</w:t>
      </w:r>
      <w:r w:rsidRPr="006E5EE9">
        <w:rPr>
          <w:rFonts w:ascii="ＭＳ 明朝" w:hAnsi="ＭＳ 明朝" w:hint="eastAsia"/>
        </w:rPr>
        <w:t>する</w:t>
      </w:r>
      <w:r>
        <w:rPr>
          <w:rFonts w:ascii="ＭＳ 明朝" w:hAnsi="ＭＳ 明朝" w:hint="eastAsia"/>
        </w:rPr>
        <w:t>こと</w:t>
      </w:r>
      <w:r w:rsidRPr="006E5EE9">
        <w:rPr>
          <w:rFonts w:ascii="ＭＳ 明朝" w:hAnsi="ＭＳ 明朝" w:hint="eastAsia"/>
        </w:rPr>
        <w:t>。</w:t>
      </w:r>
    </w:p>
    <w:p w14:paraId="5F6B515D" w14:textId="77777777" w:rsidR="00881D4B" w:rsidRPr="00C2040D" w:rsidRDefault="00881D4B" w:rsidP="00881D4B">
      <w:pPr>
        <w:ind w:left="515" w:hangingChars="200" w:hanging="515"/>
      </w:pPr>
      <w:r>
        <w:rPr>
          <w:rFonts w:ascii="ＭＳ 明朝" w:hAnsi="ＭＳ 明朝" w:hint="eastAsia"/>
        </w:rPr>
        <w:t xml:space="preserve">　　　なお、</w:t>
      </w:r>
      <w:r w:rsidRPr="006F6668">
        <w:rPr>
          <w:rFonts w:ascii="ＭＳ 明朝" w:hAnsi="ＭＳ 明朝" w:hint="eastAsia"/>
          <w:u w:val="single"/>
        </w:rPr>
        <w:t>患者数の増を見込む場合は、その積算根拠について、地域の医療需要や集客方策等の観点を踏まえた形で具体的に記載すること。</w:t>
      </w:r>
    </w:p>
    <w:p w14:paraId="331D581E" w14:textId="77777777" w:rsidR="00881D4B" w:rsidRPr="006E5EE9" w:rsidRDefault="00881D4B" w:rsidP="00881D4B">
      <w:pPr>
        <w:ind w:leftChars="100" w:left="516" w:hangingChars="100" w:hanging="258"/>
      </w:pPr>
      <w:r w:rsidRPr="006E5EE9">
        <w:rPr>
          <w:rFonts w:hint="eastAsia"/>
        </w:rPr>
        <w:t>２　事業計画</w:t>
      </w:r>
      <w:r>
        <w:rPr>
          <w:rFonts w:hint="eastAsia"/>
        </w:rPr>
        <w:t>については</w:t>
      </w:r>
      <w:r w:rsidRPr="006E5EE9">
        <w:rPr>
          <w:rFonts w:hint="eastAsia"/>
        </w:rPr>
        <w:t>、予算の内容に関連するので</w:t>
      </w:r>
      <w:r>
        <w:rPr>
          <w:rFonts w:hint="eastAsia"/>
        </w:rPr>
        <w:t>、</w:t>
      </w:r>
      <w:r w:rsidRPr="006E5EE9">
        <w:rPr>
          <w:rFonts w:hint="eastAsia"/>
        </w:rPr>
        <w:t>予算書と</w:t>
      </w:r>
      <w:r>
        <w:rPr>
          <w:rFonts w:hint="eastAsia"/>
        </w:rPr>
        <w:t>の整合性を図ること</w:t>
      </w:r>
      <w:r w:rsidRPr="006E5EE9">
        <w:rPr>
          <w:rFonts w:hint="eastAsia"/>
        </w:rPr>
        <w:t>。</w:t>
      </w:r>
    </w:p>
    <w:p w14:paraId="07CA4FFE" w14:textId="77777777" w:rsidR="00881D4B" w:rsidRDefault="00881D4B" w:rsidP="00881D4B">
      <w:pPr>
        <w:ind w:leftChars="100" w:left="513" w:hangingChars="99" w:hanging="255"/>
      </w:pPr>
      <w:r w:rsidRPr="006E5EE9">
        <w:rPr>
          <w:rFonts w:hint="eastAsia"/>
        </w:rPr>
        <w:t>３　認可予定月</w:t>
      </w:r>
      <w:r>
        <w:rPr>
          <w:rFonts w:hint="eastAsia"/>
        </w:rPr>
        <w:t>の翌月</w:t>
      </w:r>
      <w:r w:rsidRPr="006E5EE9">
        <w:rPr>
          <w:rFonts w:hint="eastAsia"/>
        </w:rPr>
        <w:t>から会計年度末日までを初年度とする。</w:t>
      </w:r>
    </w:p>
    <w:p w14:paraId="776B759F" w14:textId="77777777" w:rsidR="00881D4B" w:rsidRPr="005E6B1B" w:rsidRDefault="00881D4B" w:rsidP="00881D4B">
      <w:pPr>
        <w:ind w:leftChars="199" w:left="513" w:firstLineChars="100" w:firstLine="258"/>
        <w:rPr>
          <w:u w:val="single"/>
        </w:rPr>
      </w:pPr>
      <w:r w:rsidRPr="005E6B1B">
        <w:rPr>
          <w:rFonts w:hint="eastAsia"/>
          <w:u w:val="single"/>
        </w:rPr>
        <w:t>ただし、初年度の期間が６か月未満の場合は、事業計画、予算書、職員給与費内訳書を３か年分</w:t>
      </w:r>
      <w:r>
        <w:rPr>
          <w:rFonts w:hint="eastAsia"/>
          <w:u w:val="single"/>
        </w:rPr>
        <w:t>（次々年度も）</w:t>
      </w:r>
      <w:r w:rsidRPr="005E6B1B">
        <w:rPr>
          <w:rFonts w:hint="eastAsia"/>
          <w:u w:val="single"/>
        </w:rPr>
        <w:t>作成すること。</w:t>
      </w:r>
    </w:p>
    <w:p w14:paraId="708C575C" w14:textId="77777777" w:rsidR="00E63570" w:rsidRPr="00881D4B" w:rsidRDefault="00881D4B" w:rsidP="00EA0A7D">
      <w:pPr>
        <w:ind w:leftChars="100" w:left="513" w:hangingChars="99" w:hanging="255"/>
      </w:pPr>
      <w:r>
        <w:rPr>
          <w:rFonts w:hint="eastAsia"/>
        </w:rPr>
        <w:t xml:space="preserve">４　</w:t>
      </w:r>
      <w:r w:rsidRPr="00D57708">
        <w:rPr>
          <w:rFonts w:hint="eastAsia"/>
          <w:u w:val="single"/>
        </w:rPr>
        <w:t>現在地において２年以上</w:t>
      </w:r>
      <w:r>
        <w:rPr>
          <w:rFonts w:hint="eastAsia"/>
          <w:u w:val="single"/>
        </w:rPr>
        <w:t>（確定申告期間として丸２年以上）</w:t>
      </w:r>
      <w:r w:rsidRPr="00D57708">
        <w:rPr>
          <w:rFonts w:hint="eastAsia"/>
          <w:u w:val="single"/>
        </w:rPr>
        <w:t>の安定的な運営実績がある場合には、事業計画、予算書の添付を省略することができる。</w:t>
      </w:r>
      <w:r>
        <w:rPr>
          <w:rFonts w:hint="eastAsia"/>
          <w:u w:val="single"/>
        </w:rPr>
        <w:t>なお、申請書への添付が省略できるだけであり、設立総会の議案で必要なため、作成自体は行うこと。</w:t>
      </w:r>
    </w:p>
    <w:sectPr w:rsidR="00E63570" w:rsidRPr="00881D4B" w:rsidSect="004A7FF7">
      <w:headerReference w:type="default" r:id="rId6"/>
      <w:footerReference w:type="default" r:id="rId7"/>
      <w:pgSz w:w="11906" w:h="16838"/>
      <w:pgMar w:top="1985" w:right="1701" w:bottom="1701" w:left="1701" w:header="851" w:footer="992" w:gutter="0"/>
      <w:pgNumType w:start="44"/>
      <w:cols w:space="425"/>
      <w:docGrid w:type="linesAndChars" w:linePitch="37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CB1ED" w14:textId="77777777" w:rsidR="00426EC6" w:rsidRDefault="00426EC6">
      <w:r>
        <w:separator/>
      </w:r>
    </w:p>
  </w:endnote>
  <w:endnote w:type="continuationSeparator" w:id="0">
    <w:p w14:paraId="24DDD883" w14:textId="77777777" w:rsidR="00426EC6" w:rsidRDefault="0042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70EF" w14:textId="77777777" w:rsidR="004A7FF7" w:rsidRDefault="004A7FF7" w:rsidP="004A7FF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F5086" w14:textId="77777777" w:rsidR="00426EC6" w:rsidRDefault="00426EC6">
      <w:r>
        <w:separator/>
      </w:r>
    </w:p>
  </w:footnote>
  <w:footnote w:type="continuationSeparator" w:id="0">
    <w:p w14:paraId="4DA415B2" w14:textId="77777777" w:rsidR="00426EC6" w:rsidRDefault="0042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4DCB" w14:textId="77777777" w:rsidR="006E5EE9" w:rsidRDefault="006E5EE9">
    <w:pPr>
      <w:pStyle w:val="a3"/>
    </w:pPr>
    <w:r>
      <w:rPr>
        <w:rFonts w:hint="eastAsia"/>
      </w:rPr>
      <w:t>様式例１８</w:t>
    </w:r>
  </w:p>
  <w:p w14:paraId="050C4ABA" w14:textId="77777777" w:rsidR="006E5EE9" w:rsidRPr="006E5EE9" w:rsidRDefault="006E5EE9" w:rsidP="006E5EE9">
    <w:pPr>
      <w:pStyle w:val="a3"/>
      <w:jc w:val="center"/>
      <w:rPr>
        <w:color w:val="FF0000"/>
      </w:rPr>
    </w:pPr>
    <w:r w:rsidRPr="006E5EE9">
      <w:rPr>
        <w:color w:val="FF0000"/>
      </w:rPr>
      <w:fldChar w:fldCharType="begin"/>
    </w:r>
    <w:r w:rsidRPr="006E5EE9">
      <w:rPr>
        <w:color w:val="FF0000"/>
      </w:rPr>
      <w:instrText xml:space="preserve"> </w:instrText>
    </w:r>
    <w:r w:rsidRPr="006E5EE9">
      <w:rPr>
        <w:rFonts w:hint="eastAsia"/>
        <w:color w:val="FF0000"/>
      </w:rPr>
      <w:instrText>eq \o\ac(</w:instrText>
    </w:r>
    <w:r w:rsidRPr="006E5EE9">
      <w:rPr>
        <w:rFonts w:ascii="ＭＳ 明朝" w:hint="eastAsia"/>
        <w:color w:val="FF0000"/>
        <w:position w:val="-4"/>
        <w:sz w:val="36"/>
      </w:rPr>
      <w:instrText>○</w:instrText>
    </w:r>
    <w:r w:rsidRPr="006E5EE9">
      <w:rPr>
        <w:rFonts w:hint="eastAsia"/>
        <w:color w:val="FF0000"/>
      </w:rPr>
      <w:instrText>,</w:instrText>
    </w:r>
    <w:r w:rsidRPr="006E5EE9">
      <w:rPr>
        <w:rFonts w:hint="eastAsia"/>
        <w:color w:val="FF0000"/>
      </w:rPr>
      <w:instrText>印</w:instrText>
    </w:r>
    <w:r w:rsidRPr="006E5EE9">
      <w:rPr>
        <w:rFonts w:hint="eastAsia"/>
        <w:color w:val="FF0000"/>
      </w:rPr>
      <w:instrText>)</w:instrText>
    </w:r>
    <w:r w:rsidRPr="006E5EE9">
      <w:rPr>
        <w:color w:val="FF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E9"/>
    <w:rsid w:val="00041BEF"/>
    <w:rsid w:val="000D4E64"/>
    <w:rsid w:val="000E0A1F"/>
    <w:rsid w:val="00164BDE"/>
    <w:rsid w:val="0018320F"/>
    <w:rsid w:val="00261F61"/>
    <w:rsid w:val="00284FAD"/>
    <w:rsid w:val="002B32C6"/>
    <w:rsid w:val="00361690"/>
    <w:rsid w:val="00426EC6"/>
    <w:rsid w:val="00430AEF"/>
    <w:rsid w:val="00473909"/>
    <w:rsid w:val="00484FD5"/>
    <w:rsid w:val="004A7FF7"/>
    <w:rsid w:val="005D5A4B"/>
    <w:rsid w:val="005E6B1B"/>
    <w:rsid w:val="00663A50"/>
    <w:rsid w:val="006E5EE9"/>
    <w:rsid w:val="007168AB"/>
    <w:rsid w:val="007A7F89"/>
    <w:rsid w:val="007C187B"/>
    <w:rsid w:val="007E268D"/>
    <w:rsid w:val="00803CC7"/>
    <w:rsid w:val="008158D4"/>
    <w:rsid w:val="00881D4B"/>
    <w:rsid w:val="009E7546"/>
    <w:rsid w:val="00A25A69"/>
    <w:rsid w:val="00B529B7"/>
    <w:rsid w:val="00B85DD9"/>
    <w:rsid w:val="00CA3F63"/>
    <w:rsid w:val="00CA548C"/>
    <w:rsid w:val="00D57708"/>
    <w:rsid w:val="00D850E9"/>
    <w:rsid w:val="00E63570"/>
    <w:rsid w:val="00E76F5B"/>
    <w:rsid w:val="00EA0A7D"/>
    <w:rsid w:val="00EA26D2"/>
    <w:rsid w:val="00EF620B"/>
    <w:rsid w:val="00F80253"/>
    <w:rsid w:val="00F93ECD"/>
    <w:rsid w:val="00FC7E50"/>
    <w:rsid w:val="00FF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E9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EE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5EE9"/>
    <w:pPr>
      <w:tabs>
        <w:tab w:val="center" w:pos="4252"/>
        <w:tab w:val="right" w:pos="8504"/>
      </w:tabs>
      <w:snapToGrid w:val="0"/>
    </w:pPr>
  </w:style>
  <w:style w:type="paragraph" w:styleId="a4">
    <w:name w:val="footer"/>
    <w:basedOn w:val="a"/>
    <w:rsid w:val="006E5EE9"/>
    <w:pPr>
      <w:tabs>
        <w:tab w:val="center" w:pos="4252"/>
        <w:tab w:val="right" w:pos="8504"/>
      </w:tabs>
      <w:snapToGrid w:val="0"/>
    </w:pPr>
  </w:style>
  <w:style w:type="character" w:styleId="a5">
    <w:name w:val="page number"/>
    <w:basedOn w:val="a0"/>
    <w:rsid w:val="004A7FF7"/>
  </w:style>
  <w:style w:type="paragraph" w:styleId="a6">
    <w:name w:val="Balloon Text"/>
    <w:basedOn w:val="a"/>
    <w:semiHidden/>
    <w:rsid w:val="004A7F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2025-02-24T23:24:00Z</dcterms:created>
  <dcterms:modified xsi:type="dcterms:W3CDTF">2025-02-24T23:24:00Z</dcterms:modified>
</cp:coreProperties>
</file>