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E3BDE" w:rsidRPr="00AE3BDE" w:rsidRDefault="006B2F78">
      <w:pPr>
        <w:spacing w:after="60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object w:dxaOrig="2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11.75pt;height:15.75pt" o:ole="">
            <v:imagedata r:id="rId6" o:title=""/>
          </v:shape>
          <o:OLEObject Type="Embed" ProgID="Equation.3" ShapeID="_x0000_i1032" DrawAspect="Content" ObjectID="_1554558361" r:id="rId7"/>
        </w:object>
      </w:r>
      <w:r w:rsidR="00AE3BDE" w:rsidRPr="00AE3BDE">
        <w:rPr>
          <w:rFonts w:hint="eastAsia"/>
          <w:snapToGrid w:val="0"/>
          <w:vanish/>
          <w:sz w:val="24"/>
          <w:szCs w:val="24"/>
        </w:rPr>
        <w:t>許可事項変更申請書</w:t>
      </w:r>
    </w:p>
    <w:p w:rsidR="00AE3BDE" w:rsidRPr="00AE3BDE" w:rsidRDefault="00AE3BDE">
      <w:pPr>
        <w:spacing w:after="600"/>
        <w:jc w:val="right"/>
        <w:rPr>
          <w:snapToGrid w:val="0"/>
          <w:sz w:val="24"/>
          <w:szCs w:val="24"/>
        </w:rPr>
      </w:pPr>
      <w:r w:rsidRPr="00AE3BD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AE3BDE" w:rsidRPr="00AE3BDE" w:rsidRDefault="00AE3BDE">
      <w:pPr>
        <w:spacing w:after="600"/>
        <w:rPr>
          <w:snapToGrid w:val="0"/>
          <w:sz w:val="24"/>
          <w:szCs w:val="24"/>
        </w:rPr>
      </w:pPr>
      <w:r w:rsidRPr="00AE3BDE">
        <w:rPr>
          <w:rFonts w:hint="eastAsia"/>
          <w:snapToGrid w:val="0"/>
          <w:sz w:val="24"/>
          <w:szCs w:val="24"/>
        </w:rPr>
        <w:t xml:space="preserve">　　　千葉県知事　　　　　様</w:t>
      </w:r>
    </w:p>
    <w:p w:rsidR="00AE3BDE" w:rsidRPr="00AE3BDE" w:rsidRDefault="00AE3BDE" w:rsidP="00FD08E7">
      <w:pPr>
        <w:spacing w:line="240" w:lineRule="auto"/>
        <w:jc w:val="right"/>
        <w:rPr>
          <w:snapToGrid w:val="0"/>
          <w:sz w:val="24"/>
          <w:szCs w:val="24"/>
        </w:rPr>
      </w:pPr>
      <w:r w:rsidRPr="00AE3BDE">
        <w:rPr>
          <w:rFonts w:hint="eastAsia"/>
          <w:snapToGrid w:val="0"/>
          <w:sz w:val="24"/>
          <w:szCs w:val="24"/>
        </w:rPr>
        <w:t xml:space="preserve">住　　　　所　　　　　　　　　　　</w:t>
      </w:r>
    </w:p>
    <w:p w:rsidR="00AE3BDE" w:rsidRPr="00AE3BDE" w:rsidRDefault="00AE3BDE" w:rsidP="00FD08E7">
      <w:pPr>
        <w:spacing w:line="240" w:lineRule="auto"/>
        <w:jc w:val="right"/>
        <w:rPr>
          <w:snapToGrid w:val="0"/>
          <w:sz w:val="24"/>
          <w:szCs w:val="24"/>
        </w:rPr>
      </w:pPr>
      <w:r w:rsidRPr="00AE3BDE">
        <w:rPr>
          <w:rFonts w:hint="eastAsia"/>
          <w:snapToGrid w:val="0"/>
          <w:sz w:val="24"/>
          <w:szCs w:val="24"/>
        </w:rPr>
        <w:t xml:space="preserve">申請者　　　　　　　　　　　　　　　　　　</w:t>
      </w:r>
    </w:p>
    <w:p w:rsidR="00AE3BDE" w:rsidRPr="00AE3BDE" w:rsidRDefault="00AE3BDE" w:rsidP="00FD08E7">
      <w:pPr>
        <w:spacing w:after="600" w:line="240" w:lineRule="auto"/>
        <w:ind w:left="210" w:hanging="210"/>
        <w:jc w:val="right"/>
        <w:rPr>
          <w:snapToGrid w:val="0"/>
          <w:sz w:val="24"/>
          <w:szCs w:val="24"/>
        </w:rPr>
      </w:pPr>
      <w:r w:rsidRPr="00AE3BDE">
        <w:rPr>
          <w:rFonts w:hint="eastAsia"/>
          <w:snapToGrid w:val="0"/>
          <w:sz w:val="24"/>
          <w:szCs w:val="24"/>
        </w:rPr>
        <w:t xml:space="preserve">氏名又は名称　　　　　　　　　　　</w:t>
      </w:r>
    </w:p>
    <w:p w:rsidR="00AE3BDE" w:rsidRPr="00AE3BDE" w:rsidRDefault="00AE3BDE">
      <w:pPr>
        <w:spacing w:after="120"/>
        <w:ind w:left="210" w:hanging="210"/>
        <w:rPr>
          <w:snapToGrid w:val="0"/>
          <w:sz w:val="24"/>
          <w:szCs w:val="24"/>
        </w:rPr>
      </w:pPr>
      <w:r w:rsidRPr="00AE3BDE">
        <w:rPr>
          <w:rFonts w:hint="eastAsia"/>
          <w:snapToGrid w:val="0"/>
          <w:sz w:val="24"/>
          <w:szCs w:val="24"/>
        </w:rPr>
        <w:t xml:space="preserve">　　次のとおり許可事項を変更したいので、漁港漁場整備法の規定に基づく許可等に関する規則第３条の規定により、許可の申請をします。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AE3BDE" w:rsidRPr="00AE3BDE">
        <w:trPr>
          <w:cantSplit/>
          <w:trHeight w:hRule="exact" w:val="660"/>
        </w:trPr>
        <w:tc>
          <w:tcPr>
            <w:tcW w:w="420" w:type="dxa"/>
            <w:tcBorders>
              <w:right w:val="nil"/>
            </w:tcBorders>
            <w:vAlign w:val="center"/>
          </w:tcPr>
          <w:p w:rsidR="00AE3BDE" w:rsidRPr="00AE3BDE" w:rsidRDefault="00AE3BDE">
            <w:pPr>
              <w:rPr>
                <w:snapToGrid w:val="0"/>
                <w:sz w:val="24"/>
                <w:szCs w:val="24"/>
              </w:rPr>
            </w:pPr>
            <w:r w:rsidRPr="00AE3BDE">
              <w:rPr>
                <w:rFonts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AE3BDE" w:rsidRPr="00AE3BDE" w:rsidRDefault="00AE3BDE">
            <w:pPr>
              <w:jc w:val="distribute"/>
              <w:rPr>
                <w:snapToGrid w:val="0"/>
                <w:sz w:val="24"/>
                <w:szCs w:val="24"/>
              </w:rPr>
            </w:pPr>
            <w:r w:rsidRPr="00AE3BDE">
              <w:rPr>
                <w:rFonts w:hint="eastAsia"/>
                <w:snapToGrid w:val="0"/>
                <w:sz w:val="24"/>
                <w:szCs w:val="24"/>
              </w:rPr>
              <w:t>漁港名</w:t>
            </w:r>
          </w:p>
        </w:tc>
        <w:tc>
          <w:tcPr>
            <w:tcW w:w="5880" w:type="dxa"/>
            <w:vAlign w:val="center"/>
          </w:tcPr>
          <w:p w:rsidR="00AE3BDE" w:rsidRPr="00AE3BDE" w:rsidRDefault="00AE3BDE">
            <w:pPr>
              <w:rPr>
                <w:snapToGrid w:val="0"/>
                <w:sz w:val="24"/>
                <w:szCs w:val="24"/>
              </w:rPr>
            </w:pPr>
          </w:p>
        </w:tc>
      </w:tr>
      <w:tr w:rsidR="00AE3BDE" w:rsidRPr="00AE3BDE">
        <w:trPr>
          <w:cantSplit/>
          <w:trHeight w:hRule="exact" w:val="660"/>
        </w:trPr>
        <w:tc>
          <w:tcPr>
            <w:tcW w:w="420" w:type="dxa"/>
            <w:tcBorders>
              <w:right w:val="nil"/>
            </w:tcBorders>
            <w:vAlign w:val="center"/>
          </w:tcPr>
          <w:p w:rsidR="00AE3BDE" w:rsidRPr="00AE3BDE" w:rsidRDefault="00AE3BDE">
            <w:pPr>
              <w:rPr>
                <w:snapToGrid w:val="0"/>
                <w:sz w:val="24"/>
                <w:szCs w:val="24"/>
              </w:rPr>
            </w:pPr>
            <w:r w:rsidRPr="00AE3BDE">
              <w:rPr>
                <w:rFonts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AE3BDE" w:rsidRPr="00AE3BDE" w:rsidRDefault="00AE3BDE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AE3BDE">
              <w:rPr>
                <w:rFonts w:hint="eastAsia"/>
                <w:snapToGrid w:val="0"/>
                <w:sz w:val="24"/>
                <w:szCs w:val="24"/>
              </w:rPr>
              <w:t>許可指令番号</w:t>
            </w:r>
          </w:p>
        </w:tc>
        <w:tc>
          <w:tcPr>
            <w:tcW w:w="5880" w:type="dxa"/>
            <w:vAlign w:val="center"/>
          </w:tcPr>
          <w:p w:rsidR="00AE3BDE" w:rsidRPr="00AE3BDE" w:rsidRDefault="00AE3BDE">
            <w:pPr>
              <w:rPr>
                <w:snapToGrid w:val="0"/>
                <w:sz w:val="24"/>
                <w:szCs w:val="24"/>
              </w:rPr>
            </w:pPr>
          </w:p>
        </w:tc>
      </w:tr>
      <w:tr w:rsidR="00AE3BDE" w:rsidRPr="00AE3BDE">
        <w:trPr>
          <w:cantSplit/>
          <w:trHeight w:hRule="exact" w:val="660"/>
        </w:trPr>
        <w:tc>
          <w:tcPr>
            <w:tcW w:w="420" w:type="dxa"/>
            <w:tcBorders>
              <w:right w:val="nil"/>
            </w:tcBorders>
            <w:vAlign w:val="center"/>
          </w:tcPr>
          <w:p w:rsidR="00AE3BDE" w:rsidRPr="00AE3BDE" w:rsidRDefault="00AE3BDE">
            <w:pPr>
              <w:rPr>
                <w:snapToGrid w:val="0"/>
                <w:sz w:val="24"/>
                <w:szCs w:val="24"/>
              </w:rPr>
            </w:pPr>
            <w:r w:rsidRPr="00AE3BDE">
              <w:rPr>
                <w:rFonts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AE3BDE" w:rsidRPr="00AE3BDE" w:rsidRDefault="00AE3BDE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AE3BDE">
              <w:rPr>
                <w:rFonts w:hint="eastAsia"/>
                <w:snapToGrid w:val="0"/>
                <w:sz w:val="24"/>
                <w:szCs w:val="24"/>
              </w:rPr>
              <w:t>場所</w:t>
            </w:r>
          </w:p>
        </w:tc>
        <w:tc>
          <w:tcPr>
            <w:tcW w:w="5880" w:type="dxa"/>
            <w:vAlign w:val="center"/>
          </w:tcPr>
          <w:p w:rsidR="00AE3BDE" w:rsidRPr="00AE3BDE" w:rsidRDefault="00AE3BDE">
            <w:pPr>
              <w:rPr>
                <w:snapToGrid w:val="0"/>
                <w:sz w:val="24"/>
                <w:szCs w:val="24"/>
              </w:rPr>
            </w:pPr>
          </w:p>
        </w:tc>
      </w:tr>
      <w:tr w:rsidR="00AE3BDE" w:rsidRPr="00AE3BDE">
        <w:trPr>
          <w:cantSplit/>
          <w:trHeight w:hRule="exact" w:val="660"/>
        </w:trPr>
        <w:tc>
          <w:tcPr>
            <w:tcW w:w="420" w:type="dxa"/>
            <w:tcBorders>
              <w:right w:val="nil"/>
            </w:tcBorders>
            <w:vAlign w:val="center"/>
          </w:tcPr>
          <w:p w:rsidR="00AE3BDE" w:rsidRPr="00AE3BDE" w:rsidRDefault="00AE3BDE">
            <w:pPr>
              <w:rPr>
                <w:snapToGrid w:val="0"/>
                <w:sz w:val="24"/>
                <w:szCs w:val="24"/>
              </w:rPr>
            </w:pPr>
            <w:r w:rsidRPr="00AE3BDE">
              <w:rPr>
                <w:rFonts w:hint="eastAsia"/>
                <w:snapToGrid w:val="0"/>
                <w:sz w:val="24"/>
                <w:szCs w:val="24"/>
              </w:rPr>
              <w:t>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AE3BDE" w:rsidRPr="00AE3BDE" w:rsidRDefault="00AE3BDE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AE3BDE">
              <w:rPr>
                <w:rFonts w:hint="eastAsia"/>
                <w:snapToGrid w:val="0"/>
                <w:sz w:val="24"/>
                <w:szCs w:val="24"/>
              </w:rPr>
              <w:t>変更事項</w:t>
            </w:r>
          </w:p>
        </w:tc>
        <w:tc>
          <w:tcPr>
            <w:tcW w:w="5880" w:type="dxa"/>
            <w:vAlign w:val="center"/>
          </w:tcPr>
          <w:p w:rsidR="00AE3BDE" w:rsidRPr="00AE3BDE" w:rsidRDefault="00AE3BDE">
            <w:pPr>
              <w:rPr>
                <w:snapToGrid w:val="0"/>
                <w:sz w:val="24"/>
                <w:szCs w:val="24"/>
              </w:rPr>
            </w:pPr>
          </w:p>
        </w:tc>
      </w:tr>
      <w:tr w:rsidR="00AE3BDE" w:rsidRPr="00AE3BDE">
        <w:trPr>
          <w:cantSplit/>
          <w:trHeight w:hRule="exact" w:val="66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AE3BDE" w:rsidRPr="00AE3BDE" w:rsidRDefault="00AE3BDE">
            <w:pPr>
              <w:rPr>
                <w:snapToGrid w:val="0"/>
                <w:sz w:val="24"/>
                <w:szCs w:val="24"/>
              </w:rPr>
            </w:pPr>
            <w:r w:rsidRPr="00AE3BDE">
              <w:rPr>
                <w:rFonts w:hint="eastAsia"/>
                <w:snapToGrid w:val="0"/>
                <w:sz w:val="24"/>
                <w:szCs w:val="24"/>
              </w:rPr>
              <w:t>５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vAlign w:val="center"/>
          </w:tcPr>
          <w:p w:rsidR="00AE3BDE" w:rsidRPr="00AE3BDE" w:rsidRDefault="00AE3BDE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AE3BDE">
              <w:rPr>
                <w:rFonts w:hint="eastAsia"/>
                <w:snapToGrid w:val="0"/>
                <w:sz w:val="24"/>
                <w:szCs w:val="24"/>
              </w:rPr>
              <w:t>変更の理由</w:t>
            </w:r>
          </w:p>
        </w:tc>
        <w:tc>
          <w:tcPr>
            <w:tcW w:w="5880" w:type="dxa"/>
            <w:vAlign w:val="center"/>
          </w:tcPr>
          <w:p w:rsidR="00AE3BDE" w:rsidRPr="00AE3BDE" w:rsidRDefault="00AE3BDE">
            <w:pPr>
              <w:rPr>
                <w:snapToGrid w:val="0"/>
                <w:sz w:val="24"/>
                <w:szCs w:val="24"/>
              </w:rPr>
            </w:pPr>
          </w:p>
        </w:tc>
      </w:tr>
      <w:tr w:rsidR="00AE3BDE" w:rsidRPr="00AE3BDE">
        <w:trPr>
          <w:cantSplit/>
          <w:trHeight w:hRule="exact" w:val="1260"/>
        </w:trPr>
        <w:tc>
          <w:tcPr>
            <w:tcW w:w="7980" w:type="dxa"/>
            <w:gridSpan w:val="3"/>
          </w:tcPr>
          <w:p w:rsidR="00AE3BDE" w:rsidRPr="00AE3BDE" w:rsidRDefault="00AE3BDE">
            <w:pPr>
              <w:rPr>
                <w:snapToGrid w:val="0"/>
                <w:sz w:val="24"/>
                <w:szCs w:val="24"/>
              </w:rPr>
            </w:pPr>
            <w:r w:rsidRPr="00AE3BDE">
              <w:rPr>
                <w:rFonts w:hint="eastAsia"/>
                <w:snapToGrid w:val="0"/>
                <w:sz w:val="24"/>
                <w:szCs w:val="24"/>
              </w:rPr>
              <w:t>備　考</w:t>
            </w:r>
          </w:p>
        </w:tc>
      </w:tr>
    </w:tbl>
    <w:p w:rsidR="00AE3BDE" w:rsidRPr="00AE3BDE" w:rsidRDefault="00AE3BDE">
      <w:pPr>
        <w:spacing w:before="120"/>
        <w:rPr>
          <w:snapToGrid w:val="0"/>
          <w:sz w:val="24"/>
          <w:szCs w:val="24"/>
        </w:rPr>
      </w:pPr>
      <w:r w:rsidRPr="00AE3BDE">
        <w:rPr>
          <w:rFonts w:hint="eastAsia"/>
          <w:snapToGrid w:val="0"/>
          <w:sz w:val="24"/>
          <w:szCs w:val="24"/>
        </w:rPr>
        <w:t xml:space="preserve">　添付図書　新旧比較対照図書</w:t>
      </w:r>
      <w:bookmarkEnd w:id="0"/>
    </w:p>
    <w:sectPr w:rsidR="00AE3BDE" w:rsidRPr="00AE3BDE" w:rsidSect="00AE3BDE">
      <w:headerReference w:type="default" r:id="rId8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2C" w:rsidRDefault="005B0C2C">
      <w:pPr>
        <w:spacing w:line="240" w:lineRule="auto"/>
      </w:pPr>
      <w:r>
        <w:separator/>
      </w:r>
    </w:p>
  </w:endnote>
  <w:endnote w:type="continuationSeparator" w:id="0">
    <w:p w:rsidR="005B0C2C" w:rsidRDefault="005B0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2C" w:rsidRDefault="005B0C2C">
      <w:pPr>
        <w:spacing w:line="240" w:lineRule="auto"/>
      </w:pPr>
      <w:r>
        <w:separator/>
      </w:r>
    </w:p>
  </w:footnote>
  <w:footnote w:type="continuationSeparator" w:id="0">
    <w:p w:rsidR="005B0C2C" w:rsidRDefault="005B0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DE" w:rsidRDefault="00AE3BDE">
    <w:pPr>
      <w:pStyle w:val="a3"/>
    </w:pPr>
  </w:p>
  <w:p w:rsidR="00AE3BDE" w:rsidRDefault="00AE3BDE">
    <w:pPr>
      <w:pStyle w:val="a3"/>
    </w:pPr>
  </w:p>
  <w:p w:rsidR="00AE3BDE" w:rsidRDefault="00AE3BDE">
    <w:pPr>
      <w:pStyle w:val="a3"/>
    </w:pPr>
    <w:r>
      <w:rPr>
        <w:rFonts w:hint="eastAsia"/>
      </w:rPr>
      <w:t>第十号様式（第三条）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3BDE"/>
    <w:rsid w:val="000706F4"/>
    <w:rsid w:val="00187955"/>
    <w:rsid w:val="00305342"/>
    <w:rsid w:val="005B0C2C"/>
    <w:rsid w:val="006B2F78"/>
    <w:rsid w:val="007368BE"/>
    <w:rsid w:val="007578EF"/>
    <w:rsid w:val="0076161E"/>
    <w:rsid w:val="008A0307"/>
    <w:rsid w:val="00AE3BDE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0A7BA9-F13A-48B7-A65A-6D0A22B5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1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61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76161E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76161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76161E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76161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78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第十号様式</vt:lpstr>
    </vt:vector>
  </TitlesOfParts>
  <Company>千葉県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第十号様式</dc:title>
  <dc:creator>第一法規株式会社</dc:creator>
  <cp:lastModifiedBy>千葉県</cp:lastModifiedBy>
  <cp:revision>5</cp:revision>
  <cp:lastPrinted>2017-04-24T07:59:00Z</cp:lastPrinted>
  <dcterms:created xsi:type="dcterms:W3CDTF">2017-04-21T05:25:00Z</dcterms:created>
  <dcterms:modified xsi:type="dcterms:W3CDTF">2017-04-24T08:00:00Z</dcterms:modified>
</cp:coreProperties>
</file>