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E4925" w14:textId="77777777" w:rsidR="00B32614" w:rsidRDefault="00B32614" w:rsidP="00B579C6">
      <w:pPr>
        <w:tabs>
          <w:tab w:val="right" w:pos="9752"/>
        </w:tabs>
        <w:rPr>
          <w:rFonts w:ascii="HG丸ｺﾞｼｯｸM-PRO" w:eastAsia="HG丸ｺﾞｼｯｸM-PRO" w:hAnsi="HG丸ｺﾞｼｯｸM-PRO"/>
          <w:sz w:val="32"/>
          <w:lang w:eastAsia="zh-CN"/>
        </w:rPr>
      </w:pPr>
    </w:p>
    <w:p w14:paraId="14FABB9B" w14:textId="0F7799A7" w:rsidR="007404AE" w:rsidRDefault="00B579C6" w:rsidP="00B579C6">
      <w:pPr>
        <w:tabs>
          <w:tab w:val="right" w:pos="9752"/>
        </w:tabs>
        <w:rPr>
          <w:rFonts w:ascii="HG丸ｺﾞｼｯｸM-PRO" w:eastAsia="HG丸ｺﾞｼｯｸM-PRO" w:hAnsi="HG丸ｺﾞｼｯｸM-PRO"/>
          <w:sz w:val="32"/>
          <w:lang w:eastAsia="zh-CN"/>
        </w:rPr>
      </w:pPr>
      <w:r>
        <w:rPr>
          <w:rFonts w:ascii="HG丸ｺﾞｼｯｸM-PRO" w:eastAsia="HG丸ｺﾞｼｯｸM-PRO" w:hAnsi="HG丸ｺﾞｼｯｸM-PRO" w:hint="eastAsia"/>
          <w:sz w:val="32"/>
          <w:lang w:eastAsia="zh-CN"/>
        </w:rPr>
        <w:t>FAX　０４３－２６５－５５４４</w:t>
      </w:r>
    </w:p>
    <w:p w14:paraId="2C017782" w14:textId="36B27216" w:rsidR="005B4FE4" w:rsidRPr="00B579C6" w:rsidRDefault="00535612" w:rsidP="005B4FE4">
      <w:pPr>
        <w:tabs>
          <w:tab w:val="right" w:pos="9752"/>
        </w:tabs>
        <w:jc w:val="center"/>
        <w:rPr>
          <w:rFonts w:ascii="HG丸ｺﾞｼｯｸM-PRO" w:eastAsia="HG丸ｺﾞｼｯｸM-PRO" w:hAnsi="HG丸ｺﾞｼｯｸM-PRO"/>
          <w:sz w:val="48"/>
          <w:szCs w:val="48"/>
          <w:lang w:eastAsia="zh-CN"/>
        </w:rPr>
      </w:pPr>
      <w:r>
        <w:rPr>
          <w:rFonts w:ascii="HG丸ｺﾞｼｯｸM-PRO" w:eastAsia="HG丸ｺﾞｼｯｸM-PRO" w:hAnsi="HG丸ｺﾞｼｯｸM-PRO" w:hint="eastAsia"/>
          <w:sz w:val="48"/>
          <w:szCs w:val="48"/>
          <w:lang w:eastAsia="zh-CN"/>
        </w:rPr>
        <w:t>公開講座</w:t>
      </w:r>
      <w:r w:rsidR="00B579C6" w:rsidRPr="00B579C6">
        <w:rPr>
          <w:rFonts w:ascii="HG丸ｺﾞｼｯｸM-PRO" w:eastAsia="HG丸ｺﾞｼｯｸM-PRO" w:hAnsi="HG丸ｺﾞｼｯｸM-PRO" w:hint="eastAsia"/>
          <w:sz w:val="48"/>
          <w:szCs w:val="48"/>
          <w:lang w:eastAsia="zh-CN"/>
        </w:rPr>
        <w:t>参加申込書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82"/>
        <w:gridCol w:w="3906"/>
        <w:gridCol w:w="3906"/>
      </w:tblGrid>
      <w:tr w:rsidR="00633BF2" w14:paraId="7B0E2B6E" w14:textId="5A480973" w:rsidTr="00633BF2">
        <w:trPr>
          <w:trHeight w:val="970"/>
        </w:trPr>
        <w:tc>
          <w:tcPr>
            <w:tcW w:w="2382" w:type="dxa"/>
            <w:tcBorders>
              <w:bottom w:val="dashed" w:sz="4" w:space="0" w:color="auto"/>
            </w:tcBorders>
            <w:vAlign w:val="center"/>
          </w:tcPr>
          <w:p w14:paraId="1A896AD5" w14:textId="6B0AADF9" w:rsidR="00633BF2" w:rsidRDefault="00633BF2" w:rsidP="005C7660">
            <w:pPr>
              <w:tabs>
                <w:tab w:val="right" w:pos="9752"/>
              </w:tabs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</w:rPr>
              <w:t>フリガナ</w:t>
            </w:r>
          </w:p>
        </w:tc>
        <w:tc>
          <w:tcPr>
            <w:tcW w:w="3906" w:type="dxa"/>
            <w:tcBorders>
              <w:bottom w:val="dashed" w:sz="4" w:space="0" w:color="auto"/>
              <w:right w:val="dashed" w:sz="4" w:space="0" w:color="auto"/>
            </w:tcBorders>
          </w:tcPr>
          <w:p w14:paraId="24D42EA5" w14:textId="35536A56" w:rsidR="00633BF2" w:rsidRPr="00B84877" w:rsidRDefault="00B84877" w:rsidP="00B579C6">
            <w:pPr>
              <w:tabs>
                <w:tab w:val="right" w:pos="9752"/>
              </w:tabs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8487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1人目</w:t>
            </w:r>
          </w:p>
        </w:tc>
        <w:tc>
          <w:tcPr>
            <w:tcW w:w="3906" w:type="dxa"/>
            <w:tcBorders>
              <w:left w:val="dashed" w:sz="4" w:space="0" w:color="auto"/>
              <w:bottom w:val="dashed" w:sz="4" w:space="0" w:color="auto"/>
            </w:tcBorders>
          </w:tcPr>
          <w:p w14:paraId="189F737F" w14:textId="7D329B5E" w:rsidR="00633BF2" w:rsidRPr="00B84877" w:rsidRDefault="00B84877" w:rsidP="00B579C6">
            <w:pPr>
              <w:tabs>
                <w:tab w:val="right" w:pos="9752"/>
              </w:tabs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8487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2人目</w:t>
            </w:r>
          </w:p>
        </w:tc>
      </w:tr>
      <w:tr w:rsidR="00633BF2" w14:paraId="682F1552" w14:textId="280274F5" w:rsidTr="00633BF2">
        <w:trPr>
          <w:trHeight w:val="996"/>
        </w:trPr>
        <w:tc>
          <w:tcPr>
            <w:tcW w:w="2382" w:type="dxa"/>
            <w:tcBorders>
              <w:top w:val="dashed" w:sz="4" w:space="0" w:color="auto"/>
            </w:tcBorders>
            <w:vAlign w:val="center"/>
          </w:tcPr>
          <w:p w14:paraId="312691D7" w14:textId="77777777" w:rsidR="00633BF2" w:rsidRDefault="00633BF2" w:rsidP="005C7660">
            <w:pPr>
              <w:tabs>
                <w:tab w:val="right" w:pos="9752"/>
              </w:tabs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</w:rPr>
              <w:t>ご氏名</w:t>
            </w:r>
          </w:p>
        </w:tc>
        <w:tc>
          <w:tcPr>
            <w:tcW w:w="3906" w:type="dxa"/>
            <w:tcBorders>
              <w:top w:val="dashed" w:sz="4" w:space="0" w:color="auto"/>
              <w:right w:val="dashed" w:sz="4" w:space="0" w:color="auto"/>
            </w:tcBorders>
          </w:tcPr>
          <w:p w14:paraId="2FB5B009" w14:textId="67DAF744" w:rsidR="00633BF2" w:rsidRDefault="00633BF2" w:rsidP="00B579C6">
            <w:pPr>
              <w:tabs>
                <w:tab w:val="right" w:pos="9752"/>
              </w:tabs>
              <w:rPr>
                <w:rFonts w:ascii="HG丸ｺﾞｼｯｸM-PRO" w:eastAsia="HG丸ｺﾞｼｯｸM-PRO" w:hAnsi="HG丸ｺﾞｼｯｸM-PRO"/>
                <w:sz w:val="32"/>
              </w:rPr>
            </w:pPr>
          </w:p>
        </w:tc>
        <w:tc>
          <w:tcPr>
            <w:tcW w:w="3906" w:type="dxa"/>
            <w:tcBorders>
              <w:top w:val="dashed" w:sz="4" w:space="0" w:color="auto"/>
              <w:left w:val="dashed" w:sz="4" w:space="0" w:color="auto"/>
            </w:tcBorders>
          </w:tcPr>
          <w:p w14:paraId="014DA0D7" w14:textId="77777777" w:rsidR="00633BF2" w:rsidRDefault="00633BF2" w:rsidP="00B579C6">
            <w:pPr>
              <w:tabs>
                <w:tab w:val="right" w:pos="9752"/>
              </w:tabs>
              <w:rPr>
                <w:rFonts w:ascii="HG丸ｺﾞｼｯｸM-PRO" w:eastAsia="HG丸ｺﾞｼｯｸM-PRO" w:hAnsi="HG丸ｺﾞｼｯｸM-PRO"/>
                <w:sz w:val="32"/>
              </w:rPr>
            </w:pPr>
          </w:p>
        </w:tc>
      </w:tr>
      <w:tr w:rsidR="00633BF2" w14:paraId="5F38EA41" w14:textId="1652142C" w:rsidTr="00385C1C">
        <w:trPr>
          <w:trHeight w:val="1306"/>
        </w:trPr>
        <w:tc>
          <w:tcPr>
            <w:tcW w:w="2382" w:type="dxa"/>
            <w:vAlign w:val="center"/>
          </w:tcPr>
          <w:p w14:paraId="69A523B4" w14:textId="1A56B809" w:rsidR="00633BF2" w:rsidRDefault="00633BF2" w:rsidP="005C7660">
            <w:pPr>
              <w:tabs>
                <w:tab w:val="right" w:pos="9752"/>
              </w:tabs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</w:rPr>
              <w:t>ご連絡先</w:t>
            </w:r>
            <w:r w:rsidR="00775D80">
              <w:rPr>
                <w:rFonts w:ascii="HG丸ｺﾞｼｯｸM-PRO" w:eastAsia="HG丸ｺﾞｼｯｸM-PRO" w:hAnsi="HG丸ｺﾞｼｯｸM-PRO" w:hint="eastAsia"/>
                <w:sz w:val="32"/>
              </w:rPr>
              <w:t>(</w:t>
            </w:r>
            <w:r>
              <w:rPr>
                <w:rFonts w:ascii="Segoe UI Symbol" w:eastAsia="HG丸ｺﾞｼｯｸM-PRO" w:hAnsi="Segoe UI Symbol" w:cs="Segoe UI Symbol" w:hint="eastAsia"/>
                <w:sz w:val="32"/>
              </w:rPr>
              <w:t>☏</w:t>
            </w:r>
            <w:r w:rsidR="00775D80" w:rsidRPr="00775D80">
              <w:rPr>
                <w:rFonts w:ascii="HG丸ｺﾞｼｯｸM-PRO" w:eastAsia="HG丸ｺﾞｼｯｸM-PRO" w:hAnsi="HG丸ｺﾞｼｯｸM-PRO" w:cs="Segoe UI Symbol" w:hint="eastAsia"/>
                <w:sz w:val="32"/>
              </w:rPr>
              <w:t>)</w:t>
            </w:r>
          </w:p>
        </w:tc>
        <w:tc>
          <w:tcPr>
            <w:tcW w:w="3906" w:type="dxa"/>
            <w:tcBorders>
              <w:right w:val="dashed" w:sz="4" w:space="0" w:color="auto"/>
            </w:tcBorders>
          </w:tcPr>
          <w:p w14:paraId="7F579D42" w14:textId="0EB81BC5" w:rsidR="00633BF2" w:rsidRDefault="00633BF2" w:rsidP="00B579C6">
            <w:pPr>
              <w:tabs>
                <w:tab w:val="right" w:pos="9752"/>
              </w:tabs>
              <w:rPr>
                <w:rFonts w:ascii="HG丸ｺﾞｼｯｸM-PRO" w:eastAsia="HG丸ｺﾞｼｯｸM-PRO" w:hAnsi="HG丸ｺﾞｼｯｸM-PRO"/>
                <w:sz w:val="32"/>
              </w:rPr>
            </w:pPr>
          </w:p>
        </w:tc>
        <w:tc>
          <w:tcPr>
            <w:tcW w:w="3906" w:type="dxa"/>
            <w:tcBorders>
              <w:left w:val="dashed" w:sz="4" w:space="0" w:color="auto"/>
            </w:tcBorders>
          </w:tcPr>
          <w:p w14:paraId="65DC9BE6" w14:textId="77777777" w:rsidR="00633BF2" w:rsidRDefault="00633BF2" w:rsidP="00B579C6">
            <w:pPr>
              <w:tabs>
                <w:tab w:val="right" w:pos="9752"/>
              </w:tabs>
              <w:rPr>
                <w:rFonts w:ascii="HG丸ｺﾞｼｯｸM-PRO" w:eastAsia="HG丸ｺﾞｼｯｸM-PRO" w:hAnsi="HG丸ｺﾞｼｯｸM-PRO"/>
                <w:sz w:val="32"/>
              </w:rPr>
            </w:pPr>
          </w:p>
        </w:tc>
      </w:tr>
      <w:tr w:rsidR="00385C1C" w14:paraId="19ED99EA" w14:textId="77777777" w:rsidTr="00385C1C">
        <w:trPr>
          <w:trHeight w:val="312"/>
        </w:trPr>
        <w:tc>
          <w:tcPr>
            <w:tcW w:w="10194" w:type="dxa"/>
            <w:gridSpan w:val="3"/>
            <w:vAlign w:val="center"/>
          </w:tcPr>
          <w:p w14:paraId="76BBB3CC" w14:textId="119A8BA2" w:rsidR="00385C1C" w:rsidRPr="00385C1C" w:rsidRDefault="00385C1C" w:rsidP="00385C1C">
            <w:pPr>
              <w:tabs>
                <w:tab w:val="right" w:pos="9752"/>
              </w:tabs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385C1C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講座内容に関して聞きたいことがありましたらご記入ください。</w:t>
            </w:r>
          </w:p>
        </w:tc>
      </w:tr>
      <w:tr w:rsidR="00385C1C" w14:paraId="2E529E5D" w14:textId="77777777" w:rsidTr="000224DF">
        <w:trPr>
          <w:trHeight w:val="1951"/>
        </w:trPr>
        <w:tc>
          <w:tcPr>
            <w:tcW w:w="10194" w:type="dxa"/>
            <w:gridSpan w:val="3"/>
            <w:tcBorders>
              <w:bottom w:val="single" w:sz="4" w:space="0" w:color="auto"/>
            </w:tcBorders>
            <w:vAlign w:val="center"/>
          </w:tcPr>
          <w:p w14:paraId="08793E2B" w14:textId="77777777" w:rsidR="00385C1C" w:rsidRDefault="00385C1C" w:rsidP="005C7660">
            <w:pPr>
              <w:tabs>
                <w:tab w:val="right" w:pos="9752"/>
              </w:tabs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</w:p>
        </w:tc>
      </w:tr>
    </w:tbl>
    <w:p w14:paraId="7B6DF46F" w14:textId="225FF134" w:rsidR="00B579C6" w:rsidRPr="005B4FE4" w:rsidRDefault="00332CFE" w:rsidP="005B4FE4">
      <w:pPr>
        <w:pStyle w:val="ac"/>
        <w:numPr>
          <w:ilvl w:val="0"/>
          <w:numId w:val="1"/>
        </w:numPr>
        <w:tabs>
          <w:tab w:val="right" w:pos="9752"/>
        </w:tabs>
        <w:snapToGrid w:val="0"/>
        <w:ind w:leftChars="0" w:left="357"/>
        <w:rPr>
          <w:rFonts w:ascii="HG丸ｺﾞｼｯｸM-PRO" w:eastAsia="HG丸ｺﾞｼｯｸM-PRO" w:hAnsi="HG丸ｺﾞｼｯｸM-PRO"/>
          <w:sz w:val="28"/>
          <w:szCs w:val="28"/>
        </w:rPr>
      </w:pPr>
      <w:r w:rsidRPr="005B4FE4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5C7660" w:rsidRPr="005B4FE4">
        <w:rPr>
          <w:rFonts w:ascii="HG丸ｺﾞｼｯｸM-PRO" w:eastAsia="HG丸ｺﾞｼｯｸM-PRO" w:hAnsi="HG丸ｺﾞｼｯｸM-PRO" w:hint="eastAsia"/>
          <w:sz w:val="28"/>
          <w:szCs w:val="28"/>
        </w:rPr>
        <w:t>ご連絡先は、緊急</w:t>
      </w:r>
      <w:r w:rsidR="00236B9F" w:rsidRPr="005B4FE4">
        <w:rPr>
          <w:rFonts w:ascii="HG丸ｺﾞｼｯｸM-PRO" w:eastAsia="HG丸ｺﾞｼｯｸM-PRO" w:hAnsi="HG丸ｺﾞｼｯｸM-PRO" w:hint="eastAsia"/>
          <w:sz w:val="28"/>
          <w:szCs w:val="28"/>
        </w:rPr>
        <w:t>時</w:t>
      </w:r>
      <w:r w:rsidR="005C7660" w:rsidRPr="005B4FE4">
        <w:rPr>
          <w:rFonts w:ascii="HG丸ｺﾞｼｯｸM-PRO" w:eastAsia="HG丸ｺﾞｼｯｸM-PRO" w:hAnsi="HG丸ｺﾞｼｯｸM-PRO" w:hint="eastAsia"/>
          <w:sz w:val="28"/>
          <w:szCs w:val="28"/>
        </w:rPr>
        <w:t>や確認を要する場合</w:t>
      </w:r>
      <w:r w:rsidR="00924218" w:rsidRPr="005B4FE4">
        <w:rPr>
          <w:rFonts w:ascii="HG丸ｺﾞｼｯｸM-PRO" w:eastAsia="HG丸ｺﾞｼｯｸM-PRO" w:hAnsi="HG丸ｺﾞｼｯｸM-PRO" w:hint="eastAsia"/>
          <w:sz w:val="28"/>
          <w:szCs w:val="28"/>
        </w:rPr>
        <w:t>等の時に</w:t>
      </w:r>
      <w:r w:rsidR="005C7660" w:rsidRPr="005B4FE4">
        <w:rPr>
          <w:rFonts w:ascii="HG丸ｺﾞｼｯｸM-PRO" w:eastAsia="HG丸ｺﾞｼｯｸM-PRO" w:hAnsi="HG丸ｺﾞｼｯｸM-PRO" w:hint="eastAsia"/>
          <w:sz w:val="28"/>
          <w:szCs w:val="28"/>
        </w:rPr>
        <w:t>利用します。</w:t>
      </w:r>
    </w:p>
    <w:p w14:paraId="139EEF29" w14:textId="68613C1B" w:rsidR="005C7660" w:rsidRPr="005B4FE4" w:rsidRDefault="005C7660" w:rsidP="005B4FE4">
      <w:pPr>
        <w:pStyle w:val="ac"/>
        <w:tabs>
          <w:tab w:val="right" w:pos="9752"/>
        </w:tabs>
        <w:snapToGrid w:val="0"/>
        <w:ind w:leftChars="0" w:left="357"/>
        <w:rPr>
          <w:rFonts w:ascii="HG丸ｺﾞｼｯｸM-PRO" w:eastAsia="HG丸ｺﾞｼｯｸM-PRO" w:hAnsi="HG丸ｺﾞｼｯｸM-PRO"/>
          <w:sz w:val="28"/>
          <w:szCs w:val="28"/>
        </w:rPr>
      </w:pPr>
      <w:r w:rsidRPr="005B4FE4">
        <w:rPr>
          <w:rFonts w:ascii="HG丸ｺﾞｼｯｸM-PRO" w:eastAsia="HG丸ｺﾞｼｯｸM-PRO" w:hAnsi="HG丸ｺﾞｼｯｸM-PRO" w:hint="eastAsia"/>
          <w:sz w:val="28"/>
          <w:szCs w:val="28"/>
        </w:rPr>
        <w:t>それ以外の目的で使用したり、連絡をすることはありません。</w:t>
      </w:r>
    </w:p>
    <w:p w14:paraId="233DECF5" w14:textId="77777777" w:rsidR="005B4FE4" w:rsidRPr="00775D80" w:rsidRDefault="005B4FE4" w:rsidP="005B4FE4">
      <w:pPr>
        <w:pStyle w:val="ac"/>
        <w:tabs>
          <w:tab w:val="right" w:pos="9752"/>
        </w:tabs>
        <w:snapToGrid w:val="0"/>
        <w:ind w:leftChars="0" w:left="357"/>
        <w:rPr>
          <w:rFonts w:ascii="HG丸ｺﾞｼｯｸM-PRO" w:eastAsia="HG丸ｺﾞｼｯｸM-PRO" w:hAnsi="HG丸ｺﾞｼｯｸM-PRO"/>
          <w:szCs w:val="24"/>
        </w:rPr>
      </w:pPr>
    </w:p>
    <w:p w14:paraId="15243876" w14:textId="48E43C94" w:rsidR="00924218" w:rsidRPr="005B4FE4" w:rsidRDefault="00332CFE" w:rsidP="005B4FE4">
      <w:pPr>
        <w:pStyle w:val="ac"/>
        <w:numPr>
          <w:ilvl w:val="0"/>
          <w:numId w:val="1"/>
        </w:numPr>
        <w:tabs>
          <w:tab w:val="right" w:pos="9752"/>
        </w:tabs>
        <w:snapToGrid w:val="0"/>
        <w:ind w:leftChars="0" w:left="357" w:hanging="357"/>
        <w:rPr>
          <w:rFonts w:ascii="HG丸ｺﾞｼｯｸM-PRO" w:eastAsia="HG丸ｺﾞｼｯｸM-PRO" w:hAnsi="HG丸ｺﾞｼｯｸM-PRO"/>
          <w:sz w:val="28"/>
          <w:szCs w:val="28"/>
        </w:rPr>
      </w:pPr>
      <w:r w:rsidRPr="005B4FE4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924218" w:rsidRPr="005B4FE4">
        <w:rPr>
          <w:rFonts w:ascii="HG丸ｺﾞｼｯｸM-PRO" w:eastAsia="HG丸ｺﾞｼｯｸM-PRO" w:hAnsi="HG丸ｺﾞｼｯｸM-PRO" w:hint="eastAsia"/>
          <w:sz w:val="28"/>
          <w:szCs w:val="28"/>
        </w:rPr>
        <w:t>開催前日までに、衛生研究所から申込内容確認、定員超過等の連絡がなければ、受付</w:t>
      </w:r>
      <w:r w:rsidRPr="005B4FE4">
        <w:rPr>
          <w:rFonts w:ascii="HG丸ｺﾞｼｯｸM-PRO" w:eastAsia="HG丸ｺﾞｼｯｸM-PRO" w:hAnsi="HG丸ｺﾞｼｯｸM-PRO" w:hint="eastAsia"/>
          <w:sz w:val="28"/>
          <w:szCs w:val="28"/>
        </w:rPr>
        <w:t>は完了（受講可能）しています。</w:t>
      </w:r>
    </w:p>
    <w:p w14:paraId="0AA06A3D" w14:textId="77777777" w:rsidR="000224DF" w:rsidRDefault="000224DF" w:rsidP="005B4FE4">
      <w:pPr>
        <w:tabs>
          <w:tab w:val="right" w:pos="9752"/>
        </w:tabs>
        <w:rPr>
          <w:rFonts w:ascii="Segoe UI Symbol" w:eastAsia="HG丸ｺﾞｼｯｸM-PRO" w:hAnsi="Segoe UI Symbol" w:cs="Segoe UI Symbol"/>
          <w:szCs w:val="24"/>
        </w:rPr>
      </w:pPr>
    </w:p>
    <w:p w14:paraId="5D7F2EB3" w14:textId="306FC1B0" w:rsidR="000224DF" w:rsidRPr="00535612" w:rsidRDefault="000224DF" w:rsidP="000224DF">
      <w:pPr>
        <w:tabs>
          <w:tab w:val="right" w:pos="9752"/>
        </w:tabs>
        <w:rPr>
          <w:rFonts w:ascii="HG丸ｺﾞｼｯｸM-PRO" w:eastAsia="HG丸ｺﾞｼｯｸM-PRO" w:hAnsi="HG丸ｺﾞｼｯｸM-PRO" w:cs="ＭＳ Ｐゴシック"/>
          <w:color w:val="000000"/>
          <w:kern w:val="0"/>
          <w:szCs w:val="24"/>
        </w:rPr>
      </w:pPr>
      <w:r>
        <w:rPr>
          <w:rFonts w:ascii="Segoe UI Symbol" w:eastAsia="HG丸ｺﾞｼｯｸM-PRO" w:hAnsi="Segoe UI Symbol" w:cs="Segoe UI Symbol" w:hint="eastAsia"/>
          <w:szCs w:val="24"/>
        </w:rPr>
        <w:t xml:space="preserve">会場までの地図　　</w:t>
      </w:r>
      <w:r w:rsidRPr="00535612">
        <w:rPr>
          <w:rFonts w:ascii="HG丸ｺﾞｼｯｸM-PRO" w:eastAsia="HG丸ｺﾞｼｯｸM-PRO" w:hAnsi="HG丸ｺﾞｼｯｸM-PRO" w:cs="ＭＳ Ｐゴシック"/>
          <w:color w:val="C50000"/>
          <w:kern w:val="0"/>
          <w:szCs w:val="24"/>
          <w:bdr w:val="none" w:sz="0" w:space="0" w:color="auto" w:frame="1"/>
        </w:rPr>
        <w:t>※</w:t>
      </w:r>
      <w:r>
        <w:rPr>
          <w:rFonts w:ascii="HG丸ｺﾞｼｯｸM-PRO" w:eastAsia="HG丸ｺﾞｼｯｸM-PRO" w:hAnsi="HG丸ｺﾞｼｯｸM-PRO" w:cs="ＭＳ Ｐゴシック" w:hint="eastAsia"/>
          <w:color w:val="C50000"/>
          <w:kern w:val="0"/>
          <w:szCs w:val="24"/>
          <w:bdr w:val="none" w:sz="0" w:space="0" w:color="auto" w:frame="1"/>
        </w:rPr>
        <w:t xml:space="preserve">　</w:t>
      </w:r>
      <w:r w:rsidRPr="00535612">
        <w:rPr>
          <w:rFonts w:ascii="HG丸ｺﾞｼｯｸM-PRO" w:eastAsia="HG丸ｺﾞｼｯｸM-PRO" w:hAnsi="HG丸ｺﾞｼｯｸM-PRO" w:cs="ＭＳ Ｐゴシック"/>
          <w:color w:val="C50000"/>
          <w:kern w:val="0"/>
          <w:szCs w:val="24"/>
          <w:bdr w:val="none" w:sz="0" w:space="0" w:color="auto" w:frame="1"/>
        </w:rPr>
        <w:t>公共交通機関でのご来館をお願いします。</w:t>
      </w:r>
      <w:r w:rsidRPr="00535612">
        <w:rPr>
          <w:rFonts w:ascii="HG丸ｺﾞｼｯｸM-PRO" w:eastAsia="HG丸ｺﾞｼｯｸM-PRO" w:hAnsi="HG丸ｺﾞｼｯｸM-PRO" w:cs="Calibri"/>
          <w:color w:val="C50000"/>
          <w:kern w:val="0"/>
          <w:szCs w:val="24"/>
          <w:bdr w:val="none" w:sz="0" w:space="0" w:color="auto" w:frame="1"/>
        </w:rPr>
        <w:t> </w:t>
      </w:r>
    </w:p>
    <w:p w14:paraId="732F681C" w14:textId="50BFA8BC" w:rsidR="000224DF" w:rsidRDefault="000224DF" w:rsidP="000224DF">
      <w:pPr>
        <w:snapToGrid w:val="0"/>
        <w:rPr>
          <w:rFonts w:ascii="AR Pマーカー体E" w:eastAsia="AR Pマーカー体E" w:hAnsi="AR Pマーカー体E"/>
          <w:szCs w:val="24"/>
        </w:rPr>
      </w:pPr>
      <w:r>
        <w:rPr>
          <w:rFonts w:ascii="AR Pマーカー体E" w:eastAsia="AR Pマーカー体E" w:hAnsi="AR Pマーカー体E"/>
          <w:noProof/>
          <w:szCs w:val="24"/>
        </w:rPr>
        <w:drawing>
          <wp:anchor distT="0" distB="0" distL="114300" distR="114300" simplePos="0" relativeHeight="251595774" behindDoc="1" locked="0" layoutInCell="1" allowOverlap="1" wp14:anchorId="708FD57A" wp14:editId="33100FE0">
            <wp:simplePos x="0" y="0"/>
            <wp:positionH relativeFrom="column">
              <wp:posOffset>135255</wp:posOffset>
            </wp:positionH>
            <wp:positionV relativeFrom="paragraph">
              <wp:posOffset>147320</wp:posOffset>
            </wp:positionV>
            <wp:extent cx="3784600" cy="2522220"/>
            <wp:effectExtent l="0" t="0" r="6350" b="0"/>
            <wp:wrapSquare wrapText="bothSides"/>
            <wp:docPr id="841669210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600" cy="252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18BA7D" w14:textId="656D26BF" w:rsidR="00713CCF" w:rsidRPr="00713CCF" w:rsidRDefault="0009449A" w:rsidP="00535612">
      <w:pPr>
        <w:widowControl/>
        <w:jc w:val="left"/>
        <w:textAlignment w:val="baseline"/>
        <w:rPr>
          <w:rFonts w:ascii="HG丸ｺﾞｼｯｸM-PRO" w:eastAsia="HG丸ｺﾞｼｯｸM-PRO" w:hAnsi="HG丸ｺﾞｼｯｸM-PRO" w:cs="ＭＳ Ｐゴシック"/>
          <w:b/>
          <w:bCs/>
          <w:color w:val="000000"/>
          <w:kern w:val="0"/>
          <w:szCs w:val="24"/>
          <w:bdr w:val="none" w:sz="0" w:space="0" w:color="auto" w:frame="1"/>
        </w:rPr>
      </w:pPr>
      <w:r>
        <w:rPr>
          <w:rFonts w:ascii="HG丸ｺﾞｼｯｸM-PRO" w:eastAsia="HG丸ｺﾞｼｯｸM-PRO" w:hAnsi="HG丸ｺﾞｼｯｸM-PRO" w:cs="ＭＳ Ｐゴシック" w:hint="eastAsia"/>
          <w:b/>
          <w:bCs/>
          <w:color w:val="000000"/>
          <w:kern w:val="0"/>
          <w:szCs w:val="24"/>
          <w:bdr w:val="none" w:sz="0" w:space="0" w:color="auto" w:frame="1"/>
        </w:rPr>
        <w:t>会場</w:t>
      </w:r>
      <w:r w:rsidR="00713CCF" w:rsidRPr="00713CCF">
        <w:rPr>
          <w:rFonts w:ascii="HG丸ｺﾞｼｯｸM-PRO" w:eastAsia="HG丸ｺﾞｼｯｸM-PRO" w:hAnsi="HG丸ｺﾞｼｯｸM-PRO" w:cs="ＭＳ Ｐゴシック" w:hint="eastAsia"/>
          <w:b/>
          <w:bCs/>
          <w:color w:val="000000"/>
          <w:kern w:val="0"/>
          <w:szCs w:val="24"/>
          <w:bdr w:val="none" w:sz="0" w:space="0" w:color="auto" w:frame="1"/>
        </w:rPr>
        <w:t>アクセス</w:t>
      </w:r>
    </w:p>
    <w:p w14:paraId="21DDA8E8" w14:textId="2D96C6FD" w:rsidR="00535612" w:rsidRDefault="00535612" w:rsidP="005C28DC">
      <w:pPr>
        <w:widowControl/>
        <w:jc w:val="left"/>
        <w:textAlignment w:val="baseline"/>
        <w:rPr>
          <w:rFonts w:ascii="HG丸ｺﾞｼｯｸM-PRO" w:eastAsia="HG丸ｺﾞｼｯｸM-PRO" w:hAnsi="HG丸ｺﾞｼｯｸM-PRO" w:cs="ＭＳ Ｐゴシック"/>
          <w:color w:val="000000"/>
          <w:kern w:val="0"/>
          <w:szCs w:val="24"/>
        </w:rPr>
      </w:pPr>
      <w:r w:rsidRPr="00535612">
        <w:rPr>
          <w:rFonts w:ascii="HG丸ｺﾞｼｯｸM-PRO" w:eastAsia="HG丸ｺﾞｼｯｸM-PRO" w:hAnsi="HG丸ｺﾞｼｯｸM-PRO" w:cs="ＭＳ Ｐゴシック"/>
          <w:b/>
          <w:bCs/>
          <w:color w:val="000000"/>
          <w:kern w:val="0"/>
          <w:szCs w:val="24"/>
          <w:bdr w:val="none" w:sz="0" w:space="0" w:color="auto" w:frame="1"/>
        </w:rPr>
        <w:t>JR千葉駅東口から</w:t>
      </w:r>
      <w:r w:rsidR="005C28DC">
        <w:rPr>
          <w:rFonts w:ascii="HG丸ｺﾞｼｯｸM-PRO" w:eastAsia="HG丸ｺﾞｼｯｸM-PRO" w:hAnsi="HG丸ｺﾞｼｯｸM-PRO" w:cs="ＭＳ Ｐゴシック" w:hint="eastAsia"/>
          <w:b/>
          <w:bCs/>
          <w:color w:val="000000"/>
          <w:kern w:val="0"/>
          <w:szCs w:val="24"/>
          <w:bdr w:val="none" w:sz="0" w:space="0" w:color="auto" w:frame="1"/>
        </w:rPr>
        <w:t>、</w:t>
      </w:r>
      <w:r w:rsidRPr="00713CCF">
        <w:rPr>
          <w:rFonts w:ascii="HG丸ｺﾞｼｯｸM-PRO" w:eastAsia="HG丸ｺﾞｼｯｸM-PRO" w:hAnsi="HG丸ｺﾞｼｯｸM-PRO" w:cs="ＭＳ Ｐゴシック"/>
          <w:color w:val="000000"/>
          <w:kern w:val="0"/>
          <w:szCs w:val="24"/>
        </w:rPr>
        <w:t>徒歩約15分</w:t>
      </w:r>
    </w:p>
    <w:p w14:paraId="00E76F4D" w14:textId="33A8E44E" w:rsidR="00385C1C" w:rsidRPr="000224DF" w:rsidRDefault="00535612" w:rsidP="00A02615">
      <w:pPr>
        <w:pStyle w:val="ac"/>
        <w:widowControl/>
        <w:numPr>
          <w:ilvl w:val="0"/>
          <w:numId w:val="5"/>
        </w:numPr>
        <w:snapToGrid w:val="0"/>
        <w:ind w:leftChars="0" w:hanging="357"/>
        <w:jc w:val="left"/>
        <w:textAlignment w:val="baseline"/>
        <w:rPr>
          <w:rFonts w:ascii="HG丸ｺﾞｼｯｸM-PRO" w:eastAsia="HG丸ｺﾞｼｯｸM-PRO" w:hAnsi="HG丸ｺﾞｼｯｸM-PRO" w:cs="ＭＳ Ｐゴシック"/>
          <w:color w:val="000000"/>
          <w:kern w:val="0"/>
          <w:szCs w:val="24"/>
        </w:rPr>
      </w:pPr>
      <w:r w:rsidRPr="000224DF">
        <w:rPr>
          <w:rFonts w:ascii="HG丸ｺﾞｼｯｸM-PRO" w:eastAsia="HG丸ｺﾞｼｯｸM-PRO" w:hAnsi="HG丸ｺﾞｼｯｸM-PRO" w:cs="ＭＳ Ｐゴシック"/>
          <w:color w:val="000000"/>
          <w:kern w:val="0"/>
          <w:szCs w:val="24"/>
        </w:rPr>
        <w:t>京成バス（バスのりば7）から大学病院行または南矢作行にて</w:t>
      </w:r>
    </w:p>
    <w:p w14:paraId="4FA58959" w14:textId="2421EF41" w:rsidR="00535612" w:rsidRPr="00713CCF" w:rsidRDefault="00535612" w:rsidP="00385C1C">
      <w:pPr>
        <w:pStyle w:val="ac"/>
        <w:widowControl/>
        <w:snapToGrid w:val="0"/>
        <w:ind w:leftChars="0" w:left="600"/>
        <w:jc w:val="left"/>
        <w:textAlignment w:val="baseline"/>
        <w:rPr>
          <w:rFonts w:ascii="HG丸ｺﾞｼｯｸM-PRO" w:eastAsia="HG丸ｺﾞｼｯｸM-PRO" w:hAnsi="HG丸ｺﾞｼｯｸM-PRO" w:cs="ＭＳ Ｐゴシック"/>
          <w:color w:val="000000"/>
          <w:kern w:val="0"/>
          <w:szCs w:val="24"/>
        </w:rPr>
      </w:pPr>
      <w:r w:rsidRPr="00713CCF">
        <w:rPr>
          <w:rFonts w:ascii="HG丸ｺﾞｼｯｸM-PRO" w:eastAsia="HG丸ｺﾞｼｯｸM-PRO" w:hAnsi="HG丸ｺﾞｼｯｸM-PRO" w:cs="ＭＳ Ｐゴシック"/>
          <w:color w:val="000000"/>
          <w:kern w:val="0"/>
          <w:szCs w:val="24"/>
        </w:rPr>
        <w:t>「中央3丁目」または「大和橋」下車徒歩約3分</w:t>
      </w:r>
    </w:p>
    <w:p w14:paraId="10AB245C" w14:textId="77777777" w:rsidR="004E6BF5" w:rsidRDefault="00535612" w:rsidP="00775D80">
      <w:pPr>
        <w:pStyle w:val="ac"/>
        <w:widowControl/>
        <w:numPr>
          <w:ilvl w:val="0"/>
          <w:numId w:val="5"/>
        </w:numPr>
        <w:snapToGrid w:val="0"/>
        <w:spacing w:line="400" w:lineRule="exact"/>
        <w:ind w:leftChars="0" w:left="601" w:hanging="357"/>
        <w:jc w:val="left"/>
        <w:textAlignment w:val="baseline"/>
        <w:rPr>
          <w:rFonts w:ascii="HG丸ｺﾞｼｯｸM-PRO" w:eastAsia="HG丸ｺﾞｼｯｸM-PRO" w:hAnsi="HG丸ｺﾞｼｯｸM-PRO" w:cs="ＭＳ Ｐゴシック"/>
          <w:color w:val="000000"/>
          <w:kern w:val="0"/>
          <w:szCs w:val="24"/>
        </w:rPr>
      </w:pPr>
      <w:r w:rsidRPr="00775D80">
        <w:rPr>
          <w:rFonts w:ascii="HG丸ｺﾞｼｯｸM-PRO" w:eastAsia="HG丸ｺﾞｼｯｸM-PRO" w:hAnsi="HG丸ｺﾞｼｯｸM-PRO" w:cs="ＭＳ Ｐゴシック"/>
          <w:color w:val="000000"/>
          <w:kern w:val="0"/>
          <w:szCs w:val="24"/>
        </w:rPr>
        <w:t>千葉都市モノレール</w:t>
      </w:r>
    </w:p>
    <w:p w14:paraId="0AB9AE35" w14:textId="77777777" w:rsidR="004E6BF5" w:rsidRDefault="00535612" w:rsidP="004E6BF5">
      <w:pPr>
        <w:widowControl/>
        <w:snapToGrid w:val="0"/>
        <w:spacing w:line="400" w:lineRule="exact"/>
        <w:jc w:val="left"/>
        <w:textAlignment w:val="baseline"/>
        <w:rPr>
          <w:rFonts w:ascii="HG丸ｺﾞｼｯｸM-PRO" w:eastAsia="HG丸ｺﾞｼｯｸM-PRO" w:hAnsi="HG丸ｺﾞｼｯｸM-PRO" w:cs="ＭＳ Ｐゴシック"/>
          <w:color w:val="000000"/>
          <w:kern w:val="0"/>
          <w:szCs w:val="24"/>
        </w:rPr>
      </w:pPr>
      <w:r w:rsidRPr="004E6BF5">
        <w:rPr>
          <w:rFonts w:ascii="HG丸ｺﾞｼｯｸM-PRO" w:eastAsia="HG丸ｺﾞｼｯｸM-PRO" w:hAnsi="HG丸ｺﾞｼｯｸM-PRO" w:cs="ＭＳ Ｐゴシック"/>
          <w:color w:val="000000"/>
          <w:kern w:val="0"/>
          <w:szCs w:val="24"/>
        </w:rPr>
        <w:t>県庁前方面行</w:t>
      </w:r>
      <w:r w:rsidR="00775D80" w:rsidRPr="004E6BF5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Cs w:val="24"/>
        </w:rPr>
        <w:t>にて</w:t>
      </w:r>
      <w:r w:rsidRPr="004E6BF5">
        <w:rPr>
          <w:rFonts w:ascii="HG丸ｺﾞｼｯｸM-PRO" w:eastAsia="HG丸ｺﾞｼｯｸM-PRO" w:hAnsi="HG丸ｺﾞｼｯｸM-PRO" w:cs="ＭＳ Ｐゴシック"/>
          <w:color w:val="000000"/>
          <w:kern w:val="0"/>
          <w:szCs w:val="24"/>
        </w:rPr>
        <w:t>「</w:t>
      </w:r>
      <w:r w:rsidR="005B4FE4" w:rsidRPr="004E6BF5">
        <w:rPr>
          <w:rFonts w:ascii="HG丸ｺﾞｼｯｸM-PRO" w:eastAsia="HG丸ｺﾞｼｯｸM-PRO" w:hAnsi="HG丸ｺﾞｼｯｸM-PRO" w:cs="ＭＳ Ｐゴシック"/>
          <w:color w:val="000000"/>
          <w:kern w:val="0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4FE4" w:rsidRPr="004E6BF5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2"/>
                <w:szCs w:val="24"/>
              </w:rPr>
              <w:t>よし</w:t>
            </w:r>
          </w:rt>
          <w:rubyBase>
            <w:r w:rsidR="005B4FE4" w:rsidRPr="004E6BF5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4"/>
              </w:rPr>
              <w:t>葭</w:t>
            </w:r>
          </w:rubyBase>
        </w:ruby>
      </w:r>
      <w:r w:rsidR="00E86138" w:rsidRPr="004E6BF5">
        <w:rPr>
          <w:rFonts w:ascii="HG丸ｺﾞｼｯｸM-PRO" w:eastAsia="HG丸ｺﾞｼｯｸM-PRO" w:hAnsi="HG丸ｺﾞｼｯｸM-PRO" w:cs="ＭＳ Ｐゴシック"/>
          <w:color w:val="000000"/>
          <w:kern w:val="0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6138" w:rsidRPr="004E6BF5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2"/>
                <w:szCs w:val="24"/>
              </w:rPr>
              <w:t>かわ</w:t>
            </w:r>
          </w:rt>
          <w:rubyBase>
            <w:r w:rsidR="00E86138" w:rsidRPr="004E6BF5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4"/>
              </w:rPr>
              <w:t>川</w:t>
            </w:r>
          </w:rubyBase>
        </w:ruby>
      </w:r>
      <w:r w:rsidRPr="004E6BF5">
        <w:rPr>
          <w:rFonts w:ascii="HG丸ｺﾞｼｯｸM-PRO" w:eastAsia="HG丸ｺﾞｼｯｸM-PRO" w:hAnsi="HG丸ｺﾞｼｯｸM-PRO" w:cs="ＭＳ Ｐゴシック"/>
          <w:color w:val="000000"/>
          <w:kern w:val="0"/>
          <w:szCs w:val="24"/>
        </w:rPr>
        <w:t>公園駅」</w:t>
      </w:r>
    </w:p>
    <w:p w14:paraId="1C92F699" w14:textId="76B4A20C" w:rsidR="00535612" w:rsidRPr="004E6BF5" w:rsidRDefault="00535612" w:rsidP="004E6BF5">
      <w:pPr>
        <w:widowControl/>
        <w:snapToGrid w:val="0"/>
        <w:spacing w:line="400" w:lineRule="exact"/>
        <w:jc w:val="left"/>
        <w:textAlignment w:val="baseline"/>
        <w:rPr>
          <w:rFonts w:ascii="HG丸ｺﾞｼｯｸM-PRO" w:eastAsia="HG丸ｺﾞｼｯｸM-PRO" w:hAnsi="HG丸ｺﾞｼｯｸM-PRO" w:cs="ＭＳ Ｐゴシック"/>
          <w:color w:val="000000"/>
          <w:kern w:val="0"/>
          <w:szCs w:val="24"/>
        </w:rPr>
      </w:pPr>
      <w:r w:rsidRPr="004E6BF5">
        <w:rPr>
          <w:rFonts w:ascii="HG丸ｺﾞｼｯｸM-PRO" w:eastAsia="HG丸ｺﾞｼｯｸM-PRO" w:hAnsi="HG丸ｺﾞｼｯｸM-PRO" w:cs="ＭＳ Ｐゴシック"/>
          <w:color w:val="000000"/>
          <w:kern w:val="0"/>
          <w:szCs w:val="24"/>
        </w:rPr>
        <w:t>下車徒歩5分</w:t>
      </w:r>
    </w:p>
    <w:p w14:paraId="37CC0B7D" w14:textId="77777777" w:rsidR="004E6BF5" w:rsidRDefault="00535612" w:rsidP="005C28DC">
      <w:pPr>
        <w:widowControl/>
        <w:jc w:val="left"/>
        <w:textAlignment w:val="baseline"/>
        <w:rPr>
          <w:rFonts w:ascii="HG丸ｺﾞｼｯｸM-PRO" w:eastAsia="HG丸ｺﾞｼｯｸM-PRO" w:hAnsi="HG丸ｺﾞｼｯｸM-PRO" w:cs="ＭＳ Ｐゴシック"/>
          <w:b/>
          <w:bCs/>
          <w:color w:val="000000"/>
          <w:kern w:val="0"/>
          <w:szCs w:val="24"/>
          <w:bdr w:val="none" w:sz="0" w:space="0" w:color="auto" w:frame="1"/>
        </w:rPr>
      </w:pPr>
      <w:r w:rsidRPr="00535612">
        <w:rPr>
          <w:rFonts w:ascii="HG丸ｺﾞｼｯｸM-PRO" w:eastAsia="HG丸ｺﾞｼｯｸM-PRO" w:hAnsi="HG丸ｺﾞｼｯｸM-PRO" w:cs="ＭＳ Ｐゴシック"/>
          <w:b/>
          <w:bCs/>
          <w:color w:val="000000"/>
          <w:kern w:val="0"/>
          <w:szCs w:val="24"/>
          <w:bdr w:val="none" w:sz="0" w:space="0" w:color="auto" w:frame="1"/>
        </w:rPr>
        <w:t>京成千葉中央駅東口から</w:t>
      </w:r>
      <w:r w:rsidR="005C28DC">
        <w:rPr>
          <w:rFonts w:ascii="HG丸ｺﾞｼｯｸM-PRO" w:eastAsia="HG丸ｺﾞｼｯｸM-PRO" w:hAnsi="HG丸ｺﾞｼｯｸM-PRO" w:cs="ＭＳ Ｐゴシック" w:hint="eastAsia"/>
          <w:b/>
          <w:bCs/>
          <w:color w:val="000000"/>
          <w:kern w:val="0"/>
          <w:szCs w:val="24"/>
          <w:bdr w:val="none" w:sz="0" w:space="0" w:color="auto" w:frame="1"/>
        </w:rPr>
        <w:t>、</w:t>
      </w:r>
    </w:p>
    <w:p w14:paraId="6CF435F5" w14:textId="3B293B13" w:rsidR="00535612" w:rsidRPr="00713CCF" w:rsidRDefault="00535612" w:rsidP="004E6BF5">
      <w:pPr>
        <w:widowControl/>
        <w:jc w:val="left"/>
        <w:textAlignment w:val="baseline"/>
        <w:rPr>
          <w:rFonts w:ascii="HG丸ｺﾞｼｯｸM-PRO" w:eastAsia="HG丸ｺﾞｼｯｸM-PRO" w:hAnsi="HG丸ｺﾞｼｯｸM-PRO" w:cs="ＭＳ Ｐゴシック"/>
          <w:kern w:val="0"/>
          <w:szCs w:val="24"/>
        </w:rPr>
      </w:pPr>
      <w:r w:rsidRPr="00713CCF">
        <w:rPr>
          <w:rFonts w:ascii="HG丸ｺﾞｼｯｸM-PRO" w:eastAsia="HG丸ｺﾞｼｯｸM-PRO" w:hAnsi="HG丸ｺﾞｼｯｸM-PRO" w:cs="ＭＳ Ｐゴシック"/>
          <w:color w:val="000000"/>
          <w:kern w:val="0"/>
          <w:szCs w:val="24"/>
        </w:rPr>
        <w:t>徒歩約10分</w:t>
      </w:r>
    </w:p>
    <w:p w14:paraId="093256EC" w14:textId="4A613ECB" w:rsidR="00713CCF" w:rsidRDefault="00713CCF" w:rsidP="00713CCF">
      <w:pPr>
        <w:widowControl/>
        <w:jc w:val="left"/>
        <w:textAlignment w:val="baseline"/>
        <w:rPr>
          <w:rFonts w:ascii="HG丸ｺﾞｼｯｸM-PRO" w:eastAsia="HG丸ｺﾞｼｯｸM-PRO" w:hAnsi="HG丸ｺﾞｼｯｸM-PRO" w:cs="ＭＳ Ｐゴシック"/>
          <w:color w:val="000000"/>
          <w:kern w:val="0"/>
          <w:szCs w:val="24"/>
        </w:rPr>
      </w:pPr>
    </w:p>
    <w:p w14:paraId="076E6C88" w14:textId="5BFC2A6F" w:rsidR="00AF3D4C" w:rsidRDefault="00AF3D4C" w:rsidP="00591D20">
      <w:pPr>
        <w:snapToGrid w:val="0"/>
        <w:rPr>
          <w:rFonts w:ascii="AR Pマーカー体E" w:eastAsia="AR Pマーカー体E" w:hAnsi="AR Pマーカー体E"/>
          <w:szCs w:val="24"/>
        </w:rPr>
      </w:pPr>
    </w:p>
    <w:sectPr w:rsidR="00AF3D4C" w:rsidSect="001A4522">
      <w:pgSz w:w="11906" w:h="16838" w:code="9"/>
      <w:pgMar w:top="851" w:right="851" w:bottom="851" w:left="851" w:header="851" w:footer="851" w:gutter="0"/>
      <w:cols w:space="425"/>
      <w:docGrid w:type="linesAndChar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1D20F0" w14:textId="77777777" w:rsidR="00670BFF" w:rsidRDefault="00670BFF" w:rsidP="00622703">
      <w:r>
        <w:separator/>
      </w:r>
    </w:p>
  </w:endnote>
  <w:endnote w:type="continuationSeparator" w:id="0">
    <w:p w14:paraId="2A850B4A" w14:textId="77777777" w:rsidR="00670BFF" w:rsidRDefault="00670BFF" w:rsidP="00622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 Pマーカー体E">
    <w:panose1 w:val="040B0900000000000000"/>
    <w:charset w:val="80"/>
    <w:family w:val="modern"/>
    <w:pitch w:val="variable"/>
    <w:sig w:usb0="80000283" w:usb1="28C76CFA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0CA230" w14:textId="77777777" w:rsidR="00670BFF" w:rsidRDefault="00670BFF" w:rsidP="00622703">
      <w:r>
        <w:separator/>
      </w:r>
    </w:p>
  </w:footnote>
  <w:footnote w:type="continuationSeparator" w:id="0">
    <w:p w14:paraId="0D42579D" w14:textId="77777777" w:rsidR="00670BFF" w:rsidRDefault="00670BFF" w:rsidP="006227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4120D7"/>
    <w:multiLevelType w:val="hybridMultilevel"/>
    <w:tmpl w:val="AFEA200E"/>
    <w:lvl w:ilvl="0" w:tplc="43A8EDF0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4ECD5D40"/>
    <w:multiLevelType w:val="multilevel"/>
    <w:tmpl w:val="755CD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B37219"/>
    <w:multiLevelType w:val="hybridMultilevel"/>
    <w:tmpl w:val="1A5EE586"/>
    <w:lvl w:ilvl="0" w:tplc="A19AF824">
      <w:numFmt w:val="bullet"/>
      <w:lvlText w:val="・"/>
      <w:lvlJc w:val="left"/>
      <w:pPr>
        <w:ind w:left="600" w:hanging="360"/>
      </w:pPr>
      <w:rPr>
        <w:rFonts w:ascii="HG丸ｺﾞｼｯｸM-PRO" w:eastAsia="HG丸ｺﾞｼｯｸM-PRO" w:hAnsi="HG丸ｺﾞｼｯｸM-PRO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3" w15:restartNumberingAfterBreak="0">
    <w:nsid w:val="757F4ABB"/>
    <w:multiLevelType w:val="multilevel"/>
    <w:tmpl w:val="87320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・"/>
      <w:lvlJc w:val="left"/>
      <w:pPr>
        <w:ind w:left="1440" w:hanging="360"/>
      </w:pPr>
      <w:rPr>
        <w:rFonts w:ascii="AR Pマーカー体E" w:eastAsia="AR Pマーカー体E" w:hAnsi="AR Pマーカー体E" w:cs="ＭＳ Ｐゴシック" w:hint="eastAsia"/>
        <w:b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BCB5B68"/>
    <w:multiLevelType w:val="multilevel"/>
    <w:tmpl w:val="B87CE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56235076">
    <w:abstractNumId w:val="0"/>
  </w:num>
  <w:num w:numId="2" w16cid:durableId="539784135">
    <w:abstractNumId w:val="3"/>
  </w:num>
  <w:num w:numId="3" w16cid:durableId="173225602">
    <w:abstractNumId w:val="4"/>
  </w:num>
  <w:num w:numId="4" w16cid:durableId="1306550354">
    <w:abstractNumId w:val="1"/>
  </w:num>
  <w:num w:numId="5" w16cid:durableId="16606196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17"/>
  <w:drawingGridVerticalSpacing w:val="329"/>
  <w:displayHorizontalDrawingGridEvery w:val="0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896"/>
    <w:rsid w:val="000041BC"/>
    <w:rsid w:val="00011648"/>
    <w:rsid w:val="000224DF"/>
    <w:rsid w:val="00057BAE"/>
    <w:rsid w:val="000661B6"/>
    <w:rsid w:val="0008432B"/>
    <w:rsid w:val="000871E8"/>
    <w:rsid w:val="00091B50"/>
    <w:rsid w:val="0009449A"/>
    <w:rsid w:val="000976C4"/>
    <w:rsid w:val="000C7C96"/>
    <w:rsid w:val="000E3D77"/>
    <w:rsid w:val="001013C7"/>
    <w:rsid w:val="001204B7"/>
    <w:rsid w:val="00136C97"/>
    <w:rsid w:val="001413C6"/>
    <w:rsid w:val="00144A08"/>
    <w:rsid w:val="00145A4F"/>
    <w:rsid w:val="00155896"/>
    <w:rsid w:val="001569CA"/>
    <w:rsid w:val="00173B0E"/>
    <w:rsid w:val="00196E36"/>
    <w:rsid w:val="001A4522"/>
    <w:rsid w:val="001F3301"/>
    <w:rsid w:val="002038AB"/>
    <w:rsid w:val="00212CDA"/>
    <w:rsid w:val="00236B9F"/>
    <w:rsid w:val="00243694"/>
    <w:rsid w:val="0024660B"/>
    <w:rsid w:val="0025195D"/>
    <w:rsid w:val="002A208C"/>
    <w:rsid w:val="002A7C7E"/>
    <w:rsid w:val="002B5FE7"/>
    <w:rsid w:val="003016AF"/>
    <w:rsid w:val="00313292"/>
    <w:rsid w:val="003303BD"/>
    <w:rsid w:val="003322CA"/>
    <w:rsid w:val="00332CFE"/>
    <w:rsid w:val="0034333E"/>
    <w:rsid w:val="003452E0"/>
    <w:rsid w:val="0035054A"/>
    <w:rsid w:val="00361B1C"/>
    <w:rsid w:val="00380559"/>
    <w:rsid w:val="00385C1C"/>
    <w:rsid w:val="003A6F58"/>
    <w:rsid w:val="003B3FC2"/>
    <w:rsid w:val="003D508D"/>
    <w:rsid w:val="003E2832"/>
    <w:rsid w:val="003E434C"/>
    <w:rsid w:val="003F07A6"/>
    <w:rsid w:val="003F7EA8"/>
    <w:rsid w:val="00413DFD"/>
    <w:rsid w:val="00421994"/>
    <w:rsid w:val="004541AD"/>
    <w:rsid w:val="0047446A"/>
    <w:rsid w:val="0048553E"/>
    <w:rsid w:val="00486EC9"/>
    <w:rsid w:val="00492BBC"/>
    <w:rsid w:val="004A3459"/>
    <w:rsid w:val="004A4702"/>
    <w:rsid w:val="004B16B2"/>
    <w:rsid w:val="004B20AB"/>
    <w:rsid w:val="004B31B2"/>
    <w:rsid w:val="004B349B"/>
    <w:rsid w:val="004E0ED4"/>
    <w:rsid w:val="004E1601"/>
    <w:rsid w:val="004E6BF5"/>
    <w:rsid w:val="004F0759"/>
    <w:rsid w:val="00527480"/>
    <w:rsid w:val="00531386"/>
    <w:rsid w:val="00535612"/>
    <w:rsid w:val="005514EA"/>
    <w:rsid w:val="00570791"/>
    <w:rsid w:val="00570B80"/>
    <w:rsid w:val="00580387"/>
    <w:rsid w:val="00591D20"/>
    <w:rsid w:val="005B2D09"/>
    <w:rsid w:val="005B4FE4"/>
    <w:rsid w:val="005B750E"/>
    <w:rsid w:val="005C28DC"/>
    <w:rsid w:val="005C6F86"/>
    <w:rsid w:val="005C7660"/>
    <w:rsid w:val="005D2730"/>
    <w:rsid w:val="005D37AC"/>
    <w:rsid w:val="005D4513"/>
    <w:rsid w:val="005D4704"/>
    <w:rsid w:val="005E2BBA"/>
    <w:rsid w:val="005E3693"/>
    <w:rsid w:val="0061192E"/>
    <w:rsid w:val="00612478"/>
    <w:rsid w:val="00622703"/>
    <w:rsid w:val="006238CE"/>
    <w:rsid w:val="00633BF2"/>
    <w:rsid w:val="006543FC"/>
    <w:rsid w:val="0066061B"/>
    <w:rsid w:val="00667C05"/>
    <w:rsid w:val="00670BFF"/>
    <w:rsid w:val="006A0D7B"/>
    <w:rsid w:val="006B7DAD"/>
    <w:rsid w:val="006C0B72"/>
    <w:rsid w:val="006D7C5B"/>
    <w:rsid w:val="006E2F63"/>
    <w:rsid w:val="006F4FB0"/>
    <w:rsid w:val="00702D13"/>
    <w:rsid w:val="007069D2"/>
    <w:rsid w:val="00713CCF"/>
    <w:rsid w:val="00723299"/>
    <w:rsid w:val="00727FD4"/>
    <w:rsid w:val="007404AE"/>
    <w:rsid w:val="00740A1F"/>
    <w:rsid w:val="00746D49"/>
    <w:rsid w:val="00775D80"/>
    <w:rsid w:val="00781016"/>
    <w:rsid w:val="0078185E"/>
    <w:rsid w:val="007A7D61"/>
    <w:rsid w:val="007B58C2"/>
    <w:rsid w:val="007C5EB3"/>
    <w:rsid w:val="007C641B"/>
    <w:rsid w:val="007E004C"/>
    <w:rsid w:val="007F0391"/>
    <w:rsid w:val="00802986"/>
    <w:rsid w:val="00806627"/>
    <w:rsid w:val="00853CCB"/>
    <w:rsid w:val="00853CCF"/>
    <w:rsid w:val="00870A8A"/>
    <w:rsid w:val="008A21CA"/>
    <w:rsid w:val="008A7C25"/>
    <w:rsid w:val="008B5BB4"/>
    <w:rsid w:val="008C152B"/>
    <w:rsid w:val="008D3D9A"/>
    <w:rsid w:val="008D5377"/>
    <w:rsid w:val="008D7F44"/>
    <w:rsid w:val="008E41D2"/>
    <w:rsid w:val="008E5784"/>
    <w:rsid w:val="00914008"/>
    <w:rsid w:val="00916EAA"/>
    <w:rsid w:val="00924218"/>
    <w:rsid w:val="00945423"/>
    <w:rsid w:val="00947381"/>
    <w:rsid w:val="009767B3"/>
    <w:rsid w:val="00980719"/>
    <w:rsid w:val="00980EAB"/>
    <w:rsid w:val="009A6835"/>
    <w:rsid w:val="009A7476"/>
    <w:rsid w:val="009E238C"/>
    <w:rsid w:val="009E3578"/>
    <w:rsid w:val="009F10E6"/>
    <w:rsid w:val="00A01F2B"/>
    <w:rsid w:val="00A02490"/>
    <w:rsid w:val="00A02A8E"/>
    <w:rsid w:val="00A05E95"/>
    <w:rsid w:val="00A1177B"/>
    <w:rsid w:val="00A50DB6"/>
    <w:rsid w:val="00A840DF"/>
    <w:rsid w:val="00AA453A"/>
    <w:rsid w:val="00AB0C38"/>
    <w:rsid w:val="00AC0876"/>
    <w:rsid w:val="00AC3DD6"/>
    <w:rsid w:val="00AD6A35"/>
    <w:rsid w:val="00AF1F83"/>
    <w:rsid w:val="00AF3D4C"/>
    <w:rsid w:val="00B004AA"/>
    <w:rsid w:val="00B02E52"/>
    <w:rsid w:val="00B03A73"/>
    <w:rsid w:val="00B05F6A"/>
    <w:rsid w:val="00B31F32"/>
    <w:rsid w:val="00B32614"/>
    <w:rsid w:val="00B33769"/>
    <w:rsid w:val="00B4433D"/>
    <w:rsid w:val="00B54046"/>
    <w:rsid w:val="00B579C6"/>
    <w:rsid w:val="00B84877"/>
    <w:rsid w:val="00B85881"/>
    <w:rsid w:val="00B91782"/>
    <w:rsid w:val="00BA1217"/>
    <w:rsid w:val="00BA776A"/>
    <w:rsid w:val="00BB18D7"/>
    <w:rsid w:val="00BB2AB9"/>
    <w:rsid w:val="00BC09BA"/>
    <w:rsid w:val="00C0414C"/>
    <w:rsid w:val="00C05CC4"/>
    <w:rsid w:val="00C06A64"/>
    <w:rsid w:val="00C744B5"/>
    <w:rsid w:val="00C8357D"/>
    <w:rsid w:val="00C907F7"/>
    <w:rsid w:val="00C9574E"/>
    <w:rsid w:val="00CC618D"/>
    <w:rsid w:val="00CD3B60"/>
    <w:rsid w:val="00D13262"/>
    <w:rsid w:val="00D1488D"/>
    <w:rsid w:val="00D21794"/>
    <w:rsid w:val="00D241A9"/>
    <w:rsid w:val="00D35281"/>
    <w:rsid w:val="00D479C4"/>
    <w:rsid w:val="00D63D88"/>
    <w:rsid w:val="00D75722"/>
    <w:rsid w:val="00DC429E"/>
    <w:rsid w:val="00DD0F1D"/>
    <w:rsid w:val="00DD75E2"/>
    <w:rsid w:val="00DE224A"/>
    <w:rsid w:val="00E01F4C"/>
    <w:rsid w:val="00E223E9"/>
    <w:rsid w:val="00E32BDF"/>
    <w:rsid w:val="00E71321"/>
    <w:rsid w:val="00E72A22"/>
    <w:rsid w:val="00E86138"/>
    <w:rsid w:val="00E902F1"/>
    <w:rsid w:val="00E956D0"/>
    <w:rsid w:val="00EA17E3"/>
    <w:rsid w:val="00EA64CE"/>
    <w:rsid w:val="00EB2C7A"/>
    <w:rsid w:val="00EB4A9D"/>
    <w:rsid w:val="00ED12AF"/>
    <w:rsid w:val="00EE7B4C"/>
    <w:rsid w:val="00EF622E"/>
    <w:rsid w:val="00F2205A"/>
    <w:rsid w:val="00F32C02"/>
    <w:rsid w:val="00F352D3"/>
    <w:rsid w:val="00F35456"/>
    <w:rsid w:val="00F4032D"/>
    <w:rsid w:val="00F8107E"/>
    <w:rsid w:val="00F81ED4"/>
    <w:rsid w:val="00F86B93"/>
    <w:rsid w:val="00FA1816"/>
    <w:rsid w:val="00FA2232"/>
    <w:rsid w:val="00FA3CA2"/>
    <w:rsid w:val="00FF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36725C6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F0759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205A"/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227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22703"/>
  </w:style>
  <w:style w:type="paragraph" w:styleId="a6">
    <w:name w:val="footer"/>
    <w:basedOn w:val="a"/>
    <w:link w:val="a7"/>
    <w:uiPriority w:val="99"/>
    <w:unhideWhenUsed/>
    <w:rsid w:val="006227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22703"/>
  </w:style>
  <w:style w:type="paragraph" w:styleId="a8">
    <w:name w:val="Balloon Text"/>
    <w:basedOn w:val="a"/>
    <w:link w:val="a9"/>
    <w:uiPriority w:val="99"/>
    <w:semiHidden/>
    <w:unhideWhenUsed/>
    <w:rsid w:val="00D479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479C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7404AE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7404AE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5C7660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4F0759"/>
    <w:rPr>
      <w:rFonts w:asciiTheme="majorHAnsi" w:eastAsiaTheme="majorEastAsia" w:hAnsiTheme="majorHAnsi" w:cstheme="majorBidi"/>
      <w:szCs w:val="24"/>
    </w:rPr>
  </w:style>
  <w:style w:type="paragraph" w:styleId="ad">
    <w:name w:val="No Spacing"/>
    <w:uiPriority w:val="1"/>
    <w:qFormat/>
    <w:rsid w:val="004F0759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2025-08-07T07:05:00Z</dcterms:created>
  <dcterms:modified xsi:type="dcterms:W3CDTF">2025-08-07T07:07:00Z</dcterms:modified>
</cp:coreProperties>
</file>