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5"/>
      </w:tblGrid>
      <w:tr w:rsidR="005322BB">
        <w:tblPrEx>
          <w:tblCellMar>
            <w:top w:w="0" w:type="dxa"/>
            <w:bottom w:w="0" w:type="dxa"/>
          </w:tblCellMar>
        </w:tblPrEx>
        <w:trPr>
          <w:trHeight w:val="12299"/>
        </w:trPr>
        <w:tc>
          <w:tcPr>
            <w:tcW w:w="10115" w:type="dxa"/>
          </w:tcPr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第四号様式（第四条第三項）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</w:rPr>
            </w:pP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海岸保全区域内・一般公共海岸区域内土地掘削等許可申請書　　　　　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jc w:val="center"/>
              <w:rPr>
                <w:rFonts w:hint="eastAsia"/>
              </w:rPr>
            </w:pP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千葉県知事　　            様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申請人　住　所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氏　名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海岸保全区域内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　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一般公共海岸区域内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   において、次のとおり土地の掘削を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napToGrid w:val="0"/>
              </w:rPr>
              <w:t>海岸保全区域内及び一般公共海岸区域内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　　　　　　　　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第８条第１項第３号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したいので、海岸法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第３７条の５第３号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の規定により申請します。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  第８条第１項第３号及び第３７条の５第３号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jc w:val="left"/>
              <w:rPr>
                <w:rFonts w:hint="eastAsia"/>
              </w:rPr>
            </w:pP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海岸の名称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行為の場所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 w:firstLine="2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行為の目的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 w:firstLine="2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行為の面積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         　平方メ－トル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行為の内容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行為の方法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７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行為の期間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年　　月　　日　着手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年　　月　　日　完了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/>
              <w:jc w:val="left"/>
              <w:rPr>
                <w:rFonts w:hint="eastAsia"/>
              </w:rPr>
            </w:pP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 w:firstLine="2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注　</w:t>
            </w:r>
            <w:r>
              <w:rPr>
                <w:rFonts w:hint="eastAsia"/>
                <w:snapToGrid w:val="0"/>
              </w:rPr>
              <w:t>個人が申請する場合は、申請人の氏名を自署することにより、押印を省略する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ind w:left="-166" w:firstLine="2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ことができる。</w:t>
            </w:r>
          </w:p>
          <w:p w:rsidR="005322BB" w:rsidRDefault="005322BB">
            <w:pPr>
              <w:tabs>
                <w:tab w:val="left" w:pos="0"/>
              </w:tabs>
              <w:wordWrap w:val="0"/>
              <w:spacing w:line="469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5322BB" w:rsidRDefault="005322BB">
      <w:pPr>
        <w:tabs>
          <w:tab w:val="left" w:pos="0"/>
        </w:tabs>
        <w:wordWrap w:val="0"/>
        <w:spacing w:line="469" w:lineRule="exact"/>
        <w:jc w:val="left"/>
        <w:rPr>
          <w:rFonts w:hint="eastAsia"/>
        </w:rPr>
      </w:pPr>
    </w:p>
    <w:sectPr w:rsidR="005322BB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4" w:right="1355" w:bottom="1208" w:left="1418" w:header="720" w:footer="720" w:gutter="0"/>
      <w:cols w:space="720"/>
      <w:docGrid w:type="linesAndChars" w:linePitch="381" w:charSpace="-86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9E1"/>
    <w:multiLevelType w:val="singleLevel"/>
    <w:tmpl w:val="7D629796"/>
    <w:lvl w:ilvl="0">
      <w:start w:val="3"/>
      <w:numFmt w:val="decimalFullWidth"/>
      <w:lvlText w:val="（%1）"/>
      <w:lvlJc w:val="left"/>
      <w:pPr>
        <w:tabs>
          <w:tab w:val="num" w:pos="1993"/>
        </w:tabs>
        <w:ind w:left="1993" w:hanging="1050"/>
      </w:pPr>
      <w:rPr>
        <w:rFonts w:hint="eastAsia"/>
      </w:rPr>
    </w:lvl>
  </w:abstractNum>
  <w:abstractNum w:abstractNumId="1" w15:restartNumberingAfterBreak="0">
    <w:nsid w:val="144D7504"/>
    <w:multiLevelType w:val="singleLevel"/>
    <w:tmpl w:val="C78280C2"/>
    <w:lvl w:ilvl="0">
      <w:start w:val="3"/>
      <w:numFmt w:val="decimalFullWidth"/>
      <w:lvlText w:val="（%1）"/>
      <w:lvlJc w:val="left"/>
      <w:pPr>
        <w:tabs>
          <w:tab w:val="num" w:pos="1545"/>
        </w:tabs>
        <w:ind w:left="1545" w:hanging="1020"/>
      </w:pPr>
      <w:rPr>
        <w:rFonts w:hint="eastAsia"/>
      </w:rPr>
    </w:lvl>
  </w:abstractNum>
  <w:abstractNum w:abstractNumId="2" w15:restartNumberingAfterBreak="0">
    <w:nsid w:val="22E035DF"/>
    <w:multiLevelType w:val="singleLevel"/>
    <w:tmpl w:val="CA86F4E4"/>
    <w:lvl w:ilvl="0">
      <w:start w:val="3"/>
      <w:numFmt w:val="decimalFullWidth"/>
      <w:lvlText w:val="（%1）"/>
      <w:lvlJc w:val="left"/>
      <w:pPr>
        <w:tabs>
          <w:tab w:val="num" w:pos="1664"/>
        </w:tabs>
        <w:ind w:left="1664" w:hanging="780"/>
      </w:pPr>
      <w:rPr>
        <w:rFonts w:hint="eastAsia"/>
      </w:rPr>
    </w:lvl>
  </w:abstractNum>
  <w:abstractNum w:abstractNumId="3" w15:restartNumberingAfterBreak="0">
    <w:nsid w:val="2B8A1655"/>
    <w:multiLevelType w:val="singleLevel"/>
    <w:tmpl w:val="BAE6A86E"/>
    <w:lvl w:ilvl="0">
      <w:start w:val="2"/>
      <w:numFmt w:val="decimalFullWidth"/>
      <w:lvlText w:val="（%1）"/>
      <w:lvlJc w:val="left"/>
      <w:pPr>
        <w:tabs>
          <w:tab w:val="num" w:pos="1904"/>
        </w:tabs>
        <w:ind w:left="1904" w:hanging="1035"/>
      </w:pPr>
      <w:rPr>
        <w:rFonts w:hint="eastAsia"/>
      </w:rPr>
    </w:lvl>
  </w:abstractNum>
  <w:abstractNum w:abstractNumId="4" w15:restartNumberingAfterBreak="0">
    <w:nsid w:val="2EED03A4"/>
    <w:multiLevelType w:val="singleLevel"/>
    <w:tmpl w:val="C73C02A6"/>
    <w:lvl w:ilvl="0">
      <w:start w:val="1"/>
      <w:numFmt w:val="decimalFullWidth"/>
      <w:lvlText w:val="（%1）"/>
      <w:lvlJc w:val="left"/>
      <w:pPr>
        <w:tabs>
          <w:tab w:val="num" w:pos="1904"/>
        </w:tabs>
        <w:ind w:left="1904" w:hanging="1035"/>
      </w:pPr>
      <w:rPr>
        <w:rFonts w:hint="eastAsia"/>
      </w:rPr>
    </w:lvl>
  </w:abstractNum>
  <w:abstractNum w:abstractNumId="5" w15:restartNumberingAfterBreak="0">
    <w:nsid w:val="6A6D2594"/>
    <w:multiLevelType w:val="singleLevel"/>
    <w:tmpl w:val="B53A13F6"/>
    <w:lvl w:ilvl="0">
      <w:start w:val="3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A752318"/>
    <w:multiLevelType w:val="singleLevel"/>
    <w:tmpl w:val="2ADEE630"/>
    <w:lvl w:ilvl="0">
      <w:start w:val="2"/>
      <w:numFmt w:val="decimalFullWidth"/>
      <w:lvlText w:val="（%1）"/>
      <w:lvlJc w:val="left"/>
      <w:pPr>
        <w:tabs>
          <w:tab w:val="num" w:pos="1919"/>
        </w:tabs>
        <w:ind w:left="1919" w:hanging="1035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25"/>
  <w:hyphenationZone w:val="0"/>
  <w:doNotHyphenateCaps/>
  <w:drawingGridHorizontalSpacing w:val="215"/>
  <w:drawingGridVerticalSpacing w:val="38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B"/>
    <w:rsid w:val="005322BB"/>
    <w:rsid w:val="00BB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FDF14-E83B-4E5A-B2E8-8CB3F1BB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9" w:lineRule="atLeast"/>
      <w:jc w:val="both"/>
    </w:pPr>
    <w:rPr>
      <w:rFonts w:ascii="ＭＳ 明朝" w:hAnsi="Century"/>
      <w:spacing w:val="9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0"/>
      </w:tabs>
      <w:wordWrap w:val="0"/>
      <w:spacing w:line="469" w:lineRule="exact"/>
      <w:ind w:left="-181"/>
      <w:jc w:val="left"/>
    </w:pPr>
  </w:style>
  <w:style w:type="paragraph" w:styleId="2">
    <w:name w:val="Body Text Indent 2"/>
    <w:basedOn w:val="a"/>
    <w:pPr>
      <w:tabs>
        <w:tab w:val="left" w:pos="0"/>
      </w:tabs>
      <w:wordWrap w:val="0"/>
      <w:spacing w:line="469" w:lineRule="exact"/>
      <w:ind w:left="-136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海岸管理様式</vt:lpstr>
      <vt:lpstr>海岸管理様式</vt:lpstr>
    </vt:vector>
  </TitlesOfParts>
  <Company>FM-USER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海岸管理様式</dc:title>
  <dc:subject/>
  <dc:creator>FMV-USER</dc:creator>
  <cp:keywords/>
  <cp:lastModifiedBy>千葉県</cp:lastModifiedBy>
  <cp:revision>2</cp:revision>
  <cp:lastPrinted>2000-04-26T05:30:00Z</cp:lastPrinted>
  <dcterms:created xsi:type="dcterms:W3CDTF">2017-10-02T02:51:00Z</dcterms:created>
  <dcterms:modified xsi:type="dcterms:W3CDTF">2017-10-02T02:51:00Z</dcterms:modified>
</cp:coreProperties>
</file>