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43" w:rsidRDefault="00313133" w:rsidP="00313133">
      <w:pPr>
        <w:jc w:val="center"/>
        <w:rPr>
          <w:sz w:val="32"/>
          <w:szCs w:val="32"/>
        </w:rPr>
      </w:pPr>
      <w:r w:rsidRPr="00313133">
        <w:rPr>
          <w:rFonts w:hint="eastAsia"/>
          <w:sz w:val="32"/>
          <w:szCs w:val="32"/>
        </w:rPr>
        <w:t>開発行為に伴う事前協議申請書</w:t>
      </w:r>
    </w:p>
    <w:p w:rsidR="00313133" w:rsidRDefault="00D45DD6" w:rsidP="003131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（国道・県道</w:t>
      </w:r>
      <w:r w:rsidR="00313133">
        <w:rPr>
          <w:rFonts w:hint="eastAsia"/>
          <w:sz w:val="32"/>
          <w:szCs w:val="32"/>
        </w:rPr>
        <w:t>）</w:t>
      </w:r>
    </w:p>
    <w:p w:rsidR="00313133" w:rsidRDefault="00317C7A" w:rsidP="003131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3133" w:rsidRPr="00313133">
        <w:rPr>
          <w:rFonts w:hint="eastAsia"/>
          <w:sz w:val="24"/>
          <w:szCs w:val="24"/>
        </w:rPr>
        <w:t xml:space="preserve">　　年　　月　　日</w:t>
      </w:r>
    </w:p>
    <w:p w:rsidR="00313133" w:rsidRDefault="00313133" w:rsidP="00313133">
      <w:pPr>
        <w:jc w:val="right"/>
        <w:rPr>
          <w:sz w:val="24"/>
          <w:szCs w:val="24"/>
        </w:rPr>
      </w:pPr>
    </w:p>
    <w:p w:rsidR="00313133" w:rsidRDefault="00313133" w:rsidP="003131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千葉県葛南土木事務所長　様</w:t>
      </w:r>
    </w:p>
    <w:p w:rsidR="00313133" w:rsidRDefault="00313133" w:rsidP="00313133">
      <w:pPr>
        <w:jc w:val="left"/>
        <w:rPr>
          <w:sz w:val="24"/>
          <w:szCs w:val="24"/>
        </w:rPr>
      </w:pPr>
    </w:p>
    <w:p w:rsidR="00313133" w:rsidRPr="00313133" w:rsidRDefault="00313133" w:rsidP="00313133">
      <w:pPr>
        <w:jc w:val="left"/>
        <w:rPr>
          <w:sz w:val="24"/>
          <w:szCs w:val="24"/>
        </w:rPr>
      </w:pPr>
    </w:p>
    <w:p w:rsidR="00D45DD6" w:rsidRDefault="00D45DD6" w:rsidP="00D45DD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13133" w:rsidRPr="00D45DD6">
        <w:rPr>
          <w:rFonts w:hint="eastAsia"/>
          <w:sz w:val="24"/>
          <w:szCs w:val="24"/>
          <w:bdr w:val="single" w:sz="4" w:space="0" w:color="auto"/>
        </w:rPr>
        <w:t>申請者</w:t>
      </w:r>
      <w:r w:rsidR="0031313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13133" w:rsidRPr="00D45DD6">
        <w:rPr>
          <w:rFonts w:hint="eastAsia"/>
          <w:sz w:val="24"/>
          <w:szCs w:val="24"/>
          <w:u w:val="single"/>
        </w:rPr>
        <w:t>住</w:t>
      </w:r>
      <w:r w:rsidRPr="00D45DD6">
        <w:rPr>
          <w:rFonts w:hint="eastAsia"/>
          <w:sz w:val="24"/>
          <w:szCs w:val="24"/>
          <w:u w:val="single"/>
        </w:rPr>
        <w:t xml:space="preserve">　</w:t>
      </w:r>
      <w:r w:rsidR="00313133" w:rsidRPr="00D45DD6">
        <w:rPr>
          <w:rFonts w:hint="eastAsia"/>
          <w:sz w:val="24"/>
          <w:szCs w:val="24"/>
          <w:u w:val="single"/>
        </w:rPr>
        <w:t xml:space="preserve">所　　</w:t>
      </w:r>
      <w:r w:rsidRPr="00D45DD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313133" w:rsidRPr="00D45DD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13133" w:rsidRPr="00D45DD6" w:rsidRDefault="00D45DD6" w:rsidP="00D45DD6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313133">
        <w:rPr>
          <w:rFonts w:hint="eastAsia"/>
          <w:sz w:val="24"/>
          <w:szCs w:val="24"/>
        </w:rPr>
        <w:t xml:space="preserve">　　　　　　　</w:t>
      </w:r>
      <w:r w:rsidR="00313133" w:rsidRPr="00D45DD6">
        <w:rPr>
          <w:rFonts w:hint="eastAsia"/>
          <w:sz w:val="24"/>
          <w:szCs w:val="24"/>
          <w:u w:val="single"/>
        </w:rPr>
        <w:t>氏</w:t>
      </w:r>
      <w:r w:rsidRPr="00D45DD6">
        <w:rPr>
          <w:rFonts w:hint="eastAsia"/>
          <w:sz w:val="24"/>
          <w:szCs w:val="24"/>
          <w:u w:val="single"/>
        </w:rPr>
        <w:t xml:space="preserve">　</w:t>
      </w:r>
      <w:r w:rsidR="00313133" w:rsidRPr="00D45DD6">
        <w:rPr>
          <w:rFonts w:hint="eastAsia"/>
          <w:sz w:val="24"/>
          <w:szCs w:val="24"/>
          <w:u w:val="single"/>
        </w:rPr>
        <w:t>名</w:t>
      </w:r>
      <w:r w:rsidRPr="00D45DD6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D45DD6">
        <w:rPr>
          <w:rFonts w:hint="eastAsia"/>
          <w:sz w:val="24"/>
          <w:szCs w:val="24"/>
          <w:u w:val="single"/>
        </w:rPr>
        <w:t xml:space="preserve">　　　　　　</w:t>
      </w:r>
      <w:r w:rsidR="00C3575A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D45DD6" w:rsidRDefault="00313133" w:rsidP="00D45DD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D45DD6" w:rsidRPr="00D45DD6" w:rsidRDefault="00313133" w:rsidP="00D45DD6">
      <w:pPr>
        <w:spacing w:line="276" w:lineRule="auto"/>
        <w:ind w:firstLineChars="400" w:firstLine="960"/>
        <w:jc w:val="left"/>
        <w:rPr>
          <w:sz w:val="24"/>
          <w:szCs w:val="24"/>
          <w:bdr w:val="single" w:sz="4" w:space="0" w:color="auto"/>
        </w:rPr>
      </w:pPr>
      <w:r w:rsidRPr="00D45DD6">
        <w:rPr>
          <w:rFonts w:hint="eastAsia"/>
          <w:sz w:val="24"/>
          <w:szCs w:val="24"/>
          <w:bdr w:val="single" w:sz="4" w:space="0" w:color="auto"/>
        </w:rPr>
        <w:t>連絡先</w:t>
      </w:r>
    </w:p>
    <w:p w:rsidR="00D45DD6" w:rsidRPr="00D45DD6" w:rsidRDefault="00D45DD6" w:rsidP="00BE2694">
      <w:pPr>
        <w:spacing w:line="276" w:lineRule="auto"/>
        <w:ind w:firstLineChars="1000" w:firstLine="2400"/>
        <w:jc w:val="left"/>
        <w:rPr>
          <w:sz w:val="24"/>
          <w:szCs w:val="24"/>
          <w:u w:val="single"/>
        </w:rPr>
      </w:pPr>
      <w:r w:rsidRPr="00D45DD6">
        <w:rPr>
          <w:rFonts w:hint="eastAsia"/>
          <w:sz w:val="24"/>
          <w:szCs w:val="24"/>
          <w:u w:val="single"/>
        </w:rPr>
        <w:t xml:space="preserve">担当者（申請代行者）　　</w:t>
      </w:r>
      <w:r w:rsidR="00BE2694">
        <w:rPr>
          <w:rFonts w:hint="eastAsia"/>
          <w:sz w:val="24"/>
          <w:szCs w:val="24"/>
          <w:u w:val="single"/>
        </w:rPr>
        <w:t xml:space="preserve">　　</w:t>
      </w:r>
      <w:r w:rsidRPr="00D45DD6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45DD6" w:rsidRPr="00D45DD6" w:rsidRDefault="00D45DD6" w:rsidP="00BE2694">
      <w:pPr>
        <w:spacing w:line="276" w:lineRule="auto"/>
        <w:ind w:firstLineChars="1000" w:firstLine="2400"/>
        <w:jc w:val="left"/>
        <w:rPr>
          <w:sz w:val="24"/>
          <w:szCs w:val="24"/>
          <w:u w:val="single"/>
        </w:rPr>
      </w:pPr>
      <w:r w:rsidRPr="00D45DD6">
        <w:rPr>
          <w:rFonts w:hint="eastAsia"/>
          <w:sz w:val="24"/>
          <w:szCs w:val="24"/>
          <w:u w:val="single"/>
        </w:rPr>
        <w:t xml:space="preserve">電話番号　　　　　　　　　　</w:t>
      </w:r>
      <w:r w:rsidR="00BE2694">
        <w:rPr>
          <w:rFonts w:hint="eastAsia"/>
          <w:sz w:val="24"/>
          <w:szCs w:val="24"/>
          <w:u w:val="single"/>
        </w:rPr>
        <w:t xml:space="preserve">　　</w:t>
      </w:r>
      <w:r w:rsidRPr="00D45DD6">
        <w:rPr>
          <w:rFonts w:hint="eastAsia"/>
          <w:sz w:val="24"/>
          <w:szCs w:val="24"/>
          <w:u w:val="single"/>
        </w:rPr>
        <w:t xml:space="preserve">　　　　　　　</w:t>
      </w:r>
    </w:p>
    <w:p w:rsidR="00313133" w:rsidRPr="00D45DD6" w:rsidRDefault="00D45DD6" w:rsidP="00BE2694">
      <w:pPr>
        <w:spacing w:line="276" w:lineRule="auto"/>
        <w:ind w:firstLineChars="1000" w:firstLine="2400"/>
        <w:jc w:val="left"/>
        <w:rPr>
          <w:sz w:val="24"/>
          <w:szCs w:val="24"/>
          <w:u w:val="single"/>
        </w:rPr>
      </w:pPr>
      <w:r w:rsidRPr="00D45DD6">
        <w:rPr>
          <w:rFonts w:hint="eastAsia"/>
          <w:sz w:val="24"/>
          <w:szCs w:val="24"/>
          <w:u w:val="single"/>
        </w:rPr>
        <w:t>FAX</w:t>
      </w:r>
      <w:r w:rsidRPr="00D45DD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E2694">
        <w:rPr>
          <w:rFonts w:hint="eastAsia"/>
          <w:sz w:val="24"/>
          <w:szCs w:val="24"/>
          <w:u w:val="single"/>
        </w:rPr>
        <w:t xml:space="preserve">　　</w:t>
      </w:r>
      <w:r w:rsidRPr="00D45DD6">
        <w:rPr>
          <w:rFonts w:hint="eastAsia"/>
          <w:sz w:val="24"/>
          <w:szCs w:val="24"/>
          <w:u w:val="single"/>
        </w:rPr>
        <w:t xml:space="preserve">　　　　　</w:t>
      </w:r>
    </w:p>
    <w:p w:rsidR="00313133" w:rsidRPr="00BE2694" w:rsidRDefault="00313133" w:rsidP="00D45DD6">
      <w:pPr>
        <w:spacing w:line="276" w:lineRule="auto"/>
        <w:ind w:firstLineChars="1800" w:firstLine="4320"/>
        <w:jc w:val="left"/>
        <w:rPr>
          <w:sz w:val="24"/>
          <w:szCs w:val="24"/>
        </w:rPr>
      </w:pPr>
    </w:p>
    <w:p w:rsidR="00313133" w:rsidRDefault="00313133" w:rsidP="00313133">
      <w:pPr>
        <w:ind w:firstLineChars="1800" w:firstLine="4320"/>
        <w:jc w:val="left"/>
        <w:rPr>
          <w:sz w:val="24"/>
          <w:szCs w:val="24"/>
        </w:rPr>
      </w:pPr>
    </w:p>
    <w:p w:rsidR="00313133" w:rsidRDefault="00313133" w:rsidP="0031313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都市計画法第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条の規定に基づき、下記事項について事前協議の申請をいたします。</w:t>
      </w:r>
    </w:p>
    <w:p w:rsidR="00313133" w:rsidRPr="00D45DD6" w:rsidRDefault="00313133" w:rsidP="00313133">
      <w:pPr>
        <w:ind w:firstLineChars="100" w:firstLine="240"/>
        <w:jc w:val="left"/>
        <w:rPr>
          <w:sz w:val="24"/>
          <w:szCs w:val="24"/>
        </w:rPr>
      </w:pPr>
    </w:p>
    <w:p w:rsidR="00313133" w:rsidRDefault="00313133" w:rsidP="00313133">
      <w:pPr>
        <w:pStyle w:val="a8"/>
      </w:pPr>
      <w:r>
        <w:rPr>
          <w:rFonts w:hint="eastAsia"/>
        </w:rPr>
        <w:t>記</w:t>
      </w:r>
    </w:p>
    <w:p w:rsidR="00313133" w:rsidRDefault="00313133" w:rsidP="00313133"/>
    <w:tbl>
      <w:tblPr>
        <w:tblW w:w="911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700"/>
      </w:tblGrid>
      <w:tr w:rsidR="00313133" w:rsidTr="00DE34CA">
        <w:trPr>
          <w:trHeight w:val="726"/>
        </w:trPr>
        <w:tc>
          <w:tcPr>
            <w:tcW w:w="2411" w:type="dxa"/>
            <w:vAlign w:val="center"/>
          </w:tcPr>
          <w:p w:rsidR="00313133" w:rsidRDefault="00313133" w:rsidP="00313133">
            <w:pPr>
              <w:pStyle w:val="aa"/>
              <w:ind w:right="240"/>
              <w:jc w:val="both"/>
            </w:pPr>
            <w:r>
              <w:rPr>
                <w:rFonts w:hint="eastAsia"/>
              </w:rPr>
              <w:t>１　路　線　名</w:t>
            </w:r>
          </w:p>
        </w:tc>
        <w:tc>
          <w:tcPr>
            <w:tcW w:w="6700" w:type="dxa"/>
            <w:vAlign w:val="center"/>
          </w:tcPr>
          <w:p w:rsidR="00313133" w:rsidRDefault="00313133" w:rsidP="00A05FC5">
            <w:pPr>
              <w:pStyle w:val="aa"/>
              <w:ind w:right="240"/>
              <w:jc w:val="both"/>
            </w:pPr>
          </w:p>
        </w:tc>
      </w:tr>
      <w:tr w:rsidR="00313133" w:rsidTr="00DE34CA">
        <w:trPr>
          <w:trHeight w:val="694"/>
        </w:trPr>
        <w:tc>
          <w:tcPr>
            <w:tcW w:w="2411" w:type="dxa"/>
            <w:vAlign w:val="center"/>
          </w:tcPr>
          <w:p w:rsidR="00313133" w:rsidRDefault="00313133" w:rsidP="00403F23">
            <w:pPr>
              <w:pStyle w:val="aa"/>
              <w:ind w:right="750"/>
              <w:jc w:val="both"/>
            </w:pPr>
            <w:r>
              <w:rPr>
                <w:rFonts w:hint="eastAsia"/>
              </w:rPr>
              <w:t>２　場　　所</w:t>
            </w:r>
          </w:p>
        </w:tc>
        <w:tc>
          <w:tcPr>
            <w:tcW w:w="6700" w:type="dxa"/>
            <w:vAlign w:val="center"/>
          </w:tcPr>
          <w:p w:rsidR="00313133" w:rsidRDefault="00313133" w:rsidP="00A05FC5">
            <w:pPr>
              <w:pStyle w:val="aa"/>
              <w:ind w:right="240"/>
              <w:jc w:val="both"/>
            </w:pPr>
          </w:p>
        </w:tc>
      </w:tr>
      <w:tr w:rsidR="00313133" w:rsidTr="00DE34CA">
        <w:trPr>
          <w:trHeight w:val="420"/>
        </w:trPr>
        <w:tc>
          <w:tcPr>
            <w:tcW w:w="2411" w:type="dxa"/>
            <w:vMerge w:val="restart"/>
            <w:vAlign w:val="center"/>
          </w:tcPr>
          <w:p w:rsidR="00313133" w:rsidRDefault="00313133" w:rsidP="00403F23">
            <w:pPr>
              <w:pStyle w:val="aa"/>
              <w:ind w:right="468"/>
              <w:jc w:val="both"/>
            </w:pPr>
            <w:r>
              <w:rPr>
                <w:rFonts w:hint="eastAsia"/>
              </w:rPr>
              <w:t>３　協議事項</w:t>
            </w:r>
          </w:p>
        </w:tc>
        <w:tc>
          <w:tcPr>
            <w:tcW w:w="6700" w:type="dxa"/>
            <w:tcBorders>
              <w:bottom w:val="dotted" w:sz="4" w:space="0" w:color="auto"/>
            </w:tcBorders>
          </w:tcPr>
          <w:p w:rsidR="00313133" w:rsidRDefault="00F044D6" w:rsidP="00F044D6">
            <w:pPr>
              <w:pStyle w:val="aa"/>
              <w:ind w:right="240"/>
              <w:jc w:val="left"/>
            </w:pPr>
            <w:r>
              <w:rPr>
                <w:rFonts w:hint="eastAsia"/>
              </w:rPr>
              <w:t>□（１）</w:t>
            </w:r>
            <w:r w:rsidR="00403F23">
              <w:rPr>
                <w:rFonts w:hint="eastAsia"/>
              </w:rPr>
              <w:t>道路境界に関すること（境界確定の有無）</w:t>
            </w:r>
            <w:r w:rsidR="00BE2694">
              <w:rPr>
                <w:rFonts w:hint="eastAsia"/>
              </w:rPr>
              <w:t xml:space="preserve">　</w:t>
            </w:r>
          </w:p>
        </w:tc>
      </w:tr>
      <w:tr w:rsidR="00313133" w:rsidRPr="00403F23" w:rsidTr="00DE34CA">
        <w:trPr>
          <w:trHeight w:val="412"/>
        </w:trPr>
        <w:tc>
          <w:tcPr>
            <w:tcW w:w="2411" w:type="dxa"/>
            <w:vMerge/>
            <w:vAlign w:val="center"/>
          </w:tcPr>
          <w:p w:rsidR="00313133" w:rsidRDefault="00313133" w:rsidP="00313133">
            <w:pPr>
              <w:pStyle w:val="aa"/>
              <w:ind w:right="240"/>
              <w:jc w:val="both"/>
            </w:pP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</w:tcPr>
          <w:p w:rsidR="00313133" w:rsidRDefault="00F044D6" w:rsidP="00F044D6">
            <w:pPr>
              <w:pStyle w:val="aa"/>
              <w:ind w:right="240"/>
              <w:jc w:val="left"/>
            </w:pPr>
            <w:r>
              <w:rPr>
                <w:rFonts w:hint="eastAsia"/>
              </w:rPr>
              <w:t>□（２）</w:t>
            </w:r>
            <w:r w:rsidR="00403F23">
              <w:rPr>
                <w:rFonts w:hint="eastAsia"/>
              </w:rPr>
              <w:t>道路法に基く協議（歩道切り下げ、取付道路）</w:t>
            </w:r>
          </w:p>
        </w:tc>
      </w:tr>
      <w:tr w:rsidR="00313133" w:rsidTr="00DE34CA">
        <w:trPr>
          <w:trHeight w:val="405"/>
        </w:trPr>
        <w:tc>
          <w:tcPr>
            <w:tcW w:w="2411" w:type="dxa"/>
            <w:vMerge/>
            <w:vAlign w:val="center"/>
          </w:tcPr>
          <w:p w:rsidR="00313133" w:rsidRDefault="00313133" w:rsidP="00313133">
            <w:pPr>
              <w:pStyle w:val="aa"/>
              <w:ind w:right="240"/>
              <w:jc w:val="both"/>
            </w:pP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</w:tcPr>
          <w:p w:rsidR="00313133" w:rsidRDefault="00F044D6" w:rsidP="00F044D6">
            <w:pPr>
              <w:pStyle w:val="aa"/>
              <w:ind w:right="240"/>
              <w:jc w:val="left"/>
            </w:pPr>
            <w:r>
              <w:rPr>
                <w:rFonts w:hint="eastAsia"/>
              </w:rPr>
              <w:t>□（３）</w:t>
            </w:r>
            <w:r w:rsidR="00403F23">
              <w:rPr>
                <w:rFonts w:hint="eastAsia"/>
              </w:rPr>
              <w:t>都市計画法第３２条に基づく同意（排水接続等）</w:t>
            </w:r>
          </w:p>
        </w:tc>
      </w:tr>
      <w:tr w:rsidR="00313133" w:rsidTr="00DE34CA">
        <w:trPr>
          <w:trHeight w:val="411"/>
        </w:trPr>
        <w:tc>
          <w:tcPr>
            <w:tcW w:w="2411" w:type="dxa"/>
            <w:vMerge/>
            <w:vAlign w:val="center"/>
          </w:tcPr>
          <w:p w:rsidR="00313133" w:rsidRDefault="00313133" w:rsidP="00313133">
            <w:pPr>
              <w:pStyle w:val="aa"/>
              <w:ind w:right="240"/>
              <w:jc w:val="both"/>
            </w:pP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</w:tcPr>
          <w:p w:rsidR="00313133" w:rsidRDefault="00F044D6" w:rsidP="00F044D6">
            <w:pPr>
              <w:pStyle w:val="aa"/>
              <w:ind w:right="240"/>
              <w:jc w:val="left"/>
            </w:pPr>
            <w:r>
              <w:rPr>
                <w:rFonts w:hint="eastAsia"/>
              </w:rPr>
              <w:t>□（４）</w:t>
            </w:r>
            <w:r w:rsidR="005033EF">
              <w:rPr>
                <w:rFonts w:hint="eastAsia"/>
              </w:rPr>
              <w:t>その他必要事項等</w:t>
            </w:r>
          </w:p>
        </w:tc>
      </w:tr>
      <w:tr w:rsidR="00313133" w:rsidTr="00DE34CA">
        <w:trPr>
          <w:trHeight w:val="180"/>
        </w:trPr>
        <w:tc>
          <w:tcPr>
            <w:tcW w:w="2411" w:type="dxa"/>
            <w:vMerge/>
            <w:vAlign w:val="center"/>
          </w:tcPr>
          <w:p w:rsidR="00313133" w:rsidRDefault="00313133" w:rsidP="00313133">
            <w:pPr>
              <w:pStyle w:val="aa"/>
              <w:ind w:right="240"/>
              <w:jc w:val="both"/>
            </w:pPr>
          </w:p>
        </w:tc>
        <w:tc>
          <w:tcPr>
            <w:tcW w:w="6700" w:type="dxa"/>
            <w:tcBorders>
              <w:top w:val="dotted" w:sz="4" w:space="0" w:color="auto"/>
              <w:bottom w:val="single" w:sz="4" w:space="0" w:color="auto"/>
            </w:tcBorders>
          </w:tcPr>
          <w:p w:rsidR="00313133" w:rsidRDefault="00313133" w:rsidP="00403F23">
            <w:pPr>
              <w:pStyle w:val="aa"/>
              <w:ind w:right="240"/>
              <w:jc w:val="left"/>
            </w:pPr>
          </w:p>
        </w:tc>
      </w:tr>
      <w:tr w:rsidR="00313133" w:rsidTr="00DE34CA">
        <w:trPr>
          <w:trHeight w:val="830"/>
        </w:trPr>
        <w:tc>
          <w:tcPr>
            <w:tcW w:w="2411" w:type="dxa"/>
            <w:vAlign w:val="center"/>
          </w:tcPr>
          <w:p w:rsidR="00313133" w:rsidRDefault="00313133" w:rsidP="00313133">
            <w:pPr>
              <w:pStyle w:val="aa"/>
              <w:ind w:right="240"/>
              <w:jc w:val="both"/>
            </w:pPr>
            <w:r>
              <w:rPr>
                <w:rFonts w:hint="eastAsia"/>
              </w:rPr>
              <w:t>４　開発事業概要</w:t>
            </w:r>
          </w:p>
        </w:tc>
        <w:tc>
          <w:tcPr>
            <w:tcW w:w="6700" w:type="dxa"/>
            <w:tcBorders>
              <w:top w:val="single" w:sz="4" w:space="0" w:color="auto"/>
            </w:tcBorders>
            <w:vAlign w:val="center"/>
          </w:tcPr>
          <w:p w:rsidR="00313133" w:rsidRDefault="005033EF" w:rsidP="005033EF">
            <w:pPr>
              <w:pStyle w:val="aa"/>
              <w:ind w:right="240"/>
              <w:jc w:val="both"/>
            </w:pPr>
            <w:r>
              <w:rPr>
                <w:rFonts w:hint="eastAsia"/>
              </w:rPr>
              <w:t>別紙及び別添図面のとおり</w:t>
            </w:r>
          </w:p>
        </w:tc>
      </w:tr>
    </w:tbl>
    <w:p w:rsidR="00313133" w:rsidRDefault="00313133" w:rsidP="00313133">
      <w:pPr>
        <w:pStyle w:val="aa"/>
        <w:ind w:right="240"/>
      </w:pPr>
    </w:p>
    <w:p w:rsidR="00313133" w:rsidRDefault="00313133" w:rsidP="00313133"/>
    <w:p w:rsidR="00033B9C" w:rsidRPr="00C326CF" w:rsidRDefault="00033B9C" w:rsidP="00033B9C">
      <w:pPr>
        <w:jc w:val="center"/>
        <w:rPr>
          <w:sz w:val="40"/>
        </w:rPr>
      </w:pPr>
      <w:r w:rsidRPr="00C326CF">
        <w:rPr>
          <w:rFonts w:hint="eastAsia"/>
          <w:sz w:val="40"/>
        </w:rPr>
        <w:lastRenderedPageBreak/>
        <w:t>計　画　概　要</w:t>
      </w:r>
    </w:p>
    <w:p w:rsidR="00033B9C" w:rsidRDefault="00033B9C" w:rsidP="00313133"/>
    <w:p w:rsidR="00D674CC" w:rsidRDefault="00D674CC" w:rsidP="0031313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6"/>
        <w:gridCol w:w="6438"/>
      </w:tblGrid>
      <w:tr w:rsidR="00033B9C" w:rsidTr="00D674CC">
        <w:trPr>
          <w:trHeight w:val="834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１．所在地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00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２．事業面積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34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３．事業目的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34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４．排水関係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00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５．給水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34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６．ガス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34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７．電気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00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８．駐車場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34"/>
        </w:trPr>
        <w:tc>
          <w:tcPr>
            <w:tcW w:w="2093" w:type="dxa"/>
            <w:vAlign w:val="center"/>
          </w:tcPr>
          <w:p w:rsidR="00033B9C" w:rsidRPr="00033B9C" w:rsidRDefault="00033B9C" w:rsidP="00C326CF">
            <w:pPr>
              <w:rPr>
                <w:sz w:val="24"/>
              </w:rPr>
            </w:pPr>
            <w:r w:rsidRPr="00033B9C">
              <w:rPr>
                <w:rFonts w:hint="eastAsia"/>
                <w:sz w:val="24"/>
              </w:rPr>
              <w:t>９．駐輪場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033B9C" w:rsidTr="00D674CC">
        <w:trPr>
          <w:trHeight w:val="800"/>
        </w:trPr>
        <w:tc>
          <w:tcPr>
            <w:tcW w:w="2093" w:type="dxa"/>
            <w:vAlign w:val="center"/>
          </w:tcPr>
          <w:p w:rsidR="00033B9C" w:rsidRPr="00033B9C" w:rsidRDefault="00D674CC" w:rsidP="00C326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１０．</w:t>
            </w:r>
            <w:r w:rsidR="00033B9C" w:rsidRPr="00033B9C">
              <w:rPr>
                <w:rFonts w:hint="eastAsia"/>
                <w:sz w:val="24"/>
              </w:rPr>
              <w:t>人の進行</w:t>
            </w:r>
          </w:p>
        </w:tc>
        <w:tc>
          <w:tcPr>
            <w:tcW w:w="6605" w:type="dxa"/>
            <w:vAlign w:val="center"/>
          </w:tcPr>
          <w:p w:rsidR="00033B9C" w:rsidRDefault="00033B9C" w:rsidP="00C326CF"/>
        </w:tc>
      </w:tr>
      <w:tr w:rsidR="00D674CC" w:rsidTr="00D674CC">
        <w:trPr>
          <w:trHeight w:val="800"/>
        </w:trPr>
        <w:tc>
          <w:tcPr>
            <w:tcW w:w="2093" w:type="dxa"/>
            <w:vAlign w:val="center"/>
          </w:tcPr>
          <w:p w:rsidR="00D674CC" w:rsidRPr="00033B9C" w:rsidRDefault="00D674CC" w:rsidP="00C326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１１．その他</w:t>
            </w:r>
          </w:p>
        </w:tc>
        <w:tc>
          <w:tcPr>
            <w:tcW w:w="6605" w:type="dxa"/>
            <w:vAlign w:val="center"/>
          </w:tcPr>
          <w:p w:rsidR="00D674CC" w:rsidRDefault="00D674CC" w:rsidP="00C326CF"/>
        </w:tc>
      </w:tr>
    </w:tbl>
    <w:p w:rsidR="00033B9C" w:rsidRDefault="00033B9C" w:rsidP="00313133"/>
    <w:p w:rsidR="00033B9C" w:rsidRDefault="00033B9C" w:rsidP="00313133"/>
    <w:p w:rsidR="00033B9C" w:rsidRDefault="00033B9C" w:rsidP="00313133"/>
    <w:p w:rsidR="008D2FE6" w:rsidRDefault="008D2FE6" w:rsidP="00313133"/>
    <w:p w:rsidR="008D2FE6" w:rsidRDefault="008D2FE6" w:rsidP="00313133"/>
    <w:p w:rsidR="008D2FE6" w:rsidRDefault="008D2FE6" w:rsidP="00313133"/>
    <w:p w:rsidR="008D2FE6" w:rsidRDefault="008D2FE6" w:rsidP="00313133"/>
    <w:p w:rsidR="008D2FE6" w:rsidRDefault="008D2FE6" w:rsidP="00313133"/>
    <w:p w:rsidR="00DE34CA" w:rsidRDefault="00DE34CA" w:rsidP="00313133"/>
    <w:p w:rsidR="00575DAA" w:rsidRPr="00575DAA" w:rsidRDefault="00575DAA" w:rsidP="00575D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75DAA">
        <w:rPr>
          <w:rFonts w:asciiTheme="majorEastAsia" w:eastAsiaTheme="majorEastAsia" w:hAnsiTheme="majorEastAsia" w:hint="eastAsia"/>
          <w:sz w:val="28"/>
          <w:szCs w:val="28"/>
        </w:rPr>
        <w:lastRenderedPageBreak/>
        <w:t>都市計画法　第３２条　事前協議申請　添付書類一覧</w:t>
      </w:r>
    </w:p>
    <w:p w:rsidR="00575DAA" w:rsidRDefault="00575DAA" w:rsidP="00313133">
      <w:pPr>
        <w:rPr>
          <w:sz w:val="28"/>
          <w:szCs w:val="28"/>
        </w:rPr>
      </w:pP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【編冊順番】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１．申請書及び別紙（市川市の場合のみ通知文）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２．市指示書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３．位置図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４．案内図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５．公図（転写年月日、転写者名、印、縮尺明記）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６．現況平面図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７．土地（敷地）求積図（境界確定協議書及び確定図）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８．土地利用計画図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９．土地利用計画の中の各種根拠求積図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 xml:space="preserve">　　　　　　　例：緑地求積図、直接放流部分求積図（セットバック等）など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１０．排水計画図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１１．流水経路図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１２．流量計算書、オリフィス計算、管径算出根拠（Φ</w:t>
      </w:r>
      <w:r w:rsidRPr="00575DAA">
        <w:rPr>
          <w:rFonts w:hint="eastAsia"/>
          <w:sz w:val="24"/>
          <w:szCs w:val="24"/>
        </w:rPr>
        <w:t>100</w:t>
      </w:r>
      <w:r w:rsidRPr="00575DAA">
        <w:rPr>
          <w:rFonts w:hint="eastAsia"/>
          <w:sz w:val="24"/>
          <w:szCs w:val="24"/>
        </w:rPr>
        <w:t>～</w:t>
      </w:r>
      <w:r w:rsidRPr="00575DAA">
        <w:rPr>
          <w:rFonts w:hint="eastAsia"/>
          <w:sz w:val="24"/>
          <w:szCs w:val="24"/>
        </w:rPr>
        <w:t>150</w:t>
      </w:r>
      <w:r w:rsidRPr="00575DAA">
        <w:rPr>
          <w:rFonts w:hint="eastAsia"/>
          <w:sz w:val="24"/>
          <w:szCs w:val="24"/>
        </w:rPr>
        <w:t>）</w:t>
      </w:r>
    </w:p>
    <w:p w:rsidR="00575DAA" w:rsidRP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>１３．排水管接続部分詳細図</w:t>
      </w:r>
    </w:p>
    <w:p w:rsidR="00575DAA" w:rsidRDefault="00575DAA" w:rsidP="00313133">
      <w:pPr>
        <w:rPr>
          <w:sz w:val="24"/>
          <w:szCs w:val="24"/>
        </w:rPr>
      </w:pPr>
      <w:r w:rsidRPr="00575DAA">
        <w:rPr>
          <w:rFonts w:hint="eastAsia"/>
          <w:sz w:val="24"/>
          <w:szCs w:val="24"/>
        </w:rPr>
        <w:t xml:space="preserve">　　　　　　　　　縦断占用の場合、道路縦断図（土被りチェック）</w:t>
      </w:r>
    </w:p>
    <w:p w:rsidR="00575DAA" w:rsidRDefault="00575DAA" w:rsidP="00313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１４．写真撮影方向図</w:t>
      </w:r>
    </w:p>
    <w:p w:rsidR="00575DAA" w:rsidRPr="00575DAA" w:rsidRDefault="00575DAA" w:rsidP="00313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１５．現況写真（開発敷地及び排水接続道水路部分）</w:t>
      </w:r>
    </w:p>
    <w:p w:rsidR="00575DAA" w:rsidRDefault="00575DAA" w:rsidP="00313133">
      <w:pPr>
        <w:rPr>
          <w:sz w:val="24"/>
          <w:szCs w:val="24"/>
        </w:rPr>
      </w:pPr>
    </w:p>
    <w:p w:rsidR="00575DAA" w:rsidRDefault="00575DAA" w:rsidP="00313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※各図面・・・・・申請地（開発区域）は緑着色すること。</w:t>
      </w:r>
    </w:p>
    <w:p w:rsidR="00575DAA" w:rsidRDefault="00575DAA" w:rsidP="00313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国有地（赤道）は赤、（青道）は青着色すること。</w:t>
      </w:r>
    </w:p>
    <w:p w:rsidR="00575DAA" w:rsidRPr="00575DAA" w:rsidRDefault="00575DAA" w:rsidP="00313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市道、国県道を明示のこと。</w:t>
      </w:r>
    </w:p>
    <w:p w:rsidR="00575DAA" w:rsidRPr="00575DAA" w:rsidRDefault="00575DAA" w:rsidP="00313133">
      <w:pPr>
        <w:rPr>
          <w:sz w:val="28"/>
          <w:szCs w:val="28"/>
        </w:rPr>
      </w:pPr>
    </w:p>
    <w:sectPr w:rsidR="00575DAA" w:rsidRPr="00575DAA" w:rsidSect="00D45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70" w:rsidRDefault="00567F70" w:rsidP="001357FA">
      <w:r>
        <w:separator/>
      </w:r>
    </w:p>
  </w:endnote>
  <w:endnote w:type="continuationSeparator" w:id="0">
    <w:p w:rsidR="00567F70" w:rsidRDefault="00567F70" w:rsidP="001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70" w:rsidRDefault="00567F70" w:rsidP="001357FA">
      <w:r>
        <w:separator/>
      </w:r>
    </w:p>
  </w:footnote>
  <w:footnote w:type="continuationSeparator" w:id="0">
    <w:p w:rsidR="00567F70" w:rsidRDefault="00567F70" w:rsidP="001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167"/>
    <w:multiLevelType w:val="hybridMultilevel"/>
    <w:tmpl w:val="17F20446"/>
    <w:lvl w:ilvl="0" w:tplc="4CF494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A"/>
    <w:rsid w:val="00033B9C"/>
    <w:rsid w:val="000764DF"/>
    <w:rsid w:val="00090DB1"/>
    <w:rsid w:val="00114E96"/>
    <w:rsid w:val="001357FA"/>
    <w:rsid w:val="00136F19"/>
    <w:rsid w:val="0018365A"/>
    <w:rsid w:val="002A6594"/>
    <w:rsid w:val="003074C2"/>
    <w:rsid w:val="00313133"/>
    <w:rsid w:val="00317C7A"/>
    <w:rsid w:val="00391A3F"/>
    <w:rsid w:val="003F037B"/>
    <w:rsid w:val="00403F23"/>
    <w:rsid w:val="00434554"/>
    <w:rsid w:val="004D234C"/>
    <w:rsid w:val="005033EF"/>
    <w:rsid w:val="00567F70"/>
    <w:rsid w:val="00575DAA"/>
    <w:rsid w:val="005C547E"/>
    <w:rsid w:val="005D083B"/>
    <w:rsid w:val="00602AF5"/>
    <w:rsid w:val="006039CA"/>
    <w:rsid w:val="00624DEA"/>
    <w:rsid w:val="00670B8C"/>
    <w:rsid w:val="006C5434"/>
    <w:rsid w:val="00784AE7"/>
    <w:rsid w:val="00786CEC"/>
    <w:rsid w:val="007B3082"/>
    <w:rsid w:val="007B3943"/>
    <w:rsid w:val="007E6EF0"/>
    <w:rsid w:val="008240B9"/>
    <w:rsid w:val="00862954"/>
    <w:rsid w:val="00877AB5"/>
    <w:rsid w:val="008A72C5"/>
    <w:rsid w:val="008B1322"/>
    <w:rsid w:val="008D2FE6"/>
    <w:rsid w:val="008D4A40"/>
    <w:rsid w:val="009E012B"/>
    <w:rsid w:val="009E1650"/>
    <w:rsid w:val="00A05FC5"/>
    <w:rsid w:val="00A36DBA"/>
    <w:rsid w:val="00AC2C4F"/>
    <w:rsid w:val="00AD4EB6"/>
    <w:rsid w:val="00AD7EF9"/>
    <w:rsid w:val="00B00331"/>
    <w:rsid w:val="00B16822"/>
    <w:rsid w:val="00B3030E"/>
    <w:rsid w:val="00BE2694"/>
    <w:rsid w:val="00BF26D9"/>
    <w:rsid w:val="00C064F7"/>
    <w:rsid w:val="00C076C2"/>
    <w:rsid w:val="00C326CF"/>
    <w:rsid w:val="00C3575A"/>
    <w:rsid w:val="00CE1300"/>
    <w:rsid w:val="00D050CC"/>
    <w:rsid w:val="00D45DD6"/>
    <w:rsid w:val="00D503C7"/>
    <w:rsid w:val="00D60D00"/>
    <w:rsid w:val="00D674CC"/>
    <w:rsid w:val="00D7470D"/>
    <w:rsid w:val="00D908A8"/>
    <w:rsid w:val="00DC3A29"/>
    <w:rsid w:val="00DE34CA"/>
    <w:rsid w:val="00E53FD5"/>
    <w:rsid w:val="00F044D6"/>
    <w:rsid w:val="00F10817"/>
    <w:rsid w:val="00F25C69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A2AEF"/>
  <w15:docId w15:val="{1F18187C-2C8F-4E9B-873C-752D4A37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7FA"/>
  </w:style>
  <w:style w:type="paragraph" w:styleId="a5">
    <w:name w:val="footer"/>
    <w:basedOn w:val="a"/>
    <w:link w:val="a6"/>
    <w:uiPriority w:val="99"/>
    <w:unhideWhenUsed/>
    <w:rsid w:val="00135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7FA"/>
  </w:style>
  <w:style w:type="character" w:styleId="a7">
    <w:name w:val="Hyperlink"/>
    <w:basedOn w:val="a0"/>
    <w:uiPriority w:val="99"/>
    <w:unhideWhenUsed/>
    <w:rsid w:val="00090DB1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7B394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B394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B394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B3943"/>
    <w:rPr>
      <w:sz w:val="24"/>
      <w:szCs w:val="24"/>
    </w:rPr>
  </w:style>
  <w:style w:type="table" w:styleId="ac">
    <w:name w:val="Table Grid"/>
    <w:basedOn w:val="a1"/>
    <w:uiPriority w:val="59"/>
    <w:rsid w:val="0003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96A7-B503-4443-9498-197EFF67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2013-08-19T06:48:00Z</cp:lastPrinted>
  <dcterms:created xsi:type="dcterms:W3CDTF">2017-12-15T10:43:00Z</dcterms:created>
  <dcterms:modified xsi:type="dcterms:W3CDTF">2022-09-13T09:50:00Z</dcterms:modified>
</cp:coreProperties>
</file>