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A65E" w14:textId="685C0E23" w:rsidR="00F32ABF" w:rsidRPr="00066ED6" w:rsidRDefault="00E32FBB">
      <w:pPr>
        <w:rPr>
          <w:sz w:val="24"/>
        </w:rPr>
      </w:pPr>
      <w:r>
        <w:rPr>
          <w:rFonts w:hint="eastAsia"/>
          <w:sz w:val="24"/>
        </w:rPr>
        <w:t>（</w:t>
      </w:r>
      <w:r w:rsidR="00576A06">
        <w:rPr>
          <w:rFonts w:hint="eastAsia"/>
          <w:sz w:val="24"/>
        </w:rPr>
        <w:t>様式第５号</w:t>
      </w:r>
      <w:r>
        <w:rPr>
          <w:rFonts w:hint="eastAsia"/>
          <w:sz w:val="24"/>
        </w:rPr>
        <w:t>）</w:t>
      </w:r>
    </w:p>
    <w:p w14:paraId="0EE21EAF" w14:textId="7D1D0EC6" w:rsidR="003F591F" w:rsidRDefault="00576A06" w:rsidP="00066ED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見積書</w:t>
      </w:r>
    </w:p>
    <w:p w14:paraId="37E366B3" w14:textId="77777777" w:rsidR="00847386" w:rsidRPr="00C15528" w:rsidRDefault="00847386" w:rsidP="00847386">
      <w:pPr>
        <w:spacing w:beforeLines="50" w:before="180"/>
        <w:ind w:firstLineChars="1800" w:firstLine="4320"/>
        <w:rPr>
          <w:color w:val="000000" w:themeColor="text1"/>
          <w:sz w:val="24"/>
          <w:u w:val="single"/>
        </w:rPr>
      </w:pPr>
      <w:bookmarkStart w:id="0" w:name="_Hlk159161347"/>
      <w:r w:rsidRPr="00C15528">
        <w:rPr>
          <w:rFonts w:hint="eastAsia"/>
          <w:color w:val="000000" w:themeColor="text1"/>
          <w:sz w:val="24"/>
          <w:u w:val="single"/>
        </w:rPr>
        <w:t xml:space="preserve">事業所識別コード：　　　　　　　　　　</w:t>
      </w:r>
    </w:p>
    <w:bookmarkEnd w:id="0"/>
    <w:p w14:paraId="478D26D5" w14:textId="170707BE" w:rsidR="00847386" w:rsidRPr="00C15528" w:rsidRDefault="00847386" w:rsidP="00847386">
      <w:pPr>
        <w:spacing w:after="0" w:line="360" w:lineRule="exact"/>
        <w:jc w:val="right"/>
        <w:rPr>
          <w:color w:val="000000" w:themeColor="text1"/>
          <w:sz w:val="24"/>
        </w:rPr>
      </w:pPr>
      <w:r w:rsidRPr="00C15528">
        <w:rPr>
          <w:rFonts w:hint="eastAsia"/>
          <w:color w:val="000000" w:themeColor="text1"/>
          <w:sz w:val="24"/>
        </w:rPr>
        <w:t xml:space="preserve">　　　　　　　　　　（単位：円　税込み額）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7"/>
        <w:gridCol w:w="2471"/>
        <w:gridCol w:w="1861"/>
        <w:gridCol w:w="1862"/>
        <w:gridCol w:w="1863"/>
      </w:tblGrid>
      <w:tr w:rsidR="003F591F" w14:paraId="422D37E9" w14:textId="77777777" w:rsidTr="006810D6">
        <w:tc>
          <w:tcPr>
            <w:tcW w:w="2908" w:type="dxa"/>
            <w:gridSpan w:val="2"/>
            <w:vAlign w:val="center"/>
          </w:tcPr>
          <w:p w14:paraId="50367A99" w14:textId="47BA4B8E" w:rsidR="003F591F" w:rsidRDefault="003F591F" w:rsidP="00066ED6">
            <w:pPr>
              <w:spacing w:line="3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861" w:type="dxa"/>
            <w:vAlign w:val="center"/>
          </w:tcPr>
          <w:p w14:paraId="550A2436" w14:textId="56AFAF47" w:rsidR="003F591F" w:rsidRDefault="003F591F" w:rsidP="00066ED6">
            <w:pPr>
              <w:spacing w:line="360" w:lineRule="exact"/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862" w:type="dxa"/>
            <w:vAlign w:val="center"/>
          </w:tcPr>
          <w:p w14:paraId="011C034A" w14:textId="550CFCBF" w:rsidR="003F591F" w:rsidRDefault="003F591F" w:rsidP="00066ED6">
            <w:pPr>
              <w:spacing w:line="360" w:lineRule="exact"/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2AB6CEEE" w14:textId="33D26D4D" w:rsidR="003F591F" w:rsidRDefault="006810D6" w:rsidP="006810D6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F591F" w14:paraId="48BF4F59" w14:textId="77777777" w:rsidTr="006810D6">
        <w:trPr>
          <w:trHeight w:val="480"/>
        </w:trPr>
        <w:tc>
          <w:tcPr>
            <w:tcW w:w="437" w:type="dxa"/>
            <w:vMerge w:val="restart"/>
            <w:vAlign w:val="center"/>
          </w:tcPr>
          <w:p w14:paraId="57E18202" w14:textId="77777777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初</w:t>
            </w:r>
          </w:p>
          <w:p w14:paraId="5D12324C" w14:textId="77777777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期</w:t>
            </w:r>
          </w:p>
          <w:p w14:paraId="5BC60891" w14:textId="77777777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構</w:t>
            </w:r>
          </w:p>
          <w:p w14:paraId="56C41AD1" w14:textId="77777777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築</w:t>
            </w:r>
          </w:p>
          <w:p w14:paraId="5BC6B481" w14:textId="4D0C3BCA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費</w:t>
            </w:r>
          </w:p>
        </w:tc>
        <w:tc>
          <w:tcPr>
            <w:tcW w:w="2471" w:type="dxa"/>
            <w:vAlign w:val="center"/>
          </w:tcPr>
          <w:p w14:paraId="6616281C" w14:textId="1398EEC2" w:rsidR="003F591F" w:rsidRDefault="00576A06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要件定義・基本設計</w:t>
            </w:r>
          </w:p>
        </w:tc>
        <w:tc>
          <w:tcPr>
            <w:tcW w:w="1861" w:type="dxa"/>
          </w:tcPr>
          <w:p w14:paraId="7107ACB3" w14:textId="70D9942B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4E794830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  <w:tcBorders>
              <w:bottom w:val="single" w:sz="4" w:space="0" w:color="auto"/>
              <w:tr2bl w:val="nil"/>
            </w:tcBorders>
          </w:tcPr>
          <w:p w14:paraId="1DD32857" w14:textId="77777777" w:rsidR="003F591F" w:rsidRDefault="003F591F" w:rsidP="003F591F">
            <w:pPr>
              <w:spacing w:line="360" w:lineRule="exact"/>
            </w:pPr>
          </w:p>
        </w:tc>
      </w:tr>
      <w:tr w:rsidR="00576A06" w14:paraId="404566BC" w14:textId="77777777" w:rsidTr="006810D6">
        <w:trPr>
          <w:trHeight w:val="480"/>
        </w:trPr>
        <w:tc>
          <w:tcPr>
            <w:tcW w:w="437" w:type="dxa"/>
            <w:vMerge/>
            <w:vAlign w:val="center"/>
          </w:tcPr>
          <w:p w14:paraId="3E30B247" w14:textId="77777777" w:rsidR="00576A06" w:rsidRDefault="00576A06" w:rsidP="00066ED6">
            <w:pPr>
              <w:spacing w:line="360" w:lineRule="exact"/>
              <w:jc w:val="both"/>
            </w:pPr>
          </w:p>
        </w:tc>
        <w:tc>
          <w:tcPr>
            <w:tcW w:w="2471" w:type="dxa"/>
            <w:vAlign w:val="center"/>
          </w:tcPr>
          <w:p w14:paraId="6D342DB3" w14:textId="47E58E34" w:rsidR="00576A06" w:rsidRDefault="00576A06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詳細設計・開発費</w:t>
            </w:r>
          </w:p>
        </w:tc>
        <w:tc>
          <w:tcPr>
            <w:tcW w:w="1861" w:type="dxa"/>
          </w:tcPr>
          <w:p w14:paraId="05CA190D" w14:textId="77777777" w:rsidR="00576A06" w:rsidRDefault="00576A06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352FC64A" w14:textId="77777777" w:rsidR="00576A06" w:rsidRDefault="00576A06" w:rsidP="003F591F">
            <w:pPr>
              <w:spacing w:line="360" w:lineRule="exact"/>
            </w:pPr>
          </w:p>
        </w:tc>
        <w:tc>
          <w:tcPr>
            <w:tcW w:w="1863" w:type="dxa"/>
            <w:tcBorders>
              <w:tr2bl w:val="nil"/>
            </w:tcBorders>
          </w:tcPr>
          <w:p w14:paraId="04D6D210" w14:textId="77777777" w:rsidR="00576A06" w:rsidRDefault="00576A06" w:rsidP="003F591F">
            <w:pPr>
              <w:spacing w:line="360" w:lineRule="exact"/>
            </w:pPr>
          </w:p>
        </w:tc>
      </w:tr>
      <w:tr w:rsidR="003F591F" w14:paraId="3B8D992E" w14:textId="77777777" w:rsidTr="006810D6">
        <w:trPr>
          <w:trHeight w:val="375"/>
        </w:trPr>
        <w:tc>
          <w:tcPr>
            <w:tcW w:w="437" w:type="dxa"/>
            <w:vMerge/>
          </w:tcPr>
          <w:p w14:paraId="0808EF1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398FD344" w14:textId="77777777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パッケージ改造費</w:t>
            </w:r>
          </w:p>
          <w:p w14:paraId="59C990A2" w14:textId="7C07A7FB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（該当時）</w:t>
            </w:r>
          </w:p>
        </w:tc>
        <w:tc>
          <w:tcPr>
            <w:tcW w:w="1861" w:type="dxa"/>
          </w:tcPr>
          <w:p w14:paraId="24BE8F0A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3D823399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  <w:tcBorders>
              <w:tr2bl w:val="nil"/>
            </w:tcBorders>
          </w:tcPr>
          <w:p w14:paraId="47023A91" w14:textId="77777777" w:rsidR="003F591F" w:rsidRDefault="003F591F" w:rsidP="003F591F">
            <w:pPr>
              <w:spacing w:line="360" w:lineRule="exact"/>
            </w:pPr>
          </w:p>
        </w:tc>
      </w:tr>
      <w:tr w:rsidR="003F591F" w14:paraId="216119A5" w14:textId="77777777" w:rsidTr="006810D6">
        <w:trPr>
          <w:trHeight w:val="450"/>
        </w:trPr>
        <w:tc>
          <w:tcPr>
            <w:tcW w:w="437" w:type="dxa"/>
            <w:vMerge/>
          </w:tcPr>
          <w:p w14:paraId="1AD0581E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45D12FC5" w14:textId="1CD5EA3E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クラウド初期導入費</w:t>
            </w:r>
          </w:p>
        </w:tc>
        <w:tc>
          <w:tcPr>
            <w:tcW w:w="1861" w:type="dxa"/>
          </w:tcPr>
          <w:p w14:paraId="05226D3D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14C57A61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  <w:tcBorders>
              <w:tr2bl w:val="nil"/>
            </w:tcBorders>
          </w:tcPr>
          <w:p w14:paraId="76F49E12" w14:textId="77777777" w:rsidR="003F591F" w:rsidRDefault="003F591F" w:rsidP="003F591F">
            <w:pPr>
              <w:spacing w:line="360" w:lineRule="exact"/>
            </w:pPr>
          </w:p>
        </w:tc>
      </w:tr>
      <w:tr w:rsidR="003F591F" w14:paraId="5CA52BE6" w14:textId="77777777" w:rsidTr="006810D6">
        <w:trPr>
          <w:trHeight w:val="465"/>
        </w:trPr>
        <w:tc>
          <w:tcPr>
            <w:tcW w:w="437" w:type="dxa"/>
            <w:vMerge/>
          </w:tcPr>
          <w:p w14:paraId="61390422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63607FD0" w14:textId="22FF1AD4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成果物作成費</w:t>
            </w:r>
          </w:p>
        </w:tc>
        <w:tc>
          <w:tcPr>
            <w:tcW w:w="1861" w:type="dxa"/>
          </w:tcPr>
          <w:p w14:paraId="08144B3F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0D976CF5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  <w:tcBorders>
              <w:tr2bl w:val="nil"/>
            </w:tcBorders>
          </w:tcPr>
          <w:p w14:paraId="053BA7E8" w14:textId="77777777" w:rsidR="003F591F" w:rsidRDefault="003F591F" w:rsidP="003F591F">
            <w:pPr>
              <w:spacing w:line="360" w:lineRule="exact"/>
            </w:pPr>
          </w:p>
        </w:tc>
      </w:tr>
      <w:tr w:rsidR="003F591F" w14:paraId="13A533FE" w14:textId="77777777" w:rsidTr="006810D6">
        <w:trPr>
          <w:trHeight w:val="375"/>
        </w:trPr>
        <w:tc>
          <w:tcPr>
            <w:tcW w:w="437" w:type="dxa"/>
            <w:vMerge/>
          </w:tcPr>
          <w:p w14:paraId="5B84D38F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11B4F1DE" w14:textId="7365C9E4" w:rsidR="003F591F" w:rsidRDefault="003F591F" w:rsidP="00066ED6">
            <w:pPr>
              <w:spacing w:line="360" w:lineRule="exact"/>
              <w:jc w:val="both"/>
            </w:pPr>
          </w:p>
        </w:tc>
        <w:tc>
          <w:tcPr>
            <w:tcW w:w="1861" w:type="dxa"/>
          </w:tcPr>
          <w:p w14:paraId="65AF7EC1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189E994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  <w:tcBorders>
              <w:tr2bl w:val="nil"/>
            </w:tcBorders>
          </w:tcPr>
          <w:p w14:paraId="176B8A4C" w14:textId="77777777" w:rsidR="003F591F" w:rsidRDefault="003F591F" w:rsidP="003F591F">
            <w:pPr>
              <w:spacing w:line="360" w:lineRule="exact"/>
            </w:pPr>
          </w:p>
        </w:tc>
      </w:tr>
      <w:tr w:rsidR="003F591F" w14:paraId="1F8D65AA" w14:textId="77777777" w:rsidTr="006810D6">
        <w:trPr>
          <w:trHeight w:val="163"/>
        </w:trPr>
        <w:tc>
          <w:tcPr>
            <w:tcW w:w="437" w:type="dxa"/>
            <w:vMerge/>
          </w:tcPr>
          <w:p w14:paraId="669D7E17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42FB32B7" w14:textId="77777777" w:rsidR="003F591F" w:rsidRDefault="003F591F" w:rsidP="00066ED6">
            <w:pPr>
              <w:spacing w:line="360" w:lineRule="exact"/>
              <w:jc w:val="both"/>
            </w:pPr>
          </w:p>
        </w:tc>
        <w:tc>
          <w:tcPr>
            <w:tcW w:w="1861" w:type="dxa"/>
          </w:tcPr>
          <w:p w14:paraId="39D561B6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4A1244AE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  <w:tcBorders>
              <w:tr2bl w:val="nil"/>
            </w:tcBorders>
          </w:tcPr>
          <w:p w14:paraId="39E19E94" w14:textId="77777777" w:rsidR="003F591F" w:rsidRDefault="003F591F" w:rsidP="003F591F">
            <w:pPr>
              <w:spacing w:line="360" w:lineRule="exact"/>
            </w:pPr>
          </w:p>
        </w:tc>
      </w:tr>
      <w:tr w:rsidR="003F591F" w14:paraId="11B6F76A" w14:textId="77777777" w:rsidTr="00066ED6">
        <w:trPr>
          <w:trHeight w:val="310"/>
        </w:trPr>
        <w:tc>
          <w:tcPr>
            <w:tcW w:w="437" w:type="dxa"/>
            <w:vMerge w:val="restart"/>
            <w:vAlign w:val="center"/>
          </w:tcPr>
          <w:p w14:paraId="0BB0AFD4" w14:textId="77777777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運</w:t>
            </w:r>
          </w:p>
          <w:p w14:paraId="42E15F82" w14:textId="77777777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用</w:t>
            </w:r>
          </w:p>
          <w:p w14:paraId="6E53D695" w14:textId="695E841B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・保守費</w:t>
            </w:r>
          </w:p>
        </w:tc>
        <w:tc>
          <w:tcPr>
            <w:tcW w:w="2471" w:type="dxa"/>
            <w:vAlign w:val="center"/>
          </w:tcPr>
          <w:p w14:paraId="2B89611A" w14:textId="6DD28B2D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クラウド利用料</w:t>
            </w:r>
          </w:p>
        </w:tc>
        <w:tc>
          <w:tcPr>
            <w:tcW w:w="1861" w:type="dxa"/>
          </w:tcPr>
          <w:p w14:paraId="215BF663" w14:textId="34473A03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6007E8F0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2A802923" w14:textId="77777777" w:rsidR="003F591F" w:rsidRDefault="003F591F" w:rsidP="003F591F">
            <w:pPr>
              <w:spacing w:line="360" w:lineRule="exact"/>
            </w:pPr>
          </w:p>
        </w:tc>
      </w:tr>
      <w:tr w:rsidR="003F591F" w14:paraId="718C59A6" w14:textId="77777777" w:rsidTr="00066ED6">
        <w:trPr>
          <w:trHeight w:val="210"/>
        </w:trPr>
        <w:tc>
          <w:tcPr>
            <w:tcW w:w="437" w:type="dxa"/>
            <w:vMerge/>
          </w:tcPr>
          <w:p w14:paraId="361C0D56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215ECC9C" w14:textId="640D23CE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パッケージ使用料</w:t>
            </w:r>
          </w:p>
          <w:p w14:paraId="6D387268" w14:textId="316855A4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（該当時）</w:t>
            </w:r>
          </w:p>
        </w:tc>
        <w:tc>
          <w:tcPr>
            <w:tcW w:w="1861" w:type="dxa"/>
          </w:tcPr>
          <w:p w14:paraId="2989FBA4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2D877FCC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423E77F2" w14:textId="77777777" w:rsidR="003F591F" w:rsidRDefault="003F591F" w:rsidP="003F591F">
            <w:pPr>
              <w:spacing w:line="360" w:lineRule="exact"/>
            </w:pPr>
          </w:p>
        </w:tc>
      </w:tr>
      <w:tr w:rsidR="003F591F" w14:paraId="40071086" w14:textId="77777777" w:rsidTr="00066ED6">
        <w:trPr>
          <w:trHeight w:val="285"/>
        </w:trPr>
        <w:tc>
          <w:tcPr>
            <w:tcW w:w="437" w:type="dxa"/>
            <w:vMerge/>
          </w:tcPr>
          <w:p w14:paraId="41B0261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1DB2AE41" w14:textId="645C0AC3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システム運用・保守費</w:t>
            </w:r>
          </w:p>
        </w:tc>
        <w:tc>
          <w:tcPr>
            <w:tcW w:w="1861" w:type="dxa"/>
          </w:tcPr>
          <w:p w14:paraId="6AD3C249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58D16015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735FDF51" w14:textId="77777777" w:rsidR="003F591F" w:rsidRDefault="003F591F" w:rsidP="003F591F">
            <w:pPr>
              <w:spacing w:line="360" w:lineRule="exact"/>
            </w:pPr>
          </w:p>
        </w:tc>
      </w:tr>
      <w:tr w:rsidR="003F591F" w14:paraId="52F90698" w14:textId="77777777" w:rsidTr="00066ED6">
        <w:trPr>
          <w:trHeight w:val="270"/>
        </w:trPr>
        <w:tc>
          <w:tcPr>
            <w:tcW w:w="437" w:type="dxa"/>
            <w:vMerge/>
          </w:tcPr>
          <w:p w14:paraId="2ED44184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1FE23FD8" w14:textId="499DCB05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障害対応・バックアップ</w:t>
            </w:r>
          </w:p>
        </w:tc>
        <w:tc>
          <w:tcPr>
            <w:tcW w:w="1861" w:type="dxa"/>
          </w:tcPr>
          <w:p w14:paraId="45B8019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3F2283B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2A247068" w14:textId="77777777" w:rsidR="003F591F" w:rsidRDefault="003F591F" w:rsidP="003F591F">
            <w:pPr>
              <w:spacing w:line="360" w:lineRule="exact"/>
            </w:pPr>
          </w:p>
        </w:tc>
      </w:tr>
      <w:tr w:rsidR="003F591F" w14:paraId="0081453A" w14:textId="77777777" w:rsidTr="00066ED6">
        <w:trPr>
          <w:trHeight w:val="300"/>
        </w:trPr>
        <w:tc>
          <w:tcPr>
            <w:tcW w:w="437" w:type="dxa"/>
            <w:vMerge/>
          </w:tcPr>
          <w:p w14:paraId="59D4B638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505F5BCF" w14:textId="7B818515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教育費用</w:t>
            </w:r>
          </w:p>
        </w:tc>
        <w:tc>
          <w:tcPr>
            <w:tcW w:w="1861" w:type="dxa"/>
          </w:tcPr>
          <w:p w14:paraId="7551E964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62738F52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064E2F82" w14:textId="77777777" w:rsidR="003F591F" w:rsidRDefault="003F591F" w:rsidP="003F591F">
            <w:pPr>
              <w:spacing w:line="360" w:lineRule="exact"/>
            </w:pPr>
          </w:p>
        </w:tc>
      </w:tr>
      <w:tr w:rsidR="003F591F" w14:paraId="12F4E04D" w14:textId="77777777" w:rsidTr="00066ED6">
        <w:trPr>
          <w:trHeight w:val="300"/>
        </w:trPr>
        <w:tc>
          <w:tcPr>
            <w:tcW w:w="437" w:type="dxa"/>
            <w:vMerge/>
          </w:tcPr>
          <w:p w14:paraId="26BA00AF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48B8EF86" w14:textId="2338CF55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通信費</w:t>
            </w:r>
          </w:p>
        </w:tc>
        <w:tc>
          <w:tcPr>
            <w:tcW w:w="1861" w:type="dxa"/>
          </w:tcPr>
          <w:p w14:paraId="79C9C4A0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4C8927A9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44C349D9" w14:textId="77777777" w:rsidR="003F591F" w:rsidRDefault="003F591F" w:rsidP="003F591F">
            <w:pPr>
              <w:spacing w:line="360" w:lineRule="exact"/>
            </w:pPr>
          </w:p>
        </w:tc>
      </w:tr>
      <w:tr w:rsidR="003F591F" w14:paraId="4AFDDF73" w14:textId="77777777" w:rsidTr="00066ED6">
        <w:trPr>
          <w:trHeight w:val="240"/>
        </w:trPr>
        <w:tc>
          <w:tcPr>
            <w:tcW w:w="437" w:type="dxa"/>
            <w:vMerge/>
          </w:tcPr>
          <w:p w14:paraId="27618C35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  <w:vAlign w:val="center"/>
          </w:tcPr>
          <w:p w14:paraId="644CA37F" w14:textId="4CDDC51D" w:rsidR="003F591F" w:rsidRDefault="003F591F" w:rsidP="00066ED6">
            <w:pPr>
              <w:spacing w:line="360" w:lineRule="exact"/>
              <w:jc w:val="both"/>
            </w:pPr>
            <w:r>
              <w:rPr>
                <w:rFonts w:hint="eastAsia"/>
              </w:rPr>
              <w:t>情報購入費</w:t>
            </w:r>
          </w:p>
        </w:tc>
        <w:tc>
          <w:tcPr>
            <w:tcW w:w="1861" w:type="dxa"/>
          </w:tcPr>
          <w:p w14:paraId="6B291B99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23149BF8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68B03569" w14:textId="77777777" w:rsidR="003F591F" w:rsidRDefault="003F591F" w:rsidP="003F591F">
            <w:pPr>
              <w:spacing w:line="360" w:lineRule="exact"/>
            </w:pPr>
          </w:p>
        </w:tc>
      </w:tr>
      <w:tr w:rsidR="003F591F" w14:paraId="38BC0791" w14:textId="77777777" w:rsidTr="00066ED6">
        <w:trPr>
          <w:trHeight w:val="225"/>
        </w:trPr>
        <w:tc>
          <w:tcPr>
            <w:tcW w:w="437" w:type="dxa"/>
            <w:vMerge/>
          </w:tcPr>
          <w:p w14:paraId="36A81D49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</w:tcPr>
          <w:p w14:paraId="6A78565A" w14:textId="5FAAE521" w:rsidR="003F591F" w:rsidRDefault="00576A06" w:rsidP="003F591F">
            <w:pPr>
              <w:spacing w:line="360" w:lineRule="exact"/>
            </w:pPr>
            <w:r>
              <w:rPr>
                <w:rFonts w:hint="eastAsia"/>
              </w:rPr>
              <w:t>改修等開発費</w:t>
            </w:r>
          </w:p>
        </w:tc>
        <w:tc>
          <w:tcPr>
            <w:tcW w:w="1861" w:type="dxa"/>
          </w:tcPr>
          <w:p w14:paraId="2595BCEC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7C7D77B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74674481" w14:textId="77777777" w:rsidR="003F591F" w:rsidRDefault="003F591F" w:rsidP="003F591F">
            <w:pPr>
              <w:spacing w:line="360" w:lineRule="exact"/>
            </w:pPr>
          </w:p>
        </w:tc>
      </w:tr>
      <w:tr w:rsidR="00576A06" w14:paraId="3D17BE72" w14:textId="77777777" w:rsidTr="00066ED6">
        <w:trPr>
          <w:trHeight w:val="225"/>
        </w:trPr>
        <w:tc>
          <w:tcPr>
            <w:tcW w:w="437" w:type="dxa"/>
            <w:vMerge/>
          </w:tcPr>
          <w:p w14:paraId="79B42EAA" w14:textId="77777777" w:rsidR="00576A06" w:rsidRDefault="00576A06" w:rsidP="003F591F">
            <w:pPr>
              <w:spacing w:line="360" w:lineRule="exact"/>
            </w:pPr>
          </w:p>
        </w:tc>
        <w:tc>
          <w:tcPr>
            <w:tcW w:w="2471" w:type="dxa"/>
          </w:tcPr>
          <w:p w14:paraId="106F1883" w14:textId="77777777" w:rsidR="00576A06" w:rsidRDefault="00576A06" w:rsidP="003F591F">
            <w:pPr>
              <w:spacing w:line="360" w:lineRule="exact"/>
            </w:pPr>
          </w:p>
        </w:tc>
        <w:tc>
          <w:tcPr>
            <w:tcW w:w="1861" w:type="dxa"/>
          </w:tcPr>
          <w:p w14:paraId="110C0AAC" w14:textId="77777777" w:rsidR="00576A06" w:rsidRDefault="00576A06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16021AFD" w14:textId="77777777" w:rsidR="00576A06" w:rsidRDefault="00576A06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69D21FB8" w14:textId="77777777" w:rsidR="00576A06" w:rsidRDefault="00576A06" w:rsidP="003F591F">
            <w:pPr>
              <w:spacing w:line="360" w:lineRule="exact"/>
            </w:pPr>
          </w:p>
        </w:tc>
      </w:tr>
      <w:tr w:rsidR="003F591F" w14:paraId="11DE2035" w14:textId="77777777" w:rsidTr="00066ED6">
        <w:trPr>
          <w:trHeight w:val="345"/>
        </w:trPr>
        <w:tc>
          <w:tcPr>
            <w:tcW w:w="437" w:type="dxa"/>
            <w:vMerge/>
          </w:tcPr>
          <w:p w14:paraId="21CC3DD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2471" w:type="dxa"/>
          </w:tcPr>
          <w:p w14:paraId="336DBBAC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1" w:type="dxa"/>
          </w:tcPr>
          <w:p w14:paraId="13C58968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1C351F0B" w14:textId="77777777" w:rsidR="003F591F" w:rsidRDefault="003F591F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3CF4AEAE" w14:textId="77777777" w:rsidR="003F591F" w:rsidRDefault="003F591F" w:rsidP="003F591F">
            <w:pPr>
              <w:spacing w:line="360" w:lineRule="exact"/>
            </w:pPr>
          </w:p>
        </w:tc>
      </w:tr>
      <w:tr w:rsidR="00066ED6" w14:paraId="59C14AE1" w14:textId="77777777" w:rsidTr="00066ED6">
        <w:tc>
          <w:tcPr>
            <w:tcW w:w="2908" w:type="dxa"/>
            <w:gridSpan w:val="2"/>
          </w:tcPr>
          <w:p w14:paraId="7B7EA385" w14:textId="465DEDAD" w:rsidR="00066ED6" w:rsidRDefault="00576A06" w:rsidP="003F591F">
            <w:pPr>
              <w:spacing w:line="360" w:lineRule="exact"/>
            </w:pPr>
            <w:r>
              <w:rPr>
                <w:rFonts w:hint="eastAsia"/>
              </w:rPr>
              <w:t>単年度</w:t>
            </w:r>
            <w:r w:rsidR="00066ED6">
              <w:rPr>
                <w:rFonts w:hint="eastAsia"/>
              </w:rPr>
              <w:t>合計</w:t>
            </w:r>
          </w:p>
        </w:tc>
        <w:tc>
          <w:tcPr>
            <w:tcW w:w="1861" w:type="dxa"/>
          </w:tcPr>
          <w:p w14:paraId="78178C54" w14:textId="5532088B" w:rsidR="00066ED6" w:rsidRDefault="00066ED6" w:rsidP="003F591F">
            <w:pPr>
              <w:spacing w:line="360" w:lineRule="exact"/>
            </w:pPr>
          </w:p>
        </w:tc>
        <w:tc>
          <w:tcPr>
            <w:tcW w:w="1862" w:type="dxa"/>
          </w:tcPr>
          <w:p w14:paraId="3A6F6EBF" w14:textId="77777777" w:rsidR="00066ED6" w:rsidRDefault="00066ED6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5FF87585" w14:textId="77777777" w:rsidR="00066ED6" w:rsidRDefault="00066ED6" w:rsidP="003F591F">
            <w:pPr>
              <w:spacing w:line="360" w:lineRule="exact"/>
            </w:pPr>
          </w:p>
        </w:tc>
      </w:tr>
      <w:tr w:rsidR="004D636E" w14:paraId="08C59E6F" w14:textId="77777777" w:rsidTr="00C92EBD">
        <w:tc>
          <w:tcPr>
            <w:tcW w:w="2908" w:type="dxa"/>
            <w:gridSpan w:val="2"/>
          </w:tcPr>
          <w:p w14:paraId="1E658391" w14:textId="54087D9D" w:rsidR="004D636E" w:rsidRDefault="004D636E" w:rsidP="003F591F">
            <w:pPr>
              <w:spacing w:line="360" w:lineRule="exact"/>
            </w:pPr>
            <w:r>
              <w:rPr>
                <w:rFonts w:hint="eastAsia"/>
              </w:rPr>
              <w:t>１年目と２年目の合計</w:t>
            </w:r>
          </w:p>
        </w:tc>
        <w:tc>
          <w:tcPr>
            <w:tcW w:w="3723" w:type="dxa"/>
            <w:gridSpan w:val="2"/>
          </w:tcPr>
          <w:p w14:paraId="220B1B8C" w14:textId="77777777" w:rsidR="004D636E" w:rsidRDefault="004D636E" w:rsidP="003F591F">
            <w:pPr>
              <w:spacing w:line="360" w:lineRule="exact"/>
            </w:pPr>
          </w:p>
        </w:tc>
        <w:tc>
          <w:tcPr>
            <w:tcW w:w="1863" w:type="dxa"/>
          </w:tcPr>
          <w:p w14:paraId="1F2C7D0A" w14:textId="77777777" w:rsidR="004D636E" w:rsidRDefault="004D636E" w:rsidP="003F591F">
            <w:pPr>
              <w:spacing w:line="360" w:lineRule="exact"/>
            </w:pPr>
          </w:p>
        </w:tc>
      </w:tr>
    </w:tbl>
    <w:p w14:paraId="722C4769" w14:textId="2AB7E19D" w:rsidR="00230EB7" w:rsidRPr="00C15528" w:rsidRDefault="00230EB7" w:rsidP="006810D6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sectPr w:rsidR="00230EB7" w:rsidRPr="00C15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81DC" w14:textId="77777777" w:rsidR="00576A06" w:rsidRDefault="00576A06" w:rsidP="00576A06">
      <w:pPr>
        <w:spacing w:after="0" w:line="240" w:lineRule="auto"/>
      </w:pPr>
      <w:r>
        <w:separator/>
      </w:r>
    </w:p>
  </w:endnote>
  <w:endnote w:type="continuationSeparator" w:id="0">
    <w:p w14:paraId="0501C317" w14:textId="77777777" w:rsidR="00576A06" w:rsidRDefault="00576A06" w:rsidP="005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EE81" w14:textId="77777777" w:rsidR="00576A06" w:rsidRDefault="00576A06" w:rsidP="00576A06">
      <w:pPr>
        <w:spacing w:after="0" w:line="240" w:lineRule="auto"/>
      </w:pPr>
      <w:r>
        <w:separator/>
      </w:r>
    </w:p>
  </w:footnote>
  <w:footnote w:type="continuationSeparator" w:id="0">
    <w:p w14:paraId="7FBCE1B1" w14:textId="77777777" w:rsidR="00576A06" w:rsidRDefault="00576A06" w:rsidP="00576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1F"/>
    <w:rsid w:val="00034054"/>
    <w:rsid w:val="00066ED6"/>
    <w:rsid w:val="00230EB7"/>
    <w:rsid w:val="00270A1D"/>
    <w:rsid w:val="00345E8A"/>
    <w:rsid w:val="003F591F"/>
    <w:rsid w:val="004B436F"/>
    <w:rsid w:val="004B546A"/>
    <w:rsid w:val="004D636E"/>
    <w:rsid w:val="00576A06"/>
    <w:rsid w:val="00630E20"/>
    <w:rsid w:val="00664992"/>
    <w:rsid w:val="006765AF"/>
    <w:rsid w:val="006810D6"/>
    <w:rsid w:val="0069789E"/>
    <w:rsid w:val="006E5526"/>
    <w:rsid w:val="00707A05"/>
    <w:rsid w:val="00810099"/>
    <w:rsid w:val="00847386"/>
    <w:rsid w:val="008B6ABC"/>
    <w:rsid w:val="009174A3"/>
    <w:rsid w:val="00A5645A"/>
    <w:rsid w:val="00A77272"/>
    <w:rsid w:val="00B3611E"/>
    <w:rsid w:val="00BE151B"/>
    <w:rsid w:val="00C15528"/>
    <w:rsid w:val="00C83723"/>
    <w:rsid w:val="00D563B8"/>
    <w:rsid w:val="00DB7397"/>
    <w:rsid w:val="00E32FBB"/>
    <w:rsid w:val="00F32ABF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5274F1"/>
  <w15:chartTrackingRefBased/>
  <w15:docId w15:val="{5272352F-7398-460D-9EBE-411DAD6F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9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9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9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9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9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9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9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9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9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6A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6A06"/>
  </w:style>
  <w:style w:type="paragraph" w:styleId="ad">
    <w:name w:val="footer"/>
    <w:basedOn w:val="a"/>
    <w:link w:val="ae"/>
    <w:uiPriority w:val="99"/>
    <w:unhideWhenUsed/>
    <w:rsid w:val="00576A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160</Characters>
  <Application>Microsoft Office Word</Application>
  <DocSecurity>0</DocSecurity>
  <Lines>160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2026-03-09T07:06:00Z</cp:lastPrinted>
  <dcterms:created xsi:type="dcterms:W3CDTF">2026-03-09T04:15:00Z</dcterms:created>
  <dcterms:modified xsi:type="dcterms:W3CDTF">2026-03-18T00:47:00Z</dcterms:modified>
</cp:coreProperties>
</file>