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0E22D7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「千葉県スマート水産業推進方針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="00D763A5" w:rsidRPr="00D763A5">
        <w:rPr>
          <w:rFonts w:ascii="ＭＳ 明朝" w:hAnsi="ＭＳ 明朝" w:cs="Times New Roman" w:hint="eastAsia"/>
        </w:rPr>
        <w:t>」</w:t>
      </w:r>
    </w:p>
    <w:p w:rsidR="00C06F91" w:rsidRPr="000E22D7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0E22D7">
        <w:rPr>
          <w:rFonts w:hint="eastAsia"/>
        </w:rPr>
        <w:t>３</w:t>
      </w:r>
      <w:r w:rsidR="00C06F91">
        <w:rPr>
          <w:rFonts w:hint="eastAsia"/>
        </w:rPr>
        <w:t>年　　月　　日</w:t>
      </w:r>
    </w:p>
    <w:p w:rsidR="00C06F91" w:rsidRPr="005E761A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E22D7">
        <w:rPr>
          <w:rFonts w:hint="eastAsia"/>
        </w:rPr>
        <w:t>農林水産</w:t>
      </w:r>
      <w:r w:rsidR="00133F9F" w:rsidRPr="00D763A5">
        <w:rPr>
          <w:rFonts w:ascii="ＭＳ 明朝" w:hAnsi="ＭＳ 明朝"/>
        </w:rPr>
        <w:t>部</w:t>
      </w:r>
      <w:r w:rsidR="000E22D7">
        <w:rPr>
          <w:rFonts w:ascii="ＭＳ 明朝" w:hAnsi="ＭＳ 明朝" w:hint="eastAsia"/>
        </w:rPr>
        <w:t>水産局水産</w:t>
      </w:r>
      <w:r w:rsidR="00E00142">
        <w:rPr>
          <w:rFonts w:ascii="ＭＳ 明朝" w:hAnsi="ＭＳ 明朝" w:hint="eastAsia"/>
        </w:rPr>
        <w:t>課</w:t>
      </w:r>
      <w:r w:rsidR="000E22D7">
        <w:rPr>
          <w:rFonts w:ascii="ＭＳ 明朝" w:hAnsi="ＭＳ 明朝" w:hint="eastAsia"/>
        </w:rPr>
        <w:t>企画指導室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0E22D7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</w:t>
      </w:r>
      <w:r w:rsidR="00CC5CA2">
        <w:rPr>
          <w:rFonts w:hint="eastAsia"/>
        </w:rPr>
        <w:t>FAX</w:t>
      </w:r>
      <w:r w:rsidR="00CC5CA2"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>
        <w:rPr>
          <w:rFonts w:ascii="ＭＳ ゴシック" w:eastAsia="ＭＳ ゴシック" w:hAnsi="ＭＳ ゴシック" w:cs="Arial" w:hint="eastAsia"/>
          <w:sz w:val="22"/>
          <w:szCs w:val="22"/>
        </w:rPr>
        <w:t>３４２５</w:t>
      </w:r>
      <w:r w:rsidR="00E532C4">
        <w:rPr>
          <w:rFonts w:hint="eastAsia"/>
        </w:rPr>
        <w:t xml:space="preserve">　ﾒｰﾙｱﾄﾞﾚｽ：</w:t>
      </w:r>
      <w:r w:rsidRPr="000E22D7">
        <w:t>suisan01@mz.pref.chiba.lg.jp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bookmarkStart w:id="0" w:name="_GoBack"/>
      <w:bookmarkEnd w:id="0"/>
    </w:p>
    <w:p w:rsidR="00CC5CA2" w:rsidRDefault="00CC5CA2" w:rsidP="00E95C3F">
      <w:pPr>
        <w:adjustRightInd/>
        <w:spacing w:line="326" w:lineRule="exact"/>
      </w:pPr>
    </w:p>
    <w:p w:rsidR="000E22D7" w:rsidRDefault="000E22D7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千葉県スマート水産業推進方針</w:t>
      </w:r>
      <w:r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:rsidR="00C06F91" w:rsidRDefault="00C06F91" w:rsidP="000E22D7">
      <w:pPr>
        <w:adjustRightInd/>
        <w:spacing w:line="326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0E22D7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E761A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3FD3F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2</cp:revision>
  <cp:lastPrinted>2009-11-25T06:02:00Z</cp:lastPrinted>
  <dcterms:created xsi:type="dcterms:W3CDTF">2021-11-01T06:01:00Z</dcterms:created>
  <dcterms:modified xsi:type="dcterms:W3CDTF">2021-11-01T06:01:00Z</dcterms:modified>
</cp:coreProperties>
</file>