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3F" w:rsidRPr="00D763A5" w:rsidRDefault="009B312C" w:rsidP="009B312C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「（仮称）千葉県債権管理条例</w:t>
      </w:r>
      <w:r w:rsidR="00D41E7A" w:rsidRPr="00D763A5">
        <w:rPr>
          <w:rFonts w:ascii="ＭＳ 明朝" w:hAnsi="ＭＳ 明朝" w:cs="Times New Roman" w:hint="eastAsia"/>
        </w:rPr>
        <w:t>（案）</w:t>
      </w:r>
      <w:r w:rsidR="00C06F91" w:rsidRPr="00D763A5">
        <w:rPr>
          <w:rFonts w:ascii="ＭＳ 明朝" w:hAnsi="ＭＳ 明朝" w:cs="Times New Roman" w:hint="eastAsia"/>
        </w:rPr>
        <w:t>に関する意見</w:t>
      </w:r>
      <w:r w:rsidR="00D763A5" w:rsidRPr="00D763A5">
        <w:rPr>
          <w:rFonts w:ascii="ＭＳ 明朝" w:hAnsi="ＭＳ 明朝" w:cs="Times New Roman" w:hint="eastAsia"/>
        </w:rPr>
        <w:t>」</w:t>
      </w:r>
    </w:p>
    <w:p w:rsidR="00C06F91" w:rsidRPr="002A3B41" w:rsidRDefault="00C06F91" w:rsidP="00E95C3F">
      <w:pPr>
        <w:adjustRightInd/>
        <w:spacing w:line="326" w:lineRule="exact"/>
      </w:pPr>
    </w:p>
    <w:p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:rsidR="00C06F91" w:rsidRDefault="00C06F91" w:rsidP="00E95C3F">
      <w:pPr>
        <w:adjustRightInd/>
        <w:spacing w:line="326" w:lineRule="exact"/>
      </w:pPr>
    </w:p>
    <w:p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9B312C">
        <w:rPr>
          <w:rFonts w:hint="eastAsia"/>
        </w:rPr>
        <w:t>総務</w:t>
      </w:r>
      <w:r w:rsidR="00133F9F" w:rsidRPr="00D763A5">
        <w:rPr>
          <w:rFonts w:ascii="ＭＳ 明朝" w:hAnsi="ＭＳ 明朝"/>
        </w:rPr>
        <w:t>部</w:t>
      </w:r>
      <w:r w:rsidR="009B312C">
        <w:rPr>
          <w:rFonts w:ascii="ＭＳ 明朝" w:hAnsi="ＭＳ 明朝" w:hint="eastAsia"/>
        </w:rPr>
        <w:t>総務課リスクマネジメント推進</w:t>
      </w:r>
      <w:r w:rsidR="00E00142">
        <w:rPr>
          <w:rFonts w:ascii="ＭＳ 明朝" w:hAnsi="ＭＳ 明朝" w:hint="eastAsia"/>
        </w:rPr>
        <w:t>室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:rsidR="009B312C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9B312C">
        <w:rPr>
          <w:rFonts w:hint="eastAsia"/>
        </w:rPr>
        <w:t>043-225-1904</w:t>
      </w:r>
    </w:p>
    <w:p w:rsidR="00CC5CA2" w:rsidRDefault="00E532C4" w:rsidP="009B312C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</w:t>
      </w:r>
      <w:r w:rsidR="009B312C">
        <w:rPr>
          <w:rFonts w:hint="eastAsia"/>
        </w:rPr>
        <w:t xml:space="preserve">　　</w:t>
      </w:r>
      <w:r>
        <w:rPr>
          <w:rFonts w:hint="eastAsia"/>
        </w:rPr>
        <w:t>ﾒｰﾙｱﾄﾞﾚｽ：</w:t>
      </w:r>
      <w:hyperlink r:id="rId7" w:history="1">
        <w:r w:rsidR="009B312C" w:rsidRPr="00A97F54">
          <w:rPr>
            <w:rStyle w:val="a6"/>
            <w:rFonts w:hint="eastAsia"/>
          </w:rPr>
          <w:t>riskmanage@mz.pref.chiba.lg.jp</w:t>
        </w:r>
      </w:hyperlink>
    </w:p>
    <w:p w:rsidR="00CC5CA2" w:rsidRDefault="009B312C" w:rsidP="009B312C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　　　</w:t>
      </w:r>
      <w:bookmarkStart w:id="0" w:name="_GoBack"/>
      <w:bookmarkEnd w:id="0"/>
      <w:r w:rsidR="00CC5CA2">
        <w:rPr>
          <w:rFonts w:hint="eastAsia"/>
        </w:rPr>
        <w:t>※郵便、</w:t>
      </w:r>
      <w:r w:rsidR="00CC5CA2">
        <w:rPr>
          <w:rFonts w:hint="eastAsia"/>
        </w:rPr>
        <w:t>FAX</w:t>
      </w:r>
      <w:r w:rsidR="00CC5CA2">
        <w:rPr>
          <w:rFonts w:hint="eastAsia"/>
        </w:rPr>
        <w:t>、電子メールのいずれかで送付してください。</w:t>
      </w:r>
    </w:p>
    <w:p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:rsidR="00CC5CA2" w:rsidRDefault="00CC5CA2" w:rsidP="00E95C3F">
      <w:pPr>
        <w:adjustRightInd/>
        <w:spacing w:line="326" w:lineRule="exact"/>
      </w:pPr>
    </w:p>
    <w:p w:rsidR="00C06F91" w:rsidRDefault="009B312C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（仮称）千葉県債権管理条例</w:t>
      </w:r>
      <w:r w:rsidR="00E532C4" w:rsidRPr="00D763A5">
        <w:rPr>
          <w:rFonts w:ascii="ＭＳ 明朝" w:hAnsi="ＭＳ 明朝" w:cs="Times New Roman" w:hint="eastAsia"/>
        </w:rPr>
        <w:t>（案）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:rsidTr="00941839">
        <w:trPr>
          <w:trHeight w:val="360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:rsidTr="009B312C">
        <w:trPr>
          <w:trHeight w:val="6840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8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E76" w:rsidRDefault="000F4E76">
      <w:r>
        <w:separator/>
      </w:r>
    </w:p>
  </w:endnote>
  <w:endnote w:type="continuationSeparator" w:id="0">
    <w:p w:rsidR="000F4E76" w:rsidRDefault="000F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E76" w:rsidRDefault="000F4E76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F4E76" w:rsidRDefault="000F4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0F4E76"/>
    <w:rsid w:val="00133F9F"/>
    <w:rsid w:val="00180112"/>
    <w:rsid w:val="00220440"/>
    <w:rsid w:val="002349EB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5D1837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B312C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8F3B50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skmanage@mz.pref.chib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「環境学習基本方針を作ろう会」による説明会の開催について</vt:lpstr>
    </vt:vector>
  </TitlesOfParts>
  <Company>千葉県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lastModifiedBy>千葉県</cp:lastModifiedBy>
  <cp:revision>3</cp:revision>
  <cp:lastPrinted>2009-11-25T06:02:00Z</cp:lastPrinted>
  <dcterms:created xsi:type="dcterms:W3CDTF">2022-12-02T06:37:00Z</dcterms:created>
  <dcterms:modified xsi:type="dcterms:W3CDTF">2022-12-02T06:40:00Z</dcterms:modified>
</cp:coreProperties>
</file>