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9089E" w14:textId="77777777" w:rsidR="00D064B3" w:rsidRDefault="001444D7">
      <w:r>
        <w:rPr>
          <w:noProof/>
        </w:rPr>
        <w:pict w14:anchorId="18B6B625">
          <v:shapetype id="_x0000_t202" coordsize="21600,21600" o:spt="202" path="m,l,21600r21600,l21600,xe">
            <v:stroke joinstyle="miter"/>
            <v:path gradientshapeok="t" o:connecttype="rect"/>
          </v:shapetype>
          <v:shape id="_x0000_s2050" type="#_x0000_t202" style="position:absolute;left:0;text-align:left;margin-left:310.5pt;margin-top:-25.55pt;width:91.5pt;height:25.95pt;z-index:251660288;mso-height-percent:200;mso-height-percent:200;mso-width-relative:margin;mso-height-relative:margin">
            <v:textbox style="mso-fit-shape-to-text:t">
              <w:txbxContent>
                <w:p w14:paraId="2C0F63C3" w14:textId="77777777" w:rsidR="00C72487" w:rsidRDefault="00C72487" w:rsidP="00D064B3">
                  <w:pPr>
                    <w:jc w:val="center"/>
                  </w:pPr>
                  <w:r>
                    <w:rPr>
                      <w:rFonts w:hint="eastAsia"/>
                    </w:rPr>
                    <w:t>参考様式</w:t>
                  </w:r>
                </w:p>
              </w:txbxContent>
            </v:textbox>
          </v:shape>
        </w:pict>
      </w:r>
      <w:r w:rsidR="00D064B3">
        <w:rPr>
          <w:rFonts w:hint="eastAsia"/>
        </w:rPr>
        <w:t>参考様式６</w:t>
      </w:r>
    </w:p>
    <w:p w14:paraId="1DEC5910" w14:textId="77777777" w:rsidR="005F1AF2" w:rsidRDefault="00D064B3" w:rsidP="00D064B3">
      <w:pPr>
        <w:jc w:val="center"/>
      </w:pPr>
      <w:r>
        <w:rPr>
          <w:rFonts w:hint="eastAsia"/>
        </w:rPr>
        <w:t>業務方法書</w:t>
      </w:r>
    </w:p>
    <w:p w14:paraId="0F216F1E" w14:textId="77777777" w:rsidR="00CC5FB1" w:rsidRDefault="00CC5FB1" w:rsidP="00D064B3"/>
    <w:p w14:paraId="10B07D23" w14:textId="77777777" w:rsidR="00D064B3" w:rsidRDefault="00CC5FB1" w:rsidP="00D064B3">
      <w:r>
        <w:rPr>
          <w:rFonts w:hint="eastAsia"/>
        </w:rPr>
        <w:t xml:space="preserve">１　</w:t>
      </w:r>
      <w:r w:rsidR="00D064B3">
        <w:rPr>
          <w:rFonts w:hint="eastAsia"/>
        </w:rPr>
        <w:t>連携体制</w:t>
      </w:r>
    </w:p>
    <w:p w14:paraId="5DBD53C5" w14:textId="77777777" w:rsidR="00D064B3" w:rsidRDefault="00D064B3" w:rsidP="00D064B3">
      <w:pPr>
        <w:ind w:left="240" w:hangingChars="100" w:hanging="240"/>
      </w:pPr>
      <w:r>
        <w:rPr>
          <w:rFonts w:hint="eastAsia"/>
        </w:rPr>
        <w:t xml:space="preserve">　　</w:t>
      </w:r>
      <w:r w:rsidR="00DE41FB">
        <w:rPr>
          <w:rFonts w:hint="eastAsia"/>
        </w:rPr>
        <w:t>喀痰吸引</w:t>
      </w:r>
      <w:r>
        <w:rPr>
          <w:rFonts w:hint="eastAsia"/>
        </w:rPr>
        <w:t>等を安全に実施するため</w:t>
      </w:r>
      <w:r w:rsidR="003127F8">
        <w:rPr>
          <w:rFonts w:hint="eastAsia"/>
        </w:rPr>
        <w:t>に、医師・看護師・介護職員の連携はもとより、生活相談員・相談支援</w:t>
      </w:r>
      <w:r>
        <w:rPr>
          <w:rFonts w:hint="eastAsia"/>
        </w:rPr>
        <w:t>専門員・管理栄養士などが連携・協働するものとする。</w:t>
      </w:r>
      <w:r w:rsidR="00EF06D5">
        <w:rPr>
          <w:rFonts w:hint="eastAsia"/>
        </w:rPr>
        <w:t>（連絡体制・連携体制表を作成）</w:t>
      </w:r>
    </w:p>
    <w:p w14:paraId="4343A547" w14:textId="77777777" w:rsidR="00DE41FB" w:rsidRDefault="00DE41FB" w:rsidP="00D064B3"/>
    <w:p w14:paraId="1528602C" w14:textId="77777777" w:rsidR="00D064B3" w:rsidRDefault="00CC5FB1" w:rsidP="00D064B3">
      <w:r>
        <w:rPr>
          <w:rFonts w:hint="eastAsia"/>
        </w:rPr>
        <w:t xml:space="preserve">２　</w:t>
      </w:r>
      <w:r w:rsidR="00D064B3">
        <w:rPr>
          <w:rFonts w:hint="eastAsia"/>
        </w:rPr>
        <w:t>役割分担</w:t>
      </w:r>
    </w:p>
    <w:p w14:paraId="48FE477C" w14:textId="77777777" w:rsidR="00D064B3" w:rsidRDefault="00D064B3" w:rsidP="00D064B3">
      <w:r>
        <w:rPr>
          <w:rFonts w:hint="eastAsia"/>
        </w:rPr>
        <w:t xml:space="preserve">　①施設長の役割</w:t>
      </w:r>
    </w:p>
    <w:p w14:paraId="5E092F2B" w14:textId="77777777" w:rsidR="001E1C1A" w:rsidRDefault="009C50CA" w:rsidP="00D064B3">
      <w:pPr>
        <w:ind w:left="708" w:hangingChars="295" w:hanging="708"/>
      </w:pPr>
      <w:r>
        <w:rPr>
          <w:rFonts w:hint="eastAsia"/>
        </w:rPr>
        <w:t xml:space="preserve">　　・各職員が情報交換・情報共有できる連携体制を構築する。特に、利用者の健康状態等に関する情報共有の体制や、各職員の責任分担を明確化、夜間や緊急時の職種間連携体制の構築を行う。</w:t>
      </w:r>
    </w:p>
    <w:p w14:paraId="21637DA2" w14:textId="77777777" w:rsidR="009C50CA" w:rsidRDefault="009C50CA" w:rsidP="00D064B3">
      <w:pPr>
        <w:ind w:left="708" w:hangingChars="295" w:hanging="708"/>
      </w:pPr>
      <w:r>
        <w:rPr>
          <w:rFonts w:hint="eastAsia"/>
        </w:rPr>
        <w:t xml:space="preserve">　　・介護職員が</w:t>
      </w:r>
      <w:r w:rsidR="00DE41FB">
        <w:rPr>
          <w:rFonts w:hint="eastAsia"/>
        </w:rPr>
        <w:t>喀痰吸引</w:t>
      </w:r>
      <w:r>
        <w:rPr>
          <w:rFonts w:hint="eastAsia"/>
        </w:rPr>
        <w:t>等を行うことについての、利用者・家族への説明を行うとともに、同意を取得する。</w:t>
      </w:r>
    </w:p>
    <w:p w14:paraId="00D770BE" w14:textId="77777777" w:rsidR="009C50CA" w:rsidRDefault="009C50CA" w:rsidP="00D064B3">
      <w:pPr>
        <w:ind w:left="708" w:hangingChars="295" w:hanging="708"/>
      </w:pPr>
      <w:r>
        <w:rPr>
          <w:rFonts w:hint="eastAsia"/>
        </w:rPr>
        <w:t xml:space="preserve">　　・非医療従事者である介護職員が</w:t>
      </w:r>
      <w:r w:rsidR="00DE41FB">
        <w:rPr>
          <w:rFonts w:hint="eastAsia"/>
        </w:rPr>
        <w:t>喀痰吸引</w:t>
      </w:r>
      <w:r>
        <w:rPr>
          <w:rFonts w:hint="eastAsia"/>
        </w:rPr>
        <w:t>等を行う</w:t>
      </w:r>
      <w:r w:rsidR="00CC5FB1">
        <w:rPr>
          <w:rFonts w:hint="eastAsia"/>
        </w:rPr>
        <w:t>ことについて</w:t>
      </w:r>
      <w:r>
        <w:rPr>
          <w:rFonts w:hint="eastAsia"/>
        </w:rPr>
        <w:t>、施設長は介護職員の希望等を確認し、実施する介護職員からの十分な理解を得たうえで実施する。</w:t>
      </w:r>
    </w:p>
    <w:p w14:paraId="640CE809" w14:textId="77777777" w:rsidR="009C50CA" w:rsidRDefault="009C50CA" w:rsidP="00D064B3">
      <w:pPr>
        <w:ind w:left="708" w:hangingChars="295" w:hanging="708"/>
      </w:pPr>
      <w:r>
        <w:rPr>
          <w:rFonts w:hint="eastAsia"/>
        </w:rPr>
        <w:t xml:space="preserve">　　・その他、全面的な体制整備に関する事項を統括する。</w:t>
      </w:r>
    </w:p>
    <w:p w14:paraId="5E2E9841" w14:textId="77777777" w:rsidR="009C50CA" w:rsidRDefault="009C50CA" w:rsidP="00D064B3">
      <w:pPr>
        <w:ind w:left="708" w:hangingChars="295" w:hanging="708"/>
      </w:pPr>
      <w:r>
        <w:rPr>
          <w:rFonts w:hint="eastAsia"/>
        </w:rPr>
        <w:t xml:space="preserve">　②配置医</w:t>
      </w:r>
    </w:p>
    <w:p w14:paraId="3C93EC00" w14:textId="77777777" w:rsidR="009C50CA" w:rsidRDefault="009C50CA" w:rsidP="00D064B3">
      <w:pPr>
        <w:ind w:left="708" w:hangingChars="295" w:hanging="708"/>
      </w:pPr>
      <w:r>
        <w:rPr>
          <w:rFonts w:hint="eastAsia"/>
        </w:rPr>
        <w:t xml:space="preserve">　　・看護</w:t>
      </w:r>
      <w:r w:rsidR="0011677E">
        <w:rPr>
          <w:rFonts w:hint="eastAsia"/>
        </w:rPr>
        <w:t>職員に対して、介護職員による</w:t>
      </w:r>
      <w:r w:rsidR="00DE41FB">
        <w:rPr>
          <w:rFonts w:hint="eastAsia"/>
        </w:rPr>
        <w:t>喀痰吸引</w:t>
      </w:r>
      <w:r w:rsidR="0011677E">
        <w:rPr>
          <w:rFonts w:hint="eastAsia"/>
        </w:rPr>
        <w:t>等の実施に関する指示を書面で発行する。</w:t>
      </w:r>
    </w:p>
    <w:p w14:paraId="11D1958B" w14:textId="77777777" w:rsidR="0011677E" w:rsidRDefault="0011677E" w:rsidP="00D064B3">
      <w:pPr>
        <w:ind w:left="708" w:hangingChars="295" w:hanging="708"/>
      </w:pPr>
      <w:r>
        <w:rPr>
          <w:rFonts w:hint="eastAsia"/>
        </w:rPr>
        <w:t xml:space="preserve">　　・看護師が</w:t>
      </w:r>
      <w:r w:rsidR="00EF06D5">
        <w:rPr>
          <w:rFonts w:hint="eastAsia"/>
        </w:rPr>
        <w:t>実施する介護職員への研修に対して指導、助言を行う。</w:t>
      </w:r>
    </w:p>
    <w:p w14:paraId="3062AB4C" w14:textId="77777777" w:rsidR="00EF06D5" w:rsidRDefault="00EF06D5" w:rsidP="00D064B3">
      <w:pPr>
        <w:ind w:left="708" w:hangingChars="295" w:hanging="708"/>
      </w:pPr>
      <w:r>
        <w:rPr>
          <w:rFonts w:hint="eastAsia"/>
        </w:rPr>
        <w:t xml:space="preserve">　　・介護職員が実施するための、</w:t>
      </w:r>
      <w:r w:rsidR="00DE41FB">
        <w:rPr>
          <w:rFonts w:hint="eastAsia"/>
        </w:rPr>
        <w:t>喀痰吸引</w:t>
      </w:r>
      <w:r>
        <w:rPr>
          <w:rFonts w:hint="eastAsia"/>
        </w:rPr>
        <w:t>のための具体的な計画について、看護職員、介護職員と共有する。</w:t>
      </w:r>
    </w:p>
    <w:p w14:paraId="5452461E" w14:textId="77777777" w:rsidR="00EF06D5" w:rsidRDefault="00EF06D5" w:rsidP="00D064B3">
      <w:pPr>
        <w:ind w:left="708" w:hangingChars="295" w:hanging="708"/>
      </w:pPr>
      <w:r>
        <w:rPr>
          <w:rFonts w:hint="eastAsia"/>
        </w:rPr>
        <w:t xml:space="preserve">　　・利用者の健康状態について、看護職員等と情報交換を行い、情報を共有する。</w:t>
      </w:r>
    </w:p>
    <w:p w14:paraId="7358DFFC" w14:textId="77777777" w:rsidR="00EF06D5" w:rsidRDefault="00EF06D5" w:rsidP="00D064B3">
      <w:pPr>
        <w:ind w:left="708" w:hangingChars="295" w:hanging="708"/>
      </w:pPr>
      <w:r>
        <w:rPr>
          <w:rFonts w:hint="eastAsia"/>
        </w:rPr>
        <w:t xml:space="preserve">　　・夜間や緊急時の連携について施設側と相談し、連絡体制を構築する。</w:t>
      </w:r>
    </w:p>
    <w:p w14:paraId="3395C6C0" w14:textId="77777777" w:rsidR="00EF06D5" w:rsidRDefault="00EF06D5" w:rsidP="00D064B3">
      <w:pPr>
        <w:ind w:left="708" w:hangingChars="295" w:hanging="708"/>
      </w:pPr>
      <w:r>
        <w:rPr>
          <w:rFonts w:hint="eastAsia"/>
        </w:rPr>
        <w:t xml:space="preserve">　③看護職員</w:t>
      </w:r>
    </w:p>
    <w:p w14:paraId="13F68580" w14:textId="77777777" w:rsidR="00EF06D5" w:rsidRDefault="00EF06D5" w:rsidP="00D064B3">
      <w:pPr>
        <w:ind w:left="708" w:hangingChars="295" w:hanging="708"/>
      </w:pPr>
      <w:r>
        <w:rPr>
          <w:rFonts w:hint="eastAsia"/>
        </w:rPr>
        <w:t xml:space="preserve">　　・介護職員に対する施設内での研修、技術指導などを行う。</w:t>
      </w:r>
    </w:p>
    <w:p w14:paraId="736C397E" w14:textId="77777777" w:rsidR="00EF06D5" w:rsidRDefault="00EF06D5" w:rsidP="00CC5FB1">
      <w:pPr>
        <w:ind w:left="708" w:hangingChars="295" w:hanging="708"/>
      </w:pPr>
      <w:r>
        <w:rPr>
          <w:rFonts w:hint="eastAsia"/>
        </w:rPr>
        <w:t xml:space="preserve">　　・</w:t>
      </w:r>
      <w:r w:rsidR="00DE41FB">
        <w:rPr>
          <w:rFonts w:hint="eastAsia"/>
        </w:rPr>
        <w:t>喀痰吸引</w:t>
      </w:r>
      <w:r>
        <w:rPr>
          <w:rFonts w:hint="eastAsia"/>
        </w:rPr>
        <w:t>等に関する必要な書類・記録を作成し、適切に管理・</w:t>
      </w:r>
      <w:r w:rsidR="00CC5FB1">
        <w:rPr>
          <w:rFonts w:hint="eastAsia"/>
        </w:rPr>
        <w:t>保管しておく。</w:t>
      </w:r>
      <w:r>
        <w:rPr>
          <w:rFonts w:hint="eastAsia"/>
        </w:rPr>
        <w:t>手順書等は必要に応じて内容を適宜更新する。</w:t>
      </w:r>
    </w:p>
    <w:p w14:paraId="19E6873E" w14:textId="77777777" w:rsidR="00EF06D5" w:rsidRDefault="00EF06D5" w:rsidP="00EF06D5">
      <w:pPr>
        <w:ind w:leftChars="200" w:left="708" w:hangingChars="95" w:hanging="228"/>
      </w:pPr>
      <w:r>
        <w:rPr>
          <w:rFonts w:hint="eastAsia"/>
        </w:rPr>
        <w:t>・</w:t>
      </w:r>
      <w:r w:rsidR="00DE41FB">
        <w:rPr>
          <w:rFonts w:hint="eastAsia"/>
        </w:rPr>
        <w:t>喀痰吸引</w:t>
      </w:r>
      <w:r>
        <w:rPr>
          <w:rFonts w:hint="eastAsia"/>
        </w:rPr>
        <w:t>等の実施状況について、定期的に利用者の状況や実施記録などの確認を行い、施設長及び医師に報告を行う。</w:t>
      </w:r>
    </w:p>
    <w:p w14:paraId="3BDF21BA" w14:textId="77777777" w:rsidR="00EF06D5" w:rsidRPr="001E1C1A" w:rsidRDefault="00EF06D5" w:rsidP="00D064B3">
      <w:pPr>
        <w:ind w:left="708" w:hangingChars="295" w:hanging="708"/>
      </w:pPr>
      <w:r>
        <w:rPr>
          <w:rFonts w:hint="eastAsia"/>
        </w:rPr>
        <w:t xml:space="preserve">　　・利用者の健康状態について、施設長、配置医、主治医、介護職員と情報交換を行い、情報を共有する。</w:t>
      </w:r>
    </w:p>
    <w:p w14:paraId="7A1DABFE" w14:textId="77777777" w:rsidR="001E1C1A" w:rsidRDefault="00EF06D5" w:rsidP="00D064B3">
      <w:pPr>
        <w:ind w:left="708" w:hangingChars="295" w:hanging="708"/>
      </w:pPr>
      <w:r>
        <w:rPr>
          <w:rFonts w:hint="eastAsia"/>
        </w:rPr>
        <w:t xml:space="preserve">　④介護職員</w:t>
      </w:r>
    </w:p>
    <w:p w14:paraId="5F5C1DCB" w14:textId="77777777" w:rsidR="00D064B3" w:rsidRDefault="00DE41FB" w:rsidP="00DE41FB">
      <w:pPr>
        <w:ind w:leftChars="200" w:left="708" w:hangingChars="95" w:hanging="228"/>
      </w:pPr>
      <w:r>
        <w:rPr>
          <w:rFonts w:hint="eastAsia"/>
        </w:rPr>
        <w:t>・利用者の状況について</w:t>
      </w:r>
      <w:r w:rsidR="00D064B3">
        <w:rPr>
          <w:rFonts w:hint="eastAsia"/>
        </w:rPr>
        <w:t>事前に家族・医師・看護師から説明を受けておく。</w:t>
      </w:r>
    </w:p>
    <w:p w14:paraId="6BEFCB96" w14:textId="77777777" w:rsidR="00D064B3" w:rsidRDefault="00D064B3" w:rsidP="00DE41FB">
      <w:pPr>
        <w:ind w:firstLineChars="200" w:firstLine="480"/>
      </w:pPr>
      <w:r>
        <w:rPr>
          <w:rFonts w:hint="eastAsia"/>
        </w:rPr>
        <w:lastRenderedPageBreak/>
        <w:t>・</w:t>
      </w:r>
      <w:r w:rsidR="00DE41FB">
        <w:rPr>
          <w:rFonts w:hint="eastAsia"/>
        </w:rPr>
        <w:t>喀痰吸引</w:t>
      </w:r>
      <w:r>
        <w:rPr>
          <w:rFonts w:hint="eastAsia"/>
        </w:rPr>
        <w:t>等は、看護職員の指導を受け実施する。</w:t>
      </w:r>
    </w:p>
    <w:p w14:paraId="69622756" w14:textId="77777777" w:rsidR="00D064B3" w:rsidRDefault="00D064B3" w:rsidP="00DE41FB">
      <w:pPr>
        <w:ind w:firstLineChars="200" w:firstLine="480"/>
      </w:pPr>
      <w:r>
        <w:rPr>
          <w:rFonts w:hint="eastAsia"/>
        </w:rPr>
        <w:t>・</w:t>
      </w:r>
      <w:r w:rsidR="00DE41FB">
        <w:rPr>
          <w:rFonts w:hint="eastAsia"/>
        </w:rPr>
        <w:t>喀痰吸引</w:t>
      </w:r>
      <w:r>
        <w:rPr>
          <w:rFonts w:hint="eastAsia"/>
        </w:rPr>
        <w:t>等の実施後は、実施記録を作成し、看護師に報告を行う。</w:t>
      </w:r>
    </w:p>
    <w:p w14:paraId="758BF32B" w14:textId="77777777" w:rsidR="00D064B3" w:rsidRDefault="00D064B3" w:rsidP="00DE41FB">
      <w:pPr>
        <w:ind w:firstLineChars="100" w:firstLine="240"/>
      </w:pPr>
      <w:r>
        <w:rPr>
          <w:rFonts w:hint="eastAsia"/>
        </w:rPr>
        <w:t>⑤その他の職員の役割</w:t>
      </w:r>
    </w:p>
    <w:p w14:paraId="14FCAC2A" w14:textId="77777777" w:rsidR="00D064B3" w:rsidRDefault="003127F8" w:rsidP="00DE41FB">
      <w:pPr>
        <w:ind w:leftChars="200" w:left="720" w:hangingChars="100" w:hanging="240"/>
      </w:pPr>
      <w:r>
        <w:rPr>
          <w:rFonts w:hint="eastAsia"/>
        </w:rPr>
        <w:t>・相談</w:t>
      </w:r>
      <w:r w:rsidR="00D064B3">
        <w:rPr>
          <w:rFonts w:hint="eastAsia"/>
        </w:rPr>
        <w:t>支援専門員は、利用者の状況、ケアの内容を把握し、</w:t>
      </w:r>
      <w:r w:rsidR="00DE41FB">
        <w:rPr>
          <w:rFonts w:hint="eastAsia"/>
        </w:rPr>
        <w:t>喀痰吸引</w:t>
      </w:r>
      <w:r w:rsidR="00D064B3">
        <w:rPr>
          <w:rFonts w:hint="eastAsia"/>
        </w:rPr>
        <w:t>等の実施を含めた計画の作成を行う。</w:t>
      </w:r>
    </w:p>
    <w:p w14:paraId="3C657E55" w14:textId="77777777" w:rsidR="00D064B3" w:rsidRDefault="00DE41FB" w:rsidP="00DE41FB">
      <w:pPr>
        <w:ind w:firstLineChars="300" w:firstLine="720"/>
      </w:pPr>
      <w:r>
        <w:rPr>
          <w:rFonts w:hint="eastAsia"/>
        </w:rPr>
        <w:t>また、喀痰吸引等の手順や安全性の確保について</w:t>
      </w:r>
      <w:r w:rsidR="00D064B3">
        <w:rPr>
          <w:rFonts w:hint="eastAsia"/>
        </w:rPr>
        <w:t>知識を取得しておく。</w:t>
      </w:r>
    </w:p>
    <w:p w14:paraId="1CAC49C3" w14:textId="77777777" w:rsidR="00D064B3" w:rsidRDefault="00D064B3" w:rsidP="00DE41FB">
      <w:pPr>
        <w:ind w:leftChars="200" w:left="720" w:hangingChars="100" w:hanging="240"/>
      </w:pPr>
      <w:r>
        <w:rPr>
          <w:rFonts w:hint="eastAsia"/>
        </w:rPr>
        <w:t>・生活相談員は、利用者等への説明や同意の取得において施設長を補佐して手続きを行うとともに、家族や外部機関との連携体制も構築する。</w:t>
      </w:r>
    </w:p>
    <w:p w14:paraId="1896913D" w14:textId="77777777" w:rsidR="00D064B3" w:rsidRDefault="00D064B3" w:rsidP="00DE41FB">
      <w:pPr>
        <w:ind w:leftChars="200" w:left="720" w:hangingChars="100" w:hanging="240"/>
      </w:pPr>
      <w:r>
        <w:rPr>
          <w:rFonts w:hint="eastAsia"/>
        </w:rPr>
        <w:t>・管理栄養士は、利用者の状態に合わせた栄養ケア計画の作成や、食事相談、栄養の管理を行う。</w:t>
      </w:r>
    </w:p>
    <w:p w14:paraId="634E8B01" w14:textId="77777777" w:rsidR="00D064B3" w:rsidRDefault="00D064B3" w:rsidP="00D064B3"/>
    <w:p w14:paraId="573787E5" w14:textId="77777777" w:rsidR="00D064B3" w:rsidRDefault="00CC5FB1" w:rsidP="00D064B3">
      <w:r>
        <w:rPr>
          <w:rFonts w:hint="eastAsia"/>
        </w:rPr>
        <w:t xml:space="preserve">３　</w:t>
      </w:r>
      <w:r w:rsidR="00D064B3">
        <w:rPr>
          <w:rFonts w:hint="eastAsia"/>
        </w:rPr>
        <w:t>安全体制</w:t>
      </w:r>
    </w:p>
    <w:p w14:paraId="08653090" w14:textId="77777777" w:rsidR="00D064B3" w:rsidRDefault="00CC5FB1" w:rsidP="00CC5FB1">
      <w:pPr>
        <w:ind w:left="425" w:hangingChars="177" w:hanging="425"/>
      </w:pPr>
      <w:r>
        <w:rPr>
          <w:rFonts w:hint="eastAsia"/>
        </w:rPr>
        <w:t xml:space="preserve">　</w:t>
      </w:r>
      <w:r w:rsidR="00D064B3">
        <w:rPr>
          <w:rFonts w:hint="eastAsia"/>
        </w:rPr>
        <w:t>①介護職員が</w:t>
      </w:r>
      <w:r w:rsidR="00DE41FB">
        <w:rPr>
          <w:rFonts w:hint="eastAsia"/>
        </w:rPr>
        <w:t>喀痰吸引</w:t>
      </w:r>
      <w:r w:rsidR="00D064B3">
        <w:rPr>
          <w:rFonts w:hint="eastAsia"/>
        </w:rPr>
        <w:t>等を安全に行うために、施設長、配置医、看護師、介護職員、生活相談員、管理栄養士</w:t>
      </w:r>
      <w:r w:rsidR="00DE41FB">
        <w:rPr>
          <w:rFonts w:hint="eastAsia"/>
        </w:rPr>
        <w:t>等</w:t>
      </w:r>
      <w:r w:rsidR="00D064B3">
        <w:rPr>
          <w:rFonts w:hint="eastAsia"/>
        </w:rPr>
        <w:t>をメンバーとする「</w:t>
      </w:r>
      <w:r w:rsidR="00DE41FB">
        <w:rPr>
          <w:rFonts w:hint="eastAsia"/>
        </w:rPr>
        <w:t>安全</w:t>
      </w:r>
      <w:r w:rsidR="00D064B3">
        <w:rPr>
          <w:rFonts w:hint="eastAsia"/>
        </w:rPr>
        <w:t>委員会」を設置し、施設内の</w:t>
      </w:r>
      <w:r w:rsidR="00DE41FB">
        <w:rPr>
          <w:rFonts w:hint="eastAsia"/>
        </w:rPr>
        <w:t>喀痰吸引</w:t>
      </w:r>
      <w:r w:rsidR="00D064B3">
        <w:rPr>
          <w:rFonts w:hint="eastAsia"/>
        </w:rPr>
        <w:t>等の実施体制の整備に努めるものとする。</w:t>
      </w:r>
    </w:p>
    <w:p w14:paraId="2D04CC05" w14:textId="77777777" w:rsidR="00DE41FB" w:rsidRDefault="00DE41FB" w:rsidP="00DE41FB">
      <w:pPr>
        <w:ind w:left="708" w:hangingChars="295" w:hanging="708"/>
      </w:pPr>
      <w:r>
        <w:rPr>
          <w:rFonts w:hint="eastAsia"/>
        </w:rPr>
        <w:t xml:space="preserve">　　</w:t>
      </w:r>
      <w:r w:rsidR="00CC5FB1">
        <w:rPr>
          <w:rFonts w:hint="eastAsia"/>
        </w:rPr>
        <w:t xml:space="preserve">　</w:t>
      </w:r>
      <w:r>
        <w:rPr>
          <w:rFonts w:hint="eastAsia"/>
        </w:rPr>
        <w:t>安全委員会は、以下の業務を担当する。</w:t>
      </w:r>
    </w:p>
    <w:p w14:paraId="2C13AF23" w14:textId="77777777" w:rsidR="00D064B3" w:rsidRDefault="00DE41FB" w:rsidP="00D064B3">
      <w:r>
        <w:rPr>
          <w:rFonts w:hint="eastAsia"/>
        </w:rPr>
        <w:t xml:space="preserve">　　　・喀痰吸引等業務の実施計画や実施状況の管理</w:t>
      </w:r>
    </w:p>
    <w:p w14:paraId="0A32AAF5" w14:textId="77777777" w:rsidR="00C635D8" w:rsidRDefault="00DE41FB" w:rsidP="00D064B3">
      <w:r>
        <w:rPr>
          <w:rFonts w:hint="eastAsia"/>
        </w:rPr>
        <w:t xml:space="preserve">　　　・</w:t>
      </w:r>
      <w:r>
        <w:rPr>
          <w:rFonts w:hint="eastAsia"/>
        </w:rPr>
        <w:t>OJT</w:t>
      </w:r>
      <w:r>
        <w:rPr>
          <w:rFonts w:hint="eastAsia"/>
        </w:rPr>
        <w:t>研修の企画、実施</w:t>
      </w:r>
    </w:p>
    <w:p w14:paraId="54D5394B" w14:textId="77777777" w:rsidR="00D064B3" w:rsidRDefault="00DE41FB" w:rsidP="00DE41FB">
      <w:pPr>
        <w:ind w:leftChars="18" w:left="283" w:hangingChars="100" w:hanging="240"/>
      </w:pPr>
      <w:r>
        <w:rPr>
          <w:rFonts w:hint="eastAsia"/>
        </w:rPr>
        <w:t xml:space="preserve">　　　</w:t>
      </w:r>
      <w:r w:rsidR="00D064B3">
        <w:rPr>
          <w:rFonts w:hint="eastAsia"/>
        </w:rPr>
        <w:t>・個別のケースを基にした、ヒヤリ・ハット等の事例の蓄積、分析</w:t>
      </w:r>
    </w:p>
    <w:p w14:paraId="1303C63E" w14:textId="77777777" w:rsidR="00C635D8" w:rsidRDefault="00C635D8" w:rsidP="00DE41FB">
      <w:pPr>
        <w:ind w:leftChars="18" w:left="283" w:hangingChars="100" w:hanging="240"/>
      </w:pPr>
      <w:r>
        <w:rPr>
          <w:rFonts w:hint="eastAsia"/>
        </w:rPr>
        <w:t xml:space="preserve">　　　・備品及び衛生管理に関すること</w:t>
      </w:r>
    </w:p>
    <w:p w14:paraId="12D903C1" w14:textId="77777777" w:rsidR="00D064B3" w:rsidRDefault="00CC5FB1" w:rsidP="00CC5FB1">
      <w:pPr>
        <w:ind w:left="566" w:hangingChars="236" w:hanging="566"/>
      </w:pPr>
      <w:r>
        <w:rPr>
          <w:rFonts w:hint="eastAsia"/>
        </w:rPr>
        <w:t xml:space="preserve">　</w:t>
      </w:r>
      <w:r w:rsidR="00D064B3">
        <w:rPr>
          <w:rFonts w:hint="eastAsia"/>
        </w:rPr>
        <w:t>②</w:t>
      </w:r>
      <w:r w:rsidR="00DE41FB">
        <w:rPr>
          <w:rFonts w:hint="eastAsia"/>
        </w:rPr>
        <w:t>喀痰吸引等の実施に際し、備えおく備品及び使用目的は備品</w:t>
      </w:r>
      <w:r w:rsidR="00D064B3">
        <w:rPr>
          <w:rFonts w:hint="eastAsia"/>
        </w:rPr>
        <w:t>一覧</w:t>
      </w:r>
      <w:r w:rsidR="00DE41FB">
        <w:rPr>
          <w:rFonts w:hint="eastAsia"/>
        </w:rPr>
        <w:t>表のとお</w:t>
      </w:r>
      <w:r w:rsidR="00071F4E">
        <w:rPr>
          <w:rFonts w:hint="eastAsia"/>
        </w:rPr>
        <w:t>りとする。</w:t>
      </w:r>
    </w:p>
    <w:p w14:paraId="2A71C4AD" w14:textId="77777777" w:rsidR="00C635D8" w:rsidRDefault="00CC5FB1" w:rsidP="00C635D8">
      <w:pPr>
        <w:ind w:left="708" w:hangingChars="295" w:hanging="708"/>
      </w:pPr>
      <w:r>
        <w:rPr>
          <w:rFonts w:hint="eastAsia"/>
        </w:rPr>
        <w:t xml:space="preserve">　</w:t>
      </w:r>
      <w:r w:rsidR="00071F4E">
        <w:rPr>
          <w:rFonts w:hint="eastAsia"/>
        </w:rPr>
        <w:t>③衛生管理に</w:t>
      </w:r>
      <w:r w:rsidR="00C635D8">
        <w:rPr>
          <w:rFonts w:hint="eastAsia"/>
        </w:rPr>
        <w:t>ついては別途定める</w:t>
      </w:r>
      <w:r>
        <w:rPr>
          <w:rFonts w:hint="eastAsia"/>
        </w:rPr>
        <w:t>。</w:t>
      </w:r>
    </w:p>
    <w:p w14:paraId="6992F836" w14:textId="77777777" w:rsidR="00C635D8" w:rsidRDefault="00CC5FB1" w:rsidP="00C635D8">
      <w:pPr>
        <w:ind w:left="708" w:hangingChars="295" w:hanging="708"/>
      </w:pPr>
      <w:r>
        <w:rPr>
          <w:rFonts w:hint="eastAsia"/>
        </w:rPr>
        <w:t xml:space="preserve">　</w:t>
      </w:r>
      <w:r w:rsidR="00C635D8">
        <w:rPr>
          <w:rFonts w:hint="eastAsia"/>
        </w:rPr>
        <w:t>④感染予防及び感染症発生時の対応マニュアルについては別途定める。</w:t>
      </w:r>
    </w:p>
    <w:p w14:paraId="464927E1" w14:textId="77777777" w:rsidR="00C635D8" w:rsidRDefault="00C635D8" w:rsidP="00D064B3"/>
    <w:p w14:paraId="7F8BAAAA" w14:textId="77777777" w:rsidR="00D064B3" w:rsidRDefault="00CC5FB1" w:rsidP="00D064B3">
      <w:r>
        <w:rPr>
          <w:rFonts w:hint="eastAsia"/>
        </w:rPr>
        <w:t xml:space="preserve">４　</w:t>
      </w:r>
      <w:r w:rsidR="00D064B3">
        <w:rPr>
          <w:rFonts w:hint="eastAsia"/>
        </w:rPr>
        <w:t>秘密保持</w:t>
      </w:r>
    </w:p>
    <w:p w14:paraId="2C1F4A59" w14:textId="77777777" w:rsidR="00D064B3" w:rsidRDefault="003A3D31" w:rsidP="00D064B3">
      <w:r>
        <w:rPr>
          <w:rFonts w:hint="eastAsia"/>
        </w:rPr>
        <w:t xml:space="preserve">　施設長は職員に対して、雇用締約締結時の取り決めを行うなど、</w:t>
      </w:r>
      <w:r w:rsidR="00D064B3">
        <w:rPr>
          <w:rFonts w:hint="eastAsia"/>
        </w:rPr>
        <w:t>業務を通じて知りえた情報の秘密保持について必要な措置を講じる。</w:t>
      </w:r>
    </w:p>
    <w:p w14:paraId="47740549" w14:textId="77777777" w:rsidR="00D064B3" w:rsidRPr="003A3D31" w:rsidRDefault="00D064B3" w:rsidP="00D064B3"/>
    <w:p w14:paraId="48FB89E6" w14:textId="77777777" w:rsidR="00D064B3" w:rsidRDefault="00CC5FB1" w:rsidP="00D064B3">
      <w:r>
        <w:rPr>
          <w:rFonts w:hint="eastAsia"/>
        </w:rPr>
        <w:t xml:space="preserve">５　</w:t>
      </w:r>
      <w:r w:rsidR="00D064B3">
        <w:rPr>
          <w:rFonts w:hint="eastAsia"/>
        </w:rPr>
        <w:t>具体的な手順</w:t>
      </w:r>
    </w:p>
    <w:p w14:paraId="74E62839" w14:textId="77777777" w:rsidR="00D064B3" w:rsidRDefault="00CC5FB1" w:rsidP="00CC5FB1">
      <w:r>
        <w:rPr>
          <w:rFonts w:hint="eastAsia"/>
        </w:rPr>
        <w:t>①</w:t>
      </w:r>
      <w:r w:rsidR="00D064B3">
        <w:rPr>
          <w:rFonts w:hint="eastAsia"/>
        </w:rPr>
        <w:t>利用者等への説明及び同意</w:t>
      </w:r>
    </w:p>
    <w:p w14:paraId="3CA21396" w14:textId="77777777" w:rsidR="00D064B3" w:rsidRDefault="00D064B3" w:rsidP="00D064B3">
      <w:r>
        <w:rPr>
          <w:rFonts w:hint="eastAsia"/>
        </w:rPr>
        <w:t xml:space="preserve">　施設長は、介護職員が</w:t>
      </w:r>
      <w:r w:rsidR="00DE41FB">
        <w:rPr>
          <w:rFonts w:hint="eastAsia"/>
        </w:rPr>
        <w:t>喀痰吸引</w:t>
      </w:r>
      <w:r>
        <w:rPr>
          <w:rFonts w:hint="eastAsia"/>
        </w:rPr>
        <w:t>等を実施するときは、あらかじめ利用者もしくは家族に文書及び口頭で説明を行い、説明書兼同意書により、同意を得るものとする。</w:t>
      </w:r>
      <w:r w:rsidR="00C635D8">
        <w:rPr>
          <w:rFonts w:hint="eastAsia"/>
        </w:rPr>
        <w:t>なお、利用者の状況等の変化に応じ、</w:t>
      </w:r>
      <w:r w:rsidR="00CC5FB1">
        <w:rPr>
          <w:rFonts w:hint="eastAsia"/>
        </w:rPr>
        <w:t>喀痰吸引等の手法などに変更が必要な場合は、</w:t>
      </w:r>
      <w:r w:rsidR="00C635D8">
        <w:rPr>
          <w:rFonts w:hint="eastAsia"/>
        </w:rPr>
        <w:t>再度の説明、同意を得ること。</w:t>
      </w:r>
    </w:p>
    <w:p w14:paraId="30D62527" w14:textId="77777777" w:rsidR="00D064B3" w:rsidRDefault="00B435D6" w:rsidP="00D064B3">
      <w:r>
        <w:rPr>
          <w:rFonts w:hint="eastAsia"/>
        </w:rPr>
        <w:t>②</w:t>
      </w:r>
      <w:r w:rsidR="00D064B3">
        <w:rPr>
          <w:rFonts w:hint="eastAsia"/>
        </w:rPr>
        <w:t>医師への指示書発行依頼</w:t>
      </w:r>
    </w:p>
    <w:p w14:paraId="225C23D5" w14:textId="77777777" w:rsidR="00D064B3" w:rsidRDefault="00B435D6" w:rsidP="00D064B3">
      <w:r>
        <w:rPr>
          <w:rFonts w:hint="eastAsia"/>
        </w:rPr>
        <w:t xml:space="preserve">　</w:t>
      </w:r>
      <w:r w:rsidR="00D064B3">
        <w:rPr>
          <w:rFonts w:hint="eastAsia"/>
        </w:rPr>
        <w:t>施設長は、医師に対して、看護師の指示の下、介護職員が</w:t>
      </w:r>
      <w:r w:rsidR="00DE41FB">
        <w:rPr>
          <w:rFonts w:hint="eastAsia"/>
        </w:rPr>
        <w:t>喀痰吸引</w:t>
      </w:r>
      <w:r w:rsidR="00D064B3">
        <w:rPr>
          <w:rFonts w:hint="eastAsia"/>
        </w:rPr>
        <w:t>等を行うことを許可するための指示書の発行を依頼するものとする。</w:t>
      </w:r>
    </w:p>
    <w:p w14:paraId="43D773FA" w14:textId="77777777" w:rsidR="00D064B3" w:rsidRDefault="00B435D6" w:rsidP="00D064B3">
      <w:r>
        <w:rPr>
          <w:rFonts w:hint="eastAsia"/>
        </w:rPr>
        <w:t>③</w:t>
      </w:r>
      <w:r w:rsidR="003A3D31">
        <w:rPr>
          <w:rFonts w:hint="eastAsia"/>
        </w:rPr>
        <w:t>医師の</w:t>
      </w:r>
      <w:r w:rsidR="00D064B3">
        <w:rPr>
          <w:rFonts w:hint="eastAsia"/>
        </w:rPr>
        <w:t>文書による指示</w:t>
      </w:r>
    </w:p>
    <w:p w14:paraId="3B89103E" w14:textId="77777777" w:rsidR="00D064B3" w:rsidRDefault="00B435D6" w:rsidP="00D064B3">
      <w:r>
        <w:rPr>
          <w:rFonts w:hint="eastAsia"/>
        </w:rPr>
        <w:t xml:space="preserve">　</w:t>
      </w:r>
      <w:r w:rsidR="00D064B3">
        <w:rPr>
          <w:rFonts w:hint="eastAsia"/>
        </w:rPr>
        <w:t>医師は、介護職員による</w:t>
      </w:r>
      <w:r w:rsidR="00DE41FB">
        <w:rPr>
          <w:rFonts w:hint="eastAsia"/>
        </w:rPr>
        <w:t>喀痰吸引</w:t>
      </w:r>
      <w:r w:rsidR="00D064B3">
        <w:rPr>
          <w:rFonts w:hint="eastAsia"/>
        </w:rPr>
        <w:t>等の実施に際し、施設長からの依頼により、利用者の希望、心身の状況を踏まえ、</w:t>
      </w:r>
      <w:r>
        <w:rPr>
          <w:rFonts w:hint="eastAsia"/>
        </w:rPr>
        <w:t>指示書</w:t>
      </w:r>
      <w:r w:rsidR="00D064B3">
        <w:rPr>
          <w:rFonts w:hint="eastAsia"/>
        </w:rPr>
        <w:t>を作成するものとする。</w:t>
      </w:r>
    </w:p>
    <w:p w14:paraId="1440ECDF" w14:textId="77777777" w:rsidR="00D064B3" w:rsidRDefault="00B435D6" w:rsidP="00D064B3">
      <w:r>
        <w:rPr>
          <w:rFonts w:hint="eastAsia"/>
        </w:rPr>
        <w:t>④実施</w:t>
      </w:r>
      <w:r w:rsidR="00D064B3">
        <w:rPr>
          <w:rFonts w:hint="eastAsia"/>
        </w:rPr>
        <w:t>計画</w:t>
      </w:r>
      <w:r>
        <w:rPr>
          <w:rFonts w:hint="eastAsia"/>
        </w:rPr>
        <w:t>書</w:t>
      </w:r>
      <w:r w:rsidR="00D064B3">
        <w:rPr>
          <w:rFonts w:hint="eastAsia"/>
        </w:rPr>
        <w:t>作成</w:t>
      </w:r>
    </w:p>
    <w:p w14:paraId="19CBF264" w14:textId="77777777" w:rsidR="00D064B3" w:rsidRDefault="00B435D6" w:rsidP="00D064B3">
      <w:r>
        <w:rPr>
          <w:rFonts w:hint="eastAsia"/>
        </w:rPr>
        <w:t xml:space="preserve">　看護師は、医師の指示の下、個別具体的な実施計画書</w:t>
      </w:r>
      <w:r w:rsidR="00D064B3">
        <w:rPr>
          <w:rFonts w:hint="eastAsia"/>
        </w:rPr>
        <w:t>を作成し、介護職員への指示を行うものとする。</w:t>
      </w:r>
    </w:p>
    <w:p w14:paraId="401EB5D4" w14:textId="77777777" w:rsidR="00B435D6" w:rsidRDefault="00B435D6" w:rsidP="00D064B3">
      <w:r>
        <w:rPr>
          <w:rFonts w:hint="eastAsia"/>
        </w:rPr>
        <w:t xml:space="preserve">　実施計画書については、施設長承認のうえ、栄養士、介護支援専門員、介護職員等</w:t>
      </w:r>
      <w:r w:rsidR="000B4D45">
        <w:rPr>
          <w:rFonts w:hint="eastAsia"/>
        </w:rPr>
        <w:t>が確認するとともに、利用者及び家族に対しても説明を行う。</w:t>
      </w:r>
    </w:p>
    <w:p w14:paraId="75325523" w14:textId="77777777" w:rsidR="000B4D45" w:rsidRDefault="000B4D45" w:rsidP="00D064B3">
      <w:r>
        <w:rPr>
          <w:rFonts w:hint="eastAsia"/>
        </w:rPr>
        <w:t xml:space="preserve">　利用者の状況の変化等により実施計画書の変更の必要が生じた場合は、医師の指示の下、変更を行うものとする。</w:t>
      </w:r>
    </w:p>
    <w:p w14:paraId="26F918BA" w14:textId="77777777" w:rsidR="00D064B3" w:rsidRDefault="003A3D31" w:rsidP="00D064B3">
      <w:r>
        <w:rPr>
          <w:rFonts w:hint="eastAsia"/>
        </w:rPr>
        <w:t>⑤</w:t>
      </w:r>
      <w:r w:rsidR="00DE41FB">
        <w:rPr>
          <w:rFonts w:hint="eastAsia"/>
        </w:rPr>
        <w:t>喀痰吸引</w:t>
      </w:r>
      <w:r w:rsidR="00D064B3">
        <w:rPr>
          <w:rFonts w:hint="eastAsia"/>
        </w:rPr>
        <w:t>等の実施</w:t>
      </w:r>
    </w:p>
    <w:p w14:paraId="3D365889" w14:textId="77777777" w:rsidR="00D064B3" w:rsidRDefault="00D064B3" w:rsidP="00D064B3">
      <w:r>
        <w:rPr>
          <w:rFonts w:hint="eastAsia"/>
        </w:rPr>
        <w:t xml:space="preserve">　介護職員は、</w:t>
      </w:r>
      <w:r w:rsidR="00B435D6">
        <w:rPr>
          <w:rFonts w:hint="eastAsia"/>
        </w:rPr>
        <w:t>医師の指示書、実施計画書を事前に確認のうえ、</w:t>
      </w:r>
      <w:r w:rsidR="003A3D31">
        <w:rPr>
          <w:rFonts w:hint="eastAsia"/>
        </w:rPr>
        <w:t>看護師の指示の下、手順書に従い、</w:t>
      </w:r>
      <w:r w:rsidR="00DE41FB">
        <w:rPr>
          <w:rFonts w:hint="eastAsia"/>
        </w:rPr>
        <w:t>喀痰吸引</w:t>
      </w:r>
      <w:r w:rsidR="003A3D31">
        <w:rPr>
          <w:rFonts w:hint="eastAsia"/>
        </w:rPr>
        <w:t>等を</w:t>
      </w:r>
      <w:r>
        <w:rPr>
          <w:rFonts w:hint="eastAsia"/>
        </w:rPr>
        <w:t>実施するものとする。</w:t>
      </w:r>
    </w:p>
    <w:p w14:paraId="68EF45C0" w14:textId="77777777" w:rsidR="000765F1" w:rsidRDefault="000765F1" w:rsidP="00D064B3">
      <w:r>
        <w:rPr>
          <w:rFonts w:hint="eastAsia"/>
        </w:rPr>
        <w:t>⑥医師・看護師による利用者の状態の確認</w:t>
      </w:r>
    </w:p>
    <w:p w14:paraId="3E53C99E" w14:textId="77777777" w:rsidR="000765F1" w:rsidRDefault="000765F1" w:rsidP="00D064B3">
      <w:r>
        <w:rPr>
          <w:rFonts w:hint="eastAsia"/>
        </w:rPr>
        <w:t xml:space="preserve">　医師・看護師は定期的に利用者の状態を確認する。</w:t>
      </w:r>
    </w:p>
    <w:p w14:paraId="2F6A7755" w14:textId="77777777" w:rsidR="000765F1" w:rsidRPr="000765F1" w:rsidRDefault="000765F1" w:rsidP="00D064B3">
      <w:r>
        <w:rPr>
          <w:rFonts w:hint="eastAsia"/>
        </w:rPr>
        <w:t xml:space="preserve">　利用者の状態に応じ、医師又は看護師は介護職員の指導を行う。</w:t>
      </w:r>
    </w:p>
    <w:p w14:paraId="2270D5EB" w14:textId="77777777" w:rsidR="00D064B3" w:rsidRDefault="000765F1" w:rsidP="00D064B3">
      <w:r>
        <w:rPr>
          <w:rFonts w:hint="eastAsia"/>
        </w:rPr>
        <w:t>⑦</w:t>
      </w:r>
      <w:r w:rsidR="00D064B3">
        <w:rPr>
          <w:rFonts w:hint="eastAsia"/>
        </w:rPr>
        <w:t>報告</w:t>
      </w:r>
    </w:p>
    <w:p w14:paraId="5DCB4A46" w14:textId="77777777" w:rsidR="00D064B3" w:rsidRDefault="003A3D31" w:rsidP="00D064B3">
      <w:r>
        <w:rPr>
          <w:rFonts w:hint="eastAsia"/>
        </w:rPr>
        <w:t xml:space="preserve">　介護職員は、</w:t>
      </w:r>
      <w:r w:rsidR="00DE41FB">
        <w:rPr>
          <w:rFonts w:hint="eastAsia"/>
        </w:rPr>
        <w:t>喀痰吸引</w:t>
      </w:r>
      <w:r>
        <w:rPr>
          <w:rFonts w:hint="eastAsia"/>
        </w:rPr>
        <w:t>等の実施後は、実施報告書</w:t>
      </w:r>
      <w:r w:rsidR="00CC5FB1">
        <w:rPr>
          <w:rFonts w:hint="eastAsia"/>
        </w:rPr>
        <w:t>に記載し、看護師に</w:t>
      </w:r>
      <w:r w:rsidR="00D064B3">
        <w:rPr>
          <w:rFonts w:hint="eastAsia"/>
        </w:rPr>
        <w:t>報告するものとする。</w:t>
      </w:r>
    </w:p>
    <w:p w14:paraId="5AED3838" w14:textId="77777777" w:rsidR="00D064B3" w:rsidRDefault="003A3D31" w:rsidP="00D064B3">
      <w:r>
        <w:rPr>
          <w:rFonts w:hint="eastAsia"/>
        </w:rPr>
        <w:t xml:space="preserve">　</w:t>
      </w:r>
      <w:r w:rsidR="00D064B3">
        <w:rPr>
          <w:rFonts w:hint="eastAsia"/>
        </w:rPr>
        <w:t>看護師は、</w:t>
      </w:r>
      <w:r>
        <w:rPr>
          <w:rFonts w:hint="eastAsia"/>
        </w:rPr>
        <w:t>実施報告書を確認のうえ、</w:t>
      </w:r>
      <w:r w:rsidR="00D064B3">
        <w:rPr>
          <w:rFonts w:hint="eastAsia"/>
        </w:rPr>
        <w:t>定期的に施設長及び医師に報告を行うものとする。</w:t>
      </w:r>
    </w:p>
    <w:p w14:paraId="59929F8C" w14:textId="77777777" w:rsidR="00D064B3" w:rsidRDefault="00D064B3" w:rsidP="00D064B3"/>
    <w:p w14:paraId="68FFAA94" w14:textId="77777777" w:rsidR="00D064B3" w:rsidRDefault="00CC5FB1" w:rsidP="00D064B3">
      <w:r>
        <w:rPr>
          <w:rFonts w:hint="eastAsia"/>
        </w:rPr>
        <w:t xml:space="preserve">６　</w:t>
      </w:r>
      <w:r w:rsidR="00D064B3">
        <w:rPr>
          <w:rFonts w:hint="eastAsia"/>
        </w:rPr>
        <w:t xml:space="preserve">急変時の連絡手順　</w:t>
      </w:r>
    </w:p>
    <w:p w14:paraId="333FDF1C" w14:textId="77777777" w:rsidR="00D87AE5" w:rsidRDefault="00D064B3" w:rsidP="00D064B3">
      <w:r>
        <w:rPr>
          <w:rFonts w:hint="eastAsia"/>
        </w:rPr>
        <w:t xml:space="preserve">　利用者の状態の急変等に際しては、</w:t>
      </w:r>
      <w:r w:rsidR="00D87AE5">
        <w:rPr>
          <w:rFonts w:hint="eastAsia"/>
        </w:rPr>
        <w:t>施設長、医師及び看護師に至急連絡をとり、</w:t>
      </w:r>
      <w:r>
        <w:rPr>
          <w:rFonts w:hint="eastAsia"/>
        </w:rPr>
        <w:t>指示の下、対応を図るものとする。</w:t>
      </w:r>
    </w:p>
    <w:p w14:paraId="345F0BDD" w14:textId="77777777" w:rsidR="00B435D6" w:rsidRPr="00D87AE5" w:rsidRDefault="00B435D6" w:rsidP="00D064B3"/>
    <w:p w14:paraId="3D56FD32" w14:textId="77777777" w:rsidR="00B435D6" w:rsidRDefault="00CC5FB1" w:rsidP="00D064B3">
      <w:r>
        <w:rPr>
          <w:rFonts w:hint="eastAsia"/>
        </w:rPr>
        <w:t xml:space="preserve">７　</w:t>
      </w:r>
      <w:r w:rsidR="00B435D6">
        <w:rPr>
          <w:rFonts w:hint="eastAsia"/>
        </w:rPr>
        <w:t>文書の管理</w:t>
      </w:r>
    </w:p>
    <w:p w14:paraId="4D3C2DD2" w14:textId="77777777" w:rsidR="000B4D45" w:rsidRDefault="00B435D6" w:rsidP="003A3D31">
      <w:pPr>
        <w:ind w:firstLineChars="100" w:firstLine="240"/>
      </w:pPr>
      <w:r>
        <w:rPr>
          <w:rFonts w:hint="eastAsia"/>
        </w:rPr>
        <w:t>指示</w:t>
      </w:r>
      <w:r w:rsidR="003A3D31">
        <w:rPr>
          <w:rFonts w:hint="eastAsia"/>
        </w:rPr>
        <w:t>書、</w:t>
      </w:r>
      <w:r w:rsidR="000B4D45">
        <w:rPr>
          <w:rFonts w:hint="eastAsia"/>
        </w:rPr>
        <w:t>実施計画書</w:t>
      </w:r>
      <w:r w:rsidR="003A3D31">
        <w:rPr>
          <w:rFonts w:hint="eastAsia"/>
        </w:rPr>
        <w:t>、実施報告書、</w:t>
      </w:r>
      <w:r w:rsidR="00E47DA9">
        <w:rPr>
          <w:rFonts w:hint="eastAsia"/>
        </w:rPr>
        <w:t>説明書兼同意書</w:t>
      </w:r>
      <w:r w:rsidR="000C0C32">
        <w:rPr>
          <w:rFonts w:hint="eastAsia"/>
        </w:rPr>
        <w:t>等の書類については、</w:t>
      </w:r>
      <w:r w:rsidR="00E47DA9">
        <w:rPr>
          <w:rFonts w:hint="eastAsia"/>
        </w:rPr>
        <w:t>一定期間保存するものとする。</w:t>
      </w:r>
    </w:p>
    <w:sectPr w:rsidR="000B4D45" w:rsidSect="000765F1">
      <w:pgSz w:w="11906" w:h="16838"/>
      <w:pgMar w:top="1276"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3E52C" w14:textId="77777777" w:rsidR="002E195D" w:rsidRDefault="002E195D" w:rsidP="00D064B3">
      <w:r>
        <w:separator/>
      </w:r>
    </w:p>
  </w:endnote>
  <w:endnote w:type="continuationSeparator" w:id="0">
    <w:p w14:paraId="14213076" w14:textId="77777777" w:rsidR="002E195D" w:rsidRDefault="002E195D" w:rsidP="00D0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614B6" w14:textId="77777777" w:rsidR="002E195D" w:rsidRDefault="002E195D" w:rsidP="00D064B3">
      <w:r>
        <w:separator/>
      </w:r>
    </w:p>
  </w:footnote>
  <w:footnote w:type="continuationSeparator" w:id="0">
    <w:p w14:paraId="274BF6E2" w14:textId="77777777" w:rsidR="002E195D" w:rsidRDefault="002E195D" w:rsidP="00D0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57F95"/>
    <w:multiLevelType w:val="hybridMultilevel"/>
    <w:tmpl w:val="DB2A55AC"/>
    <w:lvl w:ilvl="0" w:tplc="B3125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846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4B3"/>
    <w:rsid w:val="00071F4E"/>
    <w:rsid w:val="000765F1"/>
    <w:rsid w:val="000B4D45"/>
    <w:rsid w:val="000C0C32"/>
    <w:rsid w:val="0011677E"/>
    <w:rsid w:val="00120204"/>
    <w:rsid w:val="001444D7"/>
    <w:rsid w:val="0015650D"/>
    <w:rsid w:val="001E1C1A"/>
    <w:rsid w:val="002E195D"/>
    <w:rsid w:val="002F41DC"/>
    <w:rsid w:val="003127F8"/>
    <w:rsid w:val="003A3D31"/>
    <w:rsid w:val="00441A87"/>
    <w:rsid w:val="005F1AF2"/>
    <w:rsid w:val="00813BC4"/>
    <w:rsid w:val="0081435B"/>
    <w:rsid w:val="009C50CA"/>
    <w:rsid w:val="00B435D6"/>
    <w:rsid w:val="00C37491"/>
    <w:rsid w:val="00C635D8"/>
    <w:rsid w:val="00C72487"/>
    <w:rsid w:val="00CC5FB1"/>
    <w:rsid w:val="00D064B3"/>
    <w:rsid w:val="00D87AE5"/>
    <w:rsid w:val="00DE41FB"/>
    <w:rsid w:val="00E47DA9"/>
    <w:rsid w:val="00E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8DC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4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B3"/>
    <w:pPr>
      <w:tabs>
        <w:tab w:val="center" w:pos="4252"/>
        <w:tab w:val="right" w:pos="8504"/>
      </w:tabs>
      <w:snapToGrid w:val="0"/>
    </w:pPr>
  </w:style>
  <w:style w:type="character" w:customStyle="1" w:styleId="a4">
    <w:name w:val="ヘッダー (文字)"/>
    <w:basedOn w:val="a0"/>
    <w:link w:val="a3"/>
    <w:uiPriority w:val="99"/>
    <w:rsid w:val="00D064B3"/>
  </w:style>
  <w:style w:type="paragraph" w:styleId="a5">
    <w:name w:val="footer"/>
    <w:basedOn w:val="a"/>
    <w:link w:val="a6"/>
    <w:uiPriority w:val="99"/>
    <w:unhideWhenUsed/>
    <w:rsid w:val="00D064B3"/>
    <w:pPr>
      <w:tabs>
        <w:tab w:val="center" w:pos="4252"/>
        <w:tab w:val="right" w:pos="8504"/>
      </w:tabs>
      <w:snapToGrid w:val="0"/>
    </w:pPr>
  </w:style>
  <w:style w:type="character" w:customStyle="1" w:styleId="a6">
    <w:name w:val="フッター (文字)"/>
    <w:basedOn w:val="a0"/>
    <w:link w:val="a5"/>
    <w:uiPriority w:val="99"/>
    <w:rsid w:val="00D064B3"/>
  </w:style>
  <w:style w:type="paragraph" w:styleId="a7">
    <w:name w:val="Balloon Text"/>
    <w:basedOn w:val="a"/>
    <w:link w:val="a8"/>
    <w:uiPriority w:val="99"/>
    <w:semiHidden/>
    <w:unhideWhenUsed/>
    <w:rsid w:val="00D06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4B3"/>
    <w:rPr>
      <w:rFonts w:asciiTheme="majorHAnsi" w:eastAsiaTheme="majorEastAsia" w:hAnsiTheme="majorHAnsi" w:cstheme="majorBidi"/>
      <w:sz w:val="18"/>
      <w:szCs w:val="18"/>
    </w:rPr>
  </w:style>
  <w:style w:type="paragraph" w:styleId="a9">
    <w:name w:val="List Paragraph"/>
    <w:basedOn w:val="a"/>
    <w:uiPriority w:val="34"/>
    <w:qFormat/>
    <w:rsid w:val="00CC5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2024-11-12T05:03:00Z</dcterms:created>
  <dcterms:modified xsi:type="dcterms:W3CDTF">2024-11-12T05:03:00Z</dcterms:modified>
</cp:coreProperties>
</file>