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F395" w14:textId="77777777" w:rsidR="00351616" w:rsidRDefault="00351616" w:rsidP="00487840">
      <w:pPr>
        <w:snapToGrid w:val="0"/>
        <w:spacing w:line="24" w:lineRule="atLeast"/>
        <w:ind w:firstLineChars="100" w:firstLine="210"/>
        <w:rPr>
          <w:rFonts w:ascii="BIZ UD明朝 Medium" w:eastAsia="BIZ UD明朝 Medium" w:hAnsi="BIZ UD明朝 Medium"/>
          <w:bCs/>
          <w:sz w:val="28"/>
          <w:szCs w:val="28"/>
        </w:rPr>
      </w:pPr>
      <w:r w:rsidRPr="00351616">
        <w:rPr>
          <w:rFonts w:ascii="BIZ UD明朝 Medium" w:eastAsia="BIZ UD明朝 Medium" w:hAnsi="BIZ UD明朝 Medium" w:hint="eastAsia"/>
          <w:bCs/>
          <w:szCs w:val="21"/>
        </w:rPr>
        <w:t>様式３</w:t>
      </w:r>
    </w:p>
    <w:p w14:paraId="0DD63722" w14:textId="29F10FB9" w:rsidR="00311E9B" w:rsidRPr="00311E9B" w:rsidRDefault="00954881" w:rsidP="006173B3">
      <w:pPr>
        <w:snapToGrid w:val="0"/>
        <w:spacing w:line="24" w:lineRule="atLeast"/>
        <w:ind w:firstLineChars="100" w:firstLine="280"/>
        <w:jc w:val="center"/>
        <w:rPr>
          <w:rFonts w:ascii="BIZ UDゴシック" w:eastAsia="BIZ UDゴシック" w:hAnsi="BIZ UDゴシック"/>
          <w:bCs/>
          <w:sz w:val="28"/>
          <w:szCs w:val="28"/>
        </w:rPr>
      </w:pPr>
      <w:r w:rsidRPr="003A4D72">
        <w:rPr>
          <w:rFonts w:ascii="BIZ UDゴシック" w:eastAsia="BIZ UDゴシック" w:hAnsi="BIZ UDゴシック" w:hint="eastAsia"/>
          <w:bCs/>
          <w:sz w:val="28"/>
          <w:szCs w:val="28"/>
        </w:rPr>
        <w:t>所要経費の積算に関する調書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126"/>
        <w:gridCol w:w="1276"/>
        <w:gridCol w:w="3402"/>
        <w:gridCol w:w="1701"/>
      </w:tblGrid>
      <w:tr w:rsidR="00F46C93" w:rsidRPr="003A4D72" w14:paraId="17F5FFFC" w14:textId="77777777" w:rsidTr="00164757">
        <w:trPr>
          <w:trHeight w:val="540"/>
        </w:trPr>
        <w:tc>
          <w:tcPr>
            <w:tcW w:w="851" w:type="dxa"/>
            <w:vMerge w:val="restart"/>
          </w:tcPr>
          <w:p w14:paraId="557E7057" w14:textId="77777777" w:rsidR="00F46C93" w:rsidRPr="003A4D72" w:rsidRDefault="00F46C93" w:rsidP="00543163">
            <w:pPr>
              <w:rPr>
                <w:rFonts w:ascii="BIZ UDゴシック" w:eastAsia="BIZ UDゴシック" w:hAnsi="BIZ UDゴシック"/>
                <w:color w:val="000000"/>
                <w:sz w:val="22"/>
                <w:szCs w:val="22"/>
              </w:rPr>
            </w:pPr>
          </w:p>
        </w:tc>
        <w:tc>
          <w:tcPr>
            <w:tcW w:w="2126" w:type="dxa"/>
            <w:vAlign w:val="center"/>
          </w:tcPr>
          <w:p w14:paraId="6EA8A37A" w14:textId="77777777" w:rsidR="00F46C93" w:rsidRPr="003A4D72" w:rsidRDefault="00F46C93" w:rsidP="00543163">
            <w:pPr>
              <w:jc w:val="cente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事業名</w:t>
            </w:r>
          </w:p>
        </w:tc>
        <w:tc>
          <w:tcPr>
            <w:tcW w:w="6379" w:type="dxa"/>
            <w:gridSpan w:val="3"/>
            <w:vAlign w:val="center"/>
          </w:tcPr>
          <w:p w14:paraId="56947269" w14:textId="626EF3C7" w:rsidR="00F46C93" w:rsidRPr="003A4D72" w:rsidRDefault="00164757" w:rsidP="00543163">
            <w:pPr>
              <w:rPr>
                <w:rFonts w:ascii="BIZ UDゴシック" w:eastAsia="BIZ UDゴシック" w:hAnsi="BIZ UDゴシック"/>
                <w:color w:val="000000"/>
                <w:sz w:val="22"/>
                <w:szCs w:val="22"/>
              </w:rPr>
            </w:pPr>
            <w:r w:rsidRPr="00164757">
              <w:rPr>
                <w:rFonts w:ascii="BIZ UDゴシック" w:eastAsia="BIZ UDゴシック" w:hAnsi="BIZ UDゴシック" w:hint="eastAsia"/>
                <w:color w:val="000000"/>
                <w:sz w:val="22"/>
                <w:szCs w:val="22"/>
              </w:rPr>
              <w:t>令和８年度ニホンザルの管理及びアカゲザルの防除業務委託</w:t>
            </w:r>
          </w:p>
        </w:tc>
      </w:tr>
      <w:tr w:rsidR="00F46C93" w:rsidRPr="003A4D72" w14:paraId="30C1C7DB" w14:textId="77777777" w:rsidTr="00C260B2">
        <w:trPr>
          <w:trHeight w:val="445"/>
        </w:trPr>
        <w:tc>
          <w:tcPr>
            <w:tcW w:w="851" w:type="dxa"/>
            <w:vMerge/>
          </w:tcPr>
          <w:p w14:paraId="536A3838" w14:textId="77777777" w:rsidR="00F46C93" w:rsidRPr="003A4D72" w:rsidRDefault="00F46C93" w:rsidP="00543163">
            <w:pPr>
              <w:jc w:val="center"/>
              <w:rPr>
                <w:rFonts w:ascii="BIZ UDゴシック" w:eastAsia="BIZ UDゴシック" w:hAnsi="BIZ UDゴシック"/>
                <w:color w:val="000000"/>
                <w:sz w:val="22"/>
                <w:szCs w:val="22"/>
              </w:rPr>
            </w:pPr>
          </w:p>
        </w:tc>
        <w:tc>
          <w:tcPr>
            <w:tcW w:w="2126" w:type="dxa"/>
            <w:vAlign w:val="center"/>
          </w:tcPr>
          <w:p w14:paraId="2CFB95BC" w14:textId="77777777" w:rsidR="00F46C93" w:rsidRPr="003A4D72" w:rsidRDefault="00F46C93" w:rsidP="00543163">
            <w:pPr>
              <w:jc w:val="cente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区分</w:t>
            </w:r>
          </w:p>
        </w:tc>
        <w:tc>
          <w:tcPr>
            <w:tcW w:w="1276" w:type="dxa"/>
            <w:vAlign w:val="center"/>
          </w:tcPr>
          <w:p w14:paraId="4AAC1B86" w14:textId="77777777" w:rsidR="00F46C93" w:rsidRPr="003A4D72" w:rsidRDefault="00F46C93" w:rsidP="00543163">
            <w:pPr>
              <w:jc w:val="cente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細目</w:t>
            </w:r>
          </w:p>
        </w:tc>
        <w:tc>
          <w:tcPr>
            <w:tcW w:w="3402" w:type="dxa"/>
            <w:vAlign w:val="center"/>
          </w:tcPr>
          <w:p w14:paraId="47A8AF6F" w14:textId="77777777" w:rsidR="00F46C93" w:rsidRPr="003A4D72" w:rsidRDefault="00F46C93" w:rsidP="00543163">
            <w:pPr>
              <w:jc w:val="cente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積算額</w:t>
            </w:r>
          </w:p>
        </w:tc>
        <w:tc>
          <w:tcPr>
            <w:tcW w:w="1701" w:type="dxa"/>
            <w:vAlign w:val="center"/>
          </w:tcPr>
          <w:p w14:paraId="2D5F014E" w14:textId="77777777" w:rsidR="00F46C93" w:rsidRPr="003A4D72" w:rsidRDefault="00F46C93" w:rsidP="00543163">
            <w:pPr>
              <w:jc w:val="cente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備考</w:t>
            </w:r>
          </w:p>
        </w:tc>
      </w:tr>
      <w:tr w:rsidR="00B155C8" w:rsidRPr="003A4D72" w14:paraId="09903FD5" w14:textId="77777777" w:rsidTr="00BE439A">
        <w:trPr>
          <w:trHeight w:val="397"/>
        </w:trPr>
        <w:tc>
          <w:tcPr>
            <w:tcW w:w="851" w:type="dxa"/>
            <w:vMerge w:val="restart"/>
            <w:vAlign w:val="center"/>
          </w:tcPr>
          <w:p w14:paraId="50222F04" w14:textId="627A4CAB" w:rsidR="00B155C8" w:rsidRPr="003A4D72" w:rsidRDefault="00B155C8" w:rsidP="00543163">
            <w:pPr>
              <w:jc w:val="cente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単価</w:t>
            </w:r>
          </w:p>
        </w:tc>
        <w:tc>
          <w:tcPr>
            <w:tcW w:w="8505" w:type="dxa"/>
            <w:gridSpan w:val="4"/>
          </w:tcPr>
          <w:p w14:paraId="40F4C758" w14:textId="0C389F2C" w:rsidR="00B155C8" w:rsidRPr="00A00E80" w:rsidRDefault="00311E9B" w:rsidP="00543163">
            <w:pPr>
              <w:rPr>
                <w:rFonts w:ascii="BIZ UDゴシック" w:eastAsia="BIZ UDゴシック" w:hAnsi="BIZ UDゴシック"/>
                <w:sz w:val="22"/>
                <w:szCs w:val="22"/>
              </w:rPr>
            </w:pPr>
            <w:r w:rsidRPr="00311E9B">
              <w:rPr>
                <w:rFonts w:ascii="BIZ UDゴシック" w:eastAsia="BIZ UDゴシック" w:hAnsi="BIZ UDゴシック" w:hint="eastAsia"/>
                <w:sz w:val="22"/>
                <w:szCs w:val="22"/>
              </w:rPr>
              <w:t>仕様書</w:t>
            </w:r>
            <w:r>
              <w:rPr>
                <w:rFonts w:ascii="BIZ UDゴシック" w:eastAsia="BIZ UDゴシック" w:hAnsi="BIZ UDゴシック" w:hint="eastAsia"/>
                <w:sz w:val="22"/>
                <w:szCs w:val="22"/>
              </w:rPr>
              <w:t>第４．１(2)</w:t>
            </w:r>
            <w:r w:rsidR="00902696">
              <w:rPr>
                <w:rFonts w:ascii="BIZ UDゴシック" w:eastAsia="BIZ UDゴシック" w:hAnsi="BIZ UDゴシック" w:hint="eastAsia"/>
                <w:sz w:val="22"/>
                <w:szCs w:val="22"/>
              </w:rPr>
              <w:t xml:space="preserve"> においてGPS発信機を装着する場合の経費</w:t>
            </w:r>
          </w:p>
        </w:tc>
      </w:tr>
      <w:tr w:rsidR="00B155C8" w:rsidRPr="003A4D72" w14:paraId="66DFCEBE" w14:textId="77777777" w:rsidTr="00C260B2">
        <w:trPr>
          <w:trHeight w:val="1136"/>
        </w:trPr>
        <w:tc>
          <w:tcPr>
            <w:tcW w:w="851" w:type="dxa"/>
            <w:vMerge/>
            <w:vAlign w:val="center"/>
          </w:tcPr>
          <w:p w14:paraId="151CF115" w14:textId="69830596" w:rsidR="00B155C8" w:rsidRPr="003A4D72" w:rsidRDefault="00B155C8" w:rsidP="00543163">
            <w:pPr>
              <w:jc w:val="center"/>
              <w:rPr>
                <w:rFonts w:ascii="BIZ UDゴシック" w:eastAsia="BIZ UDゴシック" w:hAnsi="BIZ UDゴシック"/>
                <w:color w:val="000000"/>
                <w:sz w:val="22"/>
                <w:szCs w:val="22"/>
              </w:rPr>
            </w:pPr>
          </w:p>
        </w:tc>
        <w:tc>
          <w:tcPr>
            <w:tcW w:w="2126" w:type="dxa"/>
          </w:tcPr>
          <w:p w14:paraId="125961E9" w14:textId="77777777" w:rsidR="00B155C8" w:rsidRPr="003A4D72" w:rsidRDefault="00B155C8" w:rsidP="00543163">
            <w:pPr>
              <w:jc w:val="left"/>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一式</w:t>
            </w:r>
          </w:p>
          <w:p w14:paraId="0A0DF2BA" w14:textId="77777777" w:rsidR="00B155C8" w:rsidRPr="003A4D72" w:rsidRDefault="00B155C8" w:rsidP="002E34A9">
            <w:pPr>
              <w:ind w:left="110" w:hangingChars="50" w:hanging="110"/>
              <w:jc w:val="left"/>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w:t>
            </w:r>
            <w:r w:rsidRPr="002E34A9">
              <w:rPr>
                <w:rFonts w:ascii="BIZ UDゴシック" w:eastAsia="BIZ UDゴシック" w:hAnsi="BIZ UDゴシック" w:hint="eastAsia"/>
                <w:color w:val="000000"/>
                <w:sz w:val="22"/>
                <w:szCs w:val="22"/>
              </w:rPr>
              <w:t>GPS発信器の</w:t>
            </w:r>
            <w:r>
              <w:rPr>
                <w:rFonts w:ascii="BIZ UDゴシック" w:eastAsia="BIZ UDゴシック" w:hAnsi="BIZ UDゴシック"/>
                <w:color w:val="000000"/>
                <w:sz w:val="22"/>
                <w:szCs w:val="22"/>
              </w:rPr>
              <w:br/>
            </w:r>
            <w:r w:rsidRPr="002E34A9">
              <w:rPr>
                <w:rFonts w:ascii="BIZ UDゴシック" w:eastAsia="BIZ UDゴシック" w:hAnsi="BIZ UDゴシック" w:hint="eastAsia"/>
                <w:color w:val="000000"/>
                <w:sz w:val="22"/>
                <w:szCs w:val="22"/>
              </w:rPr>
              <w:t>装着・放獣</w:t>
            </w:r>
            <w:r w:rsidRPr="000878C7">
              <w:rPr>
                <w:rFonts w:ascii="BIZ UD明朝 Medium" w:eastAsia="BIZ UD明朝 Medium" w:hAnsi="BIZ UD明朝 Medium" w:hint="eastAsia"/>
                <w:sz w:val="22"/>
                <w:szCs w:val="22"/>
                <w:vertAlign w:val="superscript"/>
              </w:rPr>
              <w:t>※１</w:t>
            </w:r>
            <w:r w:rsidRPr="003A4D72">
              <w:rPr>
                <w:rFonts w:ascii="BIZ UDゴシック" w:eastAsia="BIZ UDゴシック" w:hAnsi="BIZ UDゴシック" w:hint="eastAsia"/>
                <w:color w:val="000000"/>
                <w:sz w:val="22"/>
                <w:szCs w:val="22"/>
              </w:rPr>
              <w:t>）</w:t>
            </w:r>
          </w:p>
        </w:tc>
        <w:tc>
          <w:tcPr>
            <w:tcW w:w="1276" w:type="dxa"/>
          </w:tcPr>
          <w:p w14:paraId="54257D32" w14:textId="77777777" w:rsidR="00B155C8" w:rsidRPr="003A4D72" w:rsidRDefault="00B155C8" w:rsidP="00543163">
            <w:pPr>
              <w:rPr>
                <w:rFonts w:ascii="BIZ UDゴシック" w:eastAsia="BIZ UDゴシック" w:hAnsi="BIZ UDゴシック"/>
                <w:color w:val="000000"/>
                <w:sz w:val="22"/>
                <w:szCs w:val="22"/>
              </w:rPr>
            </w:pPr>
          </w:p>
        </w:tc>
        <w:tc>
          <w:tcPr>
            <w:tcW w:w="3402" w:type="dxa"/>
          </w:tcPr>
          <w:p w14:paraId="173114A2" w14:textId="77777777" w:rsidR="00B155C8" w:rsidRDefault="00B155C8" w:rsidP="00543163">
            <w:pPr>
              <w:rPr>
                <w:rFonts w:ascii="BIZ UDゴシック" w:eastAsia="BIZ UDゴシック" w:hAnsi="BIZ UDゴシック"/>
                <w:sz w:val="22"/>
                <w:szCs w:val="22"/>
              </w:rPr>
            </w:pPr>
            <w:r w:rsidRPr="00A00E80">
              <w:rPr>
                <w:rFonts w:ascii="BIZ UDゴシック" w:eastAsia="BIZ UDゴシック" w:hAnsi="BIZ UDゴシック" w:hint="eastAsia"/>
                <w:sz w:val="22"/>
                <w:szCs w:val="22"/>
              </w:rPr>
              <w:t>（1頭あたりの平均単価）</w:t>
            </w:r>
          </w:p>
          <w:p w14:paraId="79166B13" w14:textId="7F3044A9" w:rsidR="006173B3" w:rsidRPr="00A00E80" w:rsidRDefault="006173B3" w:rsidP="00543163">
            <w:pPr>
              <w:rPr>
                <w:rFonts w:ascii="BIZ UDゴシック" w:eastAsia="BIZ UDゴシック" w:hAnsi="BIZ UDゴシック"/>
                <w:sz w:val="22"/>
                <w:szCs w:val="22"/>
              </w:rPr>
            </w:pPr>
            <w:r>
              <w:rPr>
                <w:rFonts w:ascii="BIZ UDゴシック" w:eastAsia="BIZ UDゴシック" w:hAnsi="BIZ UDゴシック" w:hint="eastAsia"/>
                <w:sz w:val="22"/>
                <w:szCs w:val="22"/>
              </w:rPr>
              <w:t>※</w:t>
            </w:r>
            <w:r>
              <w:rPr>
                <w:rFonts w:ascii="BIZ UDゴシック" w:eastAsia="BIZ UDゴシック" w:hAnsi="BIZ UDゴシック" w:hint="eastAsia"/>
                <w:color w:val="000000"/>
                <w:sz w:val="22"/>
                <w:szCs w:val="22"/>
              </w:rPr>
              <w:t>避妊・去勢処置を行う場合と行わない場合のそれぞれの単価を記載してください。</w:t>
            </w:r>
          </w:p>
        </w:tc>
        <w:tc>
          <w:tcPr>
            <w:tcW w:w="1701" w:type="dxa"/>
          </w:tcPr>
          <w:p w14:paraId="3D00E862" w14:textId="6CA840E6" w:rsidR="00B155C8" w:rsidRPr="00A00E80" w:rsidRDefault="00B155C8" w:rsidP="00551332">
            <w:pPr>
              <w:jc w:val="left"/>
              <w:rPr>
                <w:rFonts w:ascii="BIZ UDゴシック" w:eastAsia="BIZ UDゴシック" w:hAnsi="BIZ UDゴシック"/>
                <w:sz w:val="22"/>
                <w:szCs w:val="22"/>
              </w:rPr>
            </w:pPr>
            <w:r w:rsidRPr="00A00E80">
              <w:rPr>
                <w:rFonts w:ascii="BIZ UDゴシック" w:eastAsia="BIZ UDゴシック" w:hAnsi="BIZ UDゴシック" w:hint="eastAsia"/>
                <w:sz w:val="22"/>
                <w:szCs w:val="22"/>
              </w:rPr>
              <w:t>上限は2</w:t>
            </w:r>
            <w:r w:rsidR="00D655F0">
              <w:rPr>
                <w:rFonts w:ascii="BIZ UDゴシック" w:eastAsia="BIZ UDゴシック" w:hAnsi="BIZ UDゴシック" w:hint="eastAsia"/>
                <w:sz w:val="22"/>
                <w:szCs w:val="22"/>
              </w:rPr>
              <w:t>6</w:t>
            </w:r>
            <w:r w:rsidRPr="00A00E80">
              <w:rPr>
                <w:rFonts w:ascii="BIZ UDゴシック" w:eastAsia="BIZ UDゴシック" w:hAnsi="BIZ UDゴシック" w:hint="eastAsia"/>
                <w:sz w:val="22"/>
                <w:szCs w:val="22"/>
              </w:rPr>
              <w:t>2,000</w:t>
            </w:r>
            <w:r w:rsidR="00551332">
              <w:rPr>
                <w:rFonts w:ascii="BIZ UDゴシック" w:eastAsia="BIZ UDゴシック" w:hAnsi="BIZ UDゴシック" w:hint="eastAsia"/>
                <w:sz w:val="22"/>
                <w:szCs w:val="22"/>
              </w:rPr>
              <w:t>（交雑個体に装着する場合46</w:t>
            </w:r>
            <w:r w:rsidR="0092616F">
              <w:rPr>
                <w:rFonts w:ascii="BIZ UDゴシック" w:eastAsia="BIZ UDゴシック" w:hAnsi="BIZ UDゴシック" w:hint="eastAsia"/>
                <w:sz w:val="22"/>
                <w:szCs w:val="22"/>
              </w:rPr>
              <w:t>2</w:t>
            </w:r>
            <w:r w:rsidR="00551332">
              <w:rPr>
                <w:rFonts w:ascii="BIZ UDゴシック" w:eastAsia="BIZ UDゴシック" w:hAnsi="BIZ UDゴシック" w:hint="eastAsia"/>
                <w:sz w:val="22"/>
                <w:szCs w:val="22"/>
              </w:rPr>
              <w:t>,</w:t>
            </w:r>
            <w:r w:rsidR="0092616F">
              <w:rPr>
                <w:rFonts w:ascii="BIZ UDゴシック" w:eastAsia="BIZ UDゴシック" w:hAnsi="BIZ UDゴシック" w:hint="eastAsia"/>
                <w:sz w:val="22"/>
                <w:szCs w:val="22"/>
              </w:rPr>
              <w:t>0</w:t>
            </w:r>
            <w:r w:rsidR="00551332">
              <w:rPr>
                <w:rFonts w:ascii="BIZ UDゴシック" w:eastAsia="BIZ UDゴシック" w:hAnsi="BIZ UDゴシック" w:hint="eastAsia"/>
                <w:sz w:val="22"/>
                <w:szCs w:val="22"/>
              </w:rPr>
              <w:t>00）</w:t>
            </w:r>
            <w:r w:rsidRPr="00A00E80">
              <w:rPr>
                <w:rFonts w:ascii="BIZ UDゴシック" w:eastAsia="BIZ UDゴシック" w:hAnsi="BIZ UDゴシック" w:hint="eastAsia"/>
                <w:sz w:val="22"/>
                <w:szCs w:val="22"/>
              </w:rPr>
              <w:t>円とする。</w:t>
            </w:r>
          </w:p>
        </w:tc>
      </w:tr>
      <w:tr w:rsidR="00C260B2" w:rsidRPr="003A4D72" w14:paraId="1EA446B9" w14:textId="77777777" w:rsidTr="00C260B2">
        <w:trPr>
          <w:trHeight w:val="551"/>
        </w:trPr>
        <w:tc>
          <w:tcPr>
            <w:tcW w:w="851" w:type="dxa"/>
            <w:vMerge/>
          </w:tcPr>
          <w:p w14:paraId="330B3261" w14:textId="77777777" w:rsidR="00C260B2" w:rsidRPr="003A4D72" w:rsidRDefault="00C260B2" w:rsidP="00C260B2">
            <w:pPr>
              <w:jc w:val="left"/>
              <w:rPr>
                <w:rFonts w:ascii="BIZ UDゴシック" w:eastAsia="BIZ UDゴシック" w:hAnsi="BIZ UDゴシック"/>
                <w:color w:val="000000"/>
                <w:sz w:val="22"/>
                <w:szCs w:val="22"/>
              </w:rPr>
            </w:pPr>
          </w:p>
        </w:tc>
        <w:tc>
          <w:tcPr>
            <w:tcW w:w="2126" w:type="dxa"/>
            <w:vAlign w:val="center"/>
          </w:tcPr>
          <w:p w14:paraId="4F988788" w14:textId="77777777" w:rsidR="00C260B2" w:rsidRPr="003A4D72" w:rsidRDefault="00C260B2" w:rsidP="00C260B2">
            <w:pP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小計</w:t>
            </w:r>
          </w:p>
        </w:tc>
        <w:tc>
          <w:tcPr>
            <w:tcW w:w="1276" w:type="dxa"/>
          </w:tcPr>
          <w:p w14:paraId="29945382" w14:textId="77777777" w:rsidR="00C260B2" w:rsidRPr="003A4D72" w:rsidRDefault="00C260B2" w:rsidP="00C260B2">
            <w:pPr>
              <w:rPr>
                <w:rFonts w:ascii="BIZ UDゴシック" w:eastAsia="BIZ UDゴシック" w:hAnsi="BIZ UDゴシック"/>
                <w:color w:val="000000"/>
                <w:sz w:val="22"/>
                <w:szCs w:val="22"/>
              </w:rPr>
            </w:pPr>
          </w:p>
        </w:tc>
        <w:tc>
          <w:tcPr>
            <w:tcW w:w="3402" w:type="dxa"/>
          </w:tcPr>
          <w:p w14:paraId="3A5479AB" w14:textId="6AE132C1" w:rsidR="00C260B2" w:rsidRPr="003A4D72" w:rsidRDefault="00C260B2" w:rsidP="00C260B2">
            <w:pPr>
              <w:rPr>
                <w:rFonts w:ascii="BIZ UDゴシック" w:eastAsia="BIZ UDゴシック" w:hAnsi="BIZ UDゴシック"/>
                <w:color w:val="000000"/>
                <w:sz w:val="22"/>
                <w:szCs w:val="22"/>
              </w:rPr>
            </w:pPr>
          </w:p>
        </w:tc>
        <w:tc>
          <w:tcPr>
            <w:tcW w:w="1701" w:type="dxa"/>
            <w:vAlign w:val="center"/>
          </w:tcPr>
          <w:p w14:paraId="55CC6DFC" w14:textId="0AFC0A4F" w:rsidR="00C260B2" w:rsidRPr="003A4D72" w:rsidRDefault="00C260B2" w:rsidP="00C260B2">
            <w:pPr>
              <w:spacing w:before="120"/>
              <w:jc w:val="left"/>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目標頭数</w:t>
            </w:r>
            <w:r>
              <w:rPr>
                <w:rFonts w:ascii="BIZ UDゴシック" w:eastAsia="BIZ UDゴシック" w:hAnsi="BIZ UDゴシック" w:hint="eastAsia"/>
                <w:color w:val="000000"/>
                <w:sz w:val="22"/>
                <w:szCs w:val="22"/>
              </w:rPr>
              <w:t>10</w:t>
            </w:r>
            <w:r w:rsidRPr="003A4D72">
              <w:rPr>
                <w:rFonts w:ascii="BIZ UDゴシック" w:eastAsia="BIZ UDゴシック" w:hAnsi="BIZ UDゴシック" w:hint="eastAsia"/>
                <w:color w:val="000000"/>
                <w:sz w:val="22"/>
                <w:szCs w:val="22"/>
              </w:rPr>
              <w:t>頭分</w:t>
            </w:r>
            <w:r>
              <w:rPr>
                <w:rFonts w:ascii="BIZ UDゴシック" w:eastAsia="BIZ UDゴシック" w:hAnsi="BIZ UDゴシック" w:hint="eastAsia"/>
                <w:color w:val="000000"/>
                <w:sz w:val="22"/>
                <w:szCs w:val="22"/>
              </w:rPr>
              <w:t>（避妊・去勢措置を行う頭数を5頭、行わない頭数を5頭とすること。）</w:t>
            </w:r>
          </w:p>
        </w:tc>
      </w:tr>
      <w:tr w:rsidR="00C260B2" w:rsidRPr="003A4D72" w14:paraId="0A49773C" w14:textId="77777777" w:rsidTr="00BE439A">
        <w:trPr>
          <w:trHeight w:val="317"/>
        </w:trPr>
        <w:tc>
          <w:tcPr>
            <w:tcW w:w="851" w:type="dxa"/>
            <w:vMerge/>
          </w:tcPr>
          <w:p w14:paraId="47F8A56A" w14:textId="77777777" w:rsidR="00C260B2" w:rsidRPr="003A4D72" w:rsidRDefault="00C260B2" w:rsidP="00C260B2">
            <w:pPr>
              <w:jc w:val="left"/>
              <w:rPr>
                <w:rFonts w:ascii="BIZ UDゴシック" w:eastAsia="BIZ UDゴシック" w:hAnsi="BIZ UDゴシック"/>
                <w:color w:val="000000"/>
                <w:sz w:val="22"/>
                <w:szCs w:val="22"/>
              </w:rPr>
            </w:pPr>
          </w:p>
        </w:tc>
        <w:tc>
          <w:tcPr>
            <w:tcW w:w="8505" w:type="dxa"/>
            <w:gridSpan w:val="4"/>
            <w:vAlign w:val="center"/>
          </w:tcPr>
          <w:p w14:paraId="0824E3F2" w14:textId="23B86240" w:rsidR="00C260B2" w:rsidRPr="003A4D72" w:rsidRDefault="00C260B2" w:rsidP="00C260B2">
            <w:pPr>
              <w:spacing w:before="120"/>
              <w:jc w:val="left"/>
              <w:rPr>
                <w:rFonts w:ascii="BIZ UDゴシック" w:eastAsia="BIZ UDゴシック" w:hAnsi="BIZ UDゴシック"/>
                <w:color w:val="000000"/>
                <w:sz w:val="22"/>
                <w:szCs w:val="22"/>
              </w:rPr>
            </w:pPr>
            <w:r w:rsidRPr="00311E9B">
              <w:rPr>
                <w:rFonts w:ascii="BIZ UDゴシック" w:eastAsia="BIZ UDゴシック" w:hAnsi="BIZ UDゴシック" w:hint="eastAsia"/>
                <w:sz w:val="22"/>
                <w:szCs w:val="22"/>
              </w:rPr>
              <w:t>仕様書</w:t>
            </w:r>
            <w:r>
              <w:rPr>
                <w:rFonts w:ascii="BIZ UDゴシック" w:eastAsia="BIZ UDゴシック" w:hAnsi="BIZ UDゴシック" w:hint="eastAsia"/>
                <w:sz w:val="22"/>
                <w:szCs w:val="22"/>
              </w:rPr>
              <w:t>第４．２(2)においてGPS発信機を装着する場合の経費</w:t>
            </w:r>
          </w:p>
        </w:tc>
      </w:tr>
      <w:tr w:rsidR="00C260B2" w:rsidRPr="003A4D72" w14:paraId="435E2543" w14:textId="77777777" w:rsidTr="00C260B2">
        <w:trPr>
          <w:trHeight w:val="685"/>
        </w:trPr>
        <w:tc>
          <w:tcPr>
            <w:tcW w:w="851" w:type="dxa"/>
            <w:vMerge/>
          </w:tcPr>
          <w:p w14:paraId="1444465A" w14:textId="77777777" w:rsidR="00C260B2" w:rsidRPr="003A4D72" w:rsidRDefault="00C260B2" w:rsidP="00C260B2">
            <w:pPr>
              <w:jc w:val="left"/>
              <w:rPr>
                <w:rFonts w:ascii="BIZ UDゴシック" w:eastAsia="BIZ UDゴシック" w:hAnsi="BIZ UDゴシック"/>
                <w:color w:val="000000"/>
                <w:sz w:val="22"/>
                <w:szCs w:val="22"/>
              </w:rPr>
            </w:pPr>
          </w:p>
        </w:tc>
        <w:tc>
          <w:tcPr>
            <w:tcW w:w="2126" w:type="dxa"/>
          </w:tcPr>
          <w:p w14:paraId="31E7BE47" w14:textId="77777777" w:rsidR="00C260B2" w:rsidRPr="003A4D72" w:rsidRDefault="00C260B2" w:rsidP="00C260B2">
            <w:pPr>
              <w:jc w:val="left"/>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一式</w:t>
            </w:r>
          </w:p>
          <w:p w14:paraId="1A4BA79D" w14:textId="227B6AFC" w:rsidR="00C260B2" w:rsidRPr="003A4D72" w:rsidRDefault="00C260B2" w:rsidP="00C260B2">
            <w:pP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w:t>
            </w:r>
            <w:r w:rsidRPr="002E34A9">
              <w:rPr>
                <w:rFonts w:ascii="BIZ UDゴシック" w:eastAsia="BIZ UDゴシック" w:hAnsi="BIZ UDゴシック" w:hint="eastAsia"/>
                <w:color w:val="000000"/>
                <w:sz w:val="22"/>
                <w:szCs w:val="22"/>
              </w:rPr>
              <w:t>GPS発信器の</w:t>
            </w:r>
            <w:r>
              <w:rPr>
                <w:rFonts w:ascii="BIZ UDゴシック" w:eastAsia="BIZ UDゴシック" w:hAnsi="BIZ UDゴシック"/>
                <w:color w:val="000000"/>
                <w:sz w:val="22"/>
                <w:szCs w:val="22"/>
              </w:rPr>
              <w:br/>
            </w:r>
            <w:r w:rsidRPr="002E34A9">
              <w:rPr>
                <w:rFonts w:ascii="BIZ UDゴシック" w:eastAsia="BIZ UDゴシック" w:hAnsi="BIZ UDゴシック" w:hint="eastAsia"/>
                <w:color w:val="000000"/>
                <w:sz w:val="22"/>
                <w:szCs w:val="22"/>
              </w:rPr>
              <w:t>装着・放獣</w:t>
            </w:r>
            <w:r w:rsidRPr="000878C7">
              <w:rPr>
                <w:rFonts w:ascii="BIZ UD明朝 Medium" w:eastAsia="BIZ UD明朝 Medium" w:hAnsi="BIZ UD明朝 Medium" w:hint="eastAsia"/>
                <w:sz w:val="22"/>
                <w:szCs w:val="22"/>
                <w:vertAlign w:val="superscript"/>
              </w:rPr>
              <w:t>※１</w:t>
            </w:r>
            <w:r w:rsidRPr="003A4D72">
              <w:rPr>
                <w:rFonts w:ascii="BIZ UDゴシック" w:eastAsia="BIZ UDゴシック" w:hAnsi="BIZ UDゴシック" w:hint="eastAsia"/>
                <w:color w:val="000000"/>
                <w:sz w:val="22"/>
                <w:szCs w:val="22"/>
              </w:rPr>
              <w:t>）</w:t>
            </w:r>
          </w:p>
        </w:tc>
        <w:tc>
          <w:tcPr>
            <w:tcW w:w="1276" w:type="dxa"/>
          </w:tcPr>
          <w:p w14:paraId="6369FF5C" w14:textId="77777777" w:rsidR="00C260B2" w:rsidRPr="003A4D72" w:rsidRDefault="00C260B2" w:rsidP="00C260B2">
            <w:pPr>
              <w:rPr>
                <w:rFonts w:ascii="BIZ UDゴシック" w:eastAsia="BIZ UDゴシック" w:hAnsi="BIZ UDゴシック"/>
                <w:color w:val="000000"/>
                <w:sz w:val="22"/>
                <w:szCs w:val="22"/>
              </w:rPr>
            </w:pPr>
          </w:p>
        </w:tc>
        <w:tc>
          <w:tcPr>
            <w:tcW w:w="3402" w:type="dxa"/>
          </w:tcPr>
          <w:p w14:paraId="32A49256" w14:textId="77777777" w:rsidR="00C260B2" w:rsidRPr="00A00E80" w:rsidRDefault="00C260B2" w:rsidP="00C260B2">
            <w:pPr>
              <w:rPr>
                <w:rFonts w:ascii="BIZ UDゴシック" w:eastAsia="BIZ UDゴシック" w:hAnsi="BIZ UDゴシック"/>
                <w:sz w:val="22"/>
                <w:szCs w:val="22"/>
              </w:rPr>
            </w:pPr>
            <w:r w:rsidRPr="00A00E80">
              <w:rPr>
                <w:rFonts w:ascii="BIZ UDゴシック" w:eastAsia="BIZ UDゴシック" w:hAnsi="BIZ UDゴシック" w:hint="eastAsia"/>
                <w:sz w:val="22"/>
                <w:szCs w:val="22"/>
              </w:rPr>
              <w:t>（1頭あたりの平均単価）</w:t>
            </w:r>
          </w:p>
          <w:p w14:paraId="747657A4" w14:textId="77777777" w:rsidR="00C260B2" w:rsidRPr="003A4D72" w:rsidRDefault="00C260B2" w:rsidP="00C260B2">
            <w:pPr>
              <w:spacing w:beforeLines="50" w:before="165"/>
              <w:rPr>
                <w:rFonts w:ascii="BIZ UDゴシック" w:eastAsia="BIZ UDゴシック" w:hAnsi="BIZ UDゴシック"/>
                <w:color w:val="000000"/>
                <w:sz w:val="22"/>
                <w:szCs w:val="22"/>
              </w:rPr>
            </w:pPr>
          </w:p>
        </w:tc>
        <w:tc>
          <w:tcPr>
            <w:tcW w:w="1701" w:type="dxa"/>
          </w:tcPr>
          <w:p w14:paraId="7B0D2C01" w14:textId="2B09E036" w:rsidR="00C260B2" w:rsidRPr="003A4D72" w:rsidRDefault="00C260B2" w:rsidP="00C260B2">
            <w:pPr>
              <w:jc w:val="left"/>
              <w:rPr>
                <w:rFonts w:ascii="BIZ UDゴシック" w:eastAsia="BIZ UDゴシック" w:hAnsi="BIZ UDゴシック"/>
                <w:color w:val="000000"/>
                <w:sz w:val="22"/>
                <w:szCs w:val="22"/>
              </w:rPr>
            </w:pPr>
            <w:r w:rsidRPr="00A00E80">
              <w:rPr>
                <w:rFonts w:ascii="BIZ UDゴシック" w:eastAsia="BIZ UDゴシック" w:hAnsi="BIZ UDゴシック" w:hint="eastAsia"/>
                <w:sz w:val="22"/>
                <w:szCs w:val="22"/>
              </w:rPr>
              <w:t>上限は</w:t>
            </w:r>
            <w:r w:rsidR="0092616F">
              <w:rPr>
                <w:rFonts w:ascii="BIZ UDゴシック" w:eastAsia="BIZ UDゴシック" w:hAnsi="BIZ UDゴシック" w:hint="eastAsia"/>
                <w:sz w:val="22"/>
                <w:szCs w:val="22"/>
              </w:rPr>
              <w:t>462,000</w:t>
            </w:r>
            <w:r w:rsidRPr="00A00E80">
              <w:rPr>
                <w:rFonts w:ascii="BIZ UDゴシック" w:eastAsia="BIZ UDゴシック" w:hAnsi="BIZ UDゴシック" w:hint="eastAsia"/>
                <w:sz w:val="22"/>
                <w:szCs w:val="22"/>
              </w:rPr>
              <w:t>円とする。</w:t>
            </w:r>
          </w:p>
        </w:tc>
      </w:tr>
      <w:tr w:rsidR="00C260B2" w:rsidRPr="003A4D72" w14:paraId="5BAB4DBC" w14:textId="77777777" w:rsidTr="00C260B2">
        <w:trPr>
          <w:trHeight w:val="642"/>
        </w:trPr>
        <w:tc>
          <w:tcPr>
            <w:tcW w:w="851" w:type="dxa"/>
            <w:vMerge/>
          </w:tcPr>
          <w:p w14:paraId="54C080DF" w14:textId="77777777" w:rsidR="00C260B2" w:rsidRPr="003A4D72" w:rsidRDefault="00C260B2" w:rsidP="00C260B2">
            <w:pPr>
              <w:jc w:val="left"/>
              <w:rPr>
                <w:rFonts w:ascii="BIZ UDゴシック" w:eastAsia="BIZ UDゴシック" w:hAnsi="BIZ UDゴシック"/>
                <w:color w:val="000000"/>
                <w:sz w:val="22"/>
                <w:szCs w:val="22"/>
              </w:rPr>
            </w:pPr>
          </w:p>
        </w:tc>
        <w:tc>
          <w:tcPr>
            <w:tcW w:w="2126" w:type="dxa"/>
            <w:vAlign w:val="center"/>
          </w:tcPr>
          <w:p w14:paraId="781CD3AF" w14:textId="73C3FA12" w:rsidR="00C260B2" w:rsidRPr="003A4D72" w:rsidRDefault="00C260B2" w:rsidP="00C260B2">
            <w:pP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小計</w:t>
            </w:r>
          </w:p>
        </w:tc>
        <w:tc>
          <w:tcPr>
            <w:tcW w:w="1276" w:type="dxa"/>
          </w:tcPr>
          <w:p w14:paraId="04F1D744" w14:textId="77777777" w:rsidR="00C260B2" w:rsidRPr="003A4D72" w:rsidRDefault="00C260B2" w:rsidP="00C260B2">
            <w:pPr>
              <w:rPr>
                <w:rFonts w:ascii="BIZ UDゴシック" w:eastAsia="BIZ UDゴシック" w:hAnsi="BIZ UDゴシック"/>
                <w:color w:val="000000"/>
                <w:sz w:val="22"/>
                <w:szCs w:val="22"/>
              </w:rPr>
            </w:pPr>
          </w:p>
        </w:tc>
        <w:tc>
          <w:tcPr>
            <w:tcW w:w="3402" w:type="dxa"/>
            <w:vAlign w:val="center"/>
          </w:tcPr>
          <w:p w14:paraId="4CDBF464" w14:textId="77777777" w:rsidR="00C260B2" w:rsidRPr="003A4D72" w:rsidRDefault="00C260B2" w:rsidP="00C260B2">
            <w:pPr>
              <w:spacing w:beforeLines="50" w:before="165"/>
              <w:rPr>
                <w:rFonts w:ascii="BIZ UDゴシック" w:eastAsia="BIZ UDゴシック" w:hAnsi="BIZ UDゴシック"/>
                <w:color w:val="000000"/>
                <w:sz w:val="22"/>
                <w:szCs w:val="22"/>
              </w:rPr>
            </w:pPr>
          </w:p>
        </w:tc>
        <w:tc>
          <w:tcPr>
            <w:tcW w:w="1701" w:type="dxa"/>
            <w:vAlign w:val="center"/>
          </w:tcPr>
          <w:p w14:paraId="2D3B6C02" w14:textId="40BEB6A2" w:rsidR="00C260B2" w:rsidRPr="003A4D72" w:rsidRDefault="00C260B2" w:rsidP="00C260B2">
            <w:pPr>
              <w:spacing w:before="120"/>
              <w:jc w:val="left"/>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目標頭数</w:t>
            </w:r>
            <w:r>
              <w:rPr>
                <w:rFonts w:ascii="BIZ UDゴシック" w:eastAsia="BIZ UDゴシック" w:hAnsi="BIZ UDゴシック" w:hint="eastAsia"/>
                <w:color w:val="000000"/>
                <w:sz w:val="22"/>
                <w:szCs w:val="22"/>
              </w:rPr>
              <w:t>16</w:t>
            </w:r>
            <w:r w:rsidRPr="003A4D72">
              <w:rPr>
                <w:rFonts w:ascii="BIZ UDゴシック" w:eastAsia="BIZ UDゴシック" w:hAnsi="BIZ UDゴシック" w:hint="eastAsia"/>
                <w:color w:val="000000"/>
                <w:sz w:val="22"/>
                <w:szCs w:val="22"/>
              </w:rPr>
              <w:t>頭分</w:t>
            </w:r>
          </w:p>
        </w:tc>
      </w:tr>
      <w:tr w:rsidR="00C260B2" w:rsidRPr="003A4D72" w14:paraId="04F3AED5" w14:textId="77777777" w:rsidTr="00C260B2">
        <w:trPr>
          <w:trHeight w:val="740"/>
        </w:trPr>
        <w:tc>
          <w:tcPr>
            <w:tcW w:w="851" w:type="dxa"/>
            <w:vMerge w:val="restart"/>
            <w:vAlign w:val="center"/>
          </w:tcPr>
          <w:p w14:paraId="1F39E972" w14:textId="77777777" w:rsidR="00C260B2" w:rsidRPr="003A4D72" w:rsidRDefault="00C260B2" w:rsidP="00C260B2">
            <w:pPr>
              <w:jc w:val="cente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定額</w:t>
            </w:r>
          </w:p>
        </w:tc>
        <w:tc>
          <w:tcPr>
            <w:tcW w:w="2126" w:type="dxa"/>
          </w:tcPr>
          <w:p w14:paraId="0BBD83C6" w14:textId="77777777" w:rsidR="00C260B2" w:rsidRPr="003A4D72" w:rsidRDefault="00C260B2" w:rsidP="00C260B2">
            <w:pP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人件費</w:t>
            </w:r>
          </w:p>
          <w:p w14:paraId="211DF0F7" w14:textId="479E5565" w:rsidR="00C260B2" w:rsidRPr="003A4D72" w:rsidRDefault="00C260B2" w:rsidP="00C260B2">
            <w:pPr>
              <w:jc w:val="left"/>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w:t>
            </w:r>
            <w:r w:rsidRPr="002E34A9">
              <w:rPr>
                <w:rFonts w:ascii="BIZ UDゴシック" w:eastAsia="BIZ UDゴシック" w:hAnsi="BIZ UDゴシック" w:hint="eastAsia"/>
                <w:color w:val="000000"/>
                <w:sz w:val="22"/>
                <w:szCs w:val="22"/>
              </w:rPr>
              <w:t>GPS発信器の装着・放獣</w:t>
            </w:r>
            <w:r w:rsidRPr="003A4D72">
              <w:rPr>
                <w:rFonts w:ascii="BIZ UDゴシック" w:eastAsia="BIZ UDゴシック" w:hAnsi="BIZ UDゴシック" w:hint="eastAsia"/>
                <w:color w:val="000000"/>
                <w:sz w:val="22"/>
                <w:szCs w:val="22"/>
              </w:rPr>
              <w:t>に係る経費を除く）</w:t>
            </w:r>
          </w:p>
        </w:tc>
        <w:tc>
          <w:tcPr>
            <w:tcW w:w="1276" w:type="dxa"/>
          </w:tcPr>
          <w:p w14:paraId="14B1FC44" w14:textId="77777777" w:rsidR="00C260B2" w:rsidRPr="003A4D72" w:rsidRDefault="00C260B2" w:rsidP="00C260B2">
            <w:pPr>
              <w:jc w:val="left"/>
              <w:rPr>
                <w:rFonts w:ascii="BIZ UDゴシック" w:eastAsia="BIZ UDゴシック" w:hAnsi="BIZ UDゴシック"/>
                <w:color w:val="000000"/>
                <w:sz w:val="22"/>
                <w:szCs w:val="22"/>
              </w:rPr>
            </w:pPr>
          </w:p>
        </w:tc>
        <w:tc>
          <w:tcPr>
            <w:tcW w:w="3402" w:type="dxa"/>
          </w:tcPr>
          <w:p w14:paraId="0B277517" w14:textId="77777777" w:rsidR="00C260B2" w:rsidRPr="003A4D72" w:rsidRDefault="00C260B2" w:rsidP="00C260B2">
            <w:pPr>
              <w:rPr>
                <w:rFonts w:ascii="BIZ UDゴシック" w:eastAsia="BIZ UDゴシック" w:hAnsi="BIZ UDゴシック"/>
                <w:color w:val="000000"/>
                <w:sz w:val="22"/>
                <w:szCs w:val="22"/>
              </w:rPr>
            </w:pPr>
          </w:p>
        </w:tc>
        <w:tc>
          <w:tcPr>
            <w:tcW w:w="1701" w:type="dxa"/>
          </w:tcPr>
          <w:p w14:paraId="03C3ADEA" w14:textId="77777777" w:rsidR="00C260B2" w:rsidRPr="003A4D72" w:rsidRDefault="00C260B2" w:rsidP="00C260B2">
            <w:pPr>
              <w:rPr>
                <w:rFonts w:ascii="BIZ UDゴシック" w:eastAsia="BIZ UDゴシック" w:hAnsi="BIZ UDゴシック"/>
                <w:color w:val="000000"/>
                <w:sz w:val="22"/>
                <w:szCs w:val="22"/>
              </w:rPr>
            </w:pPr>
          </w:p>
        </w:tc>
      </w:tr>
      <w:tr w:rsidR="00C260B2" w:rsidRPr="003A4D72" w14:paraId="4F1EB82A" w14:textId="77777777" w:rsidTr="00C260B2">
        <w:trPr>
          <w:trHeight w:val="489"/>
        </w:trPr>
        <w:tc>
          <w:tcPr>
            <w:tcW w:w="851" w:type="dxa"/>
            <w:vMerge/>
          </w:tcPr>
          <w:p w14:paraId="1386E1C8" w14:textId="77777777" w:rsidR="00C260B2" w:rsidRPr="003A4D72" w:rsidRDefault="00C260B2" w:rsidP="00C260B2">
            <w:pPr>
              <w:rPr>
                <w:rFonts w:ascii="BIZ UDゴシック" w:eastAsia="BIZ UDゴシック" w:hAnsi="BIZ UDゴシック"/>
                <w:color w:val="000000"/>
                <w:sz w:val="22"/>
                <w:szCs w:val="22"/>
              </w:rPr>
            </w:pPr>
          </w:p>
        </w:tc>
        <w:tc>
          <w:tcPr>
            <w:tcW w:w="2126" w:type="dxa"/>
            <w:vAlign w:val="center"/>
          </w:tcPr>
          <w:p w14:paraId="389080EC" w14:textId="77777777" w:rsidR="00C260B2" w:rsidRPr="003A4D72" w:rsidRDefault="00C260B2" w:rsidP="00C260B2">
            <w:pP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小計</w:t>
            </w:r>
          </w:p>
        </w:tc>
        <w:tc>
          <w:tcPr>
            <w:tcW w:w="1276" w:type="dxa"/>
          </w:tcPr>
          <w:p w14:paraId="1AAEB5F7" w14:textId="77777777" w:rsidR="00C260B2" w:rsidRPr="003A4D72" w:rsidRDefault="00C260B2" w:rsidP="00C260B2">
            <w:pPr>
              <w:rPr>
                <w:rFonts w:ascii="BIZ UDゴシック" w:eastAsia="BIZ UDゴシック" w:hAnsi="BIZ UDゴシック"/>
                <w:color w:val="000000"/>
                <w:sz w:val="22"/>
                <w:szCs w:val="22"/>
              </w:rPr>
            </w:pPr>
          </w:p>
        </w:tc>
        <w:tc>
          <w:tcPr>
            <w:tcW w:w="3402" w:type="dxa"/>
          </w:tcPr>
          <w:p w14:paraId="3B8786D1" w14:textId="77777777" w:rsidR="00C260B2" w:rsidRPr="003A4D72" w:rsidRDefault="00C260B2" w:rsidP="00C260B2">
            <w:pPr>
              <w:rPr>
                <w:rFonts w:ascii="BIZ UDゴシック" w:eastAsia="BIZ UDゴシック" w:hAnsi="BIZ UDゴシック"/>
                <w:color w:val="000000"/>
                <w:sz w:val="20"/>
                <w:szCs w:val="20"/>
              </w:rPr>
            </w:pPr>
          </w:p>
        </w:tc>
        <w:tc>
          <w:tcPr>
            <w:tcW w:w="1701" w:type="dxa"/>
          </w:tcPr>
          <w:p w14:paraId="594BE1B5" w14:textId="77777777" w:rsidR="00C260B2" w:rsidRPr="003A4D72" w:rsidRDefault="00C260B2" w:rsidP="00C260B2">
            <w:pPr>
              <w:rPr>
                <w:rFonts w:ascii="BIZ UDゴシック" w:eastAsia="BIZ UDゴシック" w:hAnsi="BIZ UDゴシック"/>
                <w:color w:val="000000"/>
                <w:sz w:val="22"/>
                <w:szCs w:val="22"/>
              </w:rPr>
            </w:pPr>
          </w:p>
        </w:tc>
      </w:tr>
      <w:tr w:rsidR="00C260B2" w:rsidRPr="003A4D72" w14:paraId="3DF08E09" w14:textId="77777777" w:rsidTr="00C260B2">
        <w:trPr>
          <w:trHeight w:val="740"/>
        </w:trPr>
        <w:tc>
          <w:tcPr>
            <w:tcW w:w="851" w:type="dxa"/>
            <w:vMerge/>
          </w:tcPr>
          <w:p w14:paraId="688C142C" w14:textId="77777777" w:rsidR="00C260B2" w:rsidRPr="003A4D72" w:rsidRDefault="00C260B2" w:rsidP="00C260B2">
            <w:pPr>
              <w:rPr>
                <w:rFonts w:ascii="BIZ UDゴシック" w:eastAsia="BIZ UDゴシック" w:hAnsi="BIZ UDゴシック"/>
                <w:color w:val="000000"/>
                <w:sz w:val="22"/>
                <w:szCs w:val="22"/>
              </w:rPr>
            </w:pPr>
          </w:p>
        </w:tc>
        <w:tc>
          <w:tcPr>
            <w:tcW w:w="2126" w:type="dxa"/>
            <w:vAlign w:val="center"/>
          </w:tcPr>
          <w:p w14:paraId="60EED1EB" w14:textId="77777777" w:rsidR="00C260B2" w:rsidRPr="003A4D72" w:rsidRDefault="00C260B2" w:rsidP="00C260B2">
            <w:pP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物件費</w:t>
            </w:r>
          </w:p>
          <w:p w14:paraId="7E103389" w14:textId="203EE2DA" w:rsidR="00C260B2" w:rsidRPr="003A4D72" w:rsidRDefault="00C260B2" w:rsidP="00C260B2">
            <w:pPr>
              <w:jc w:val="left"/>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w:t>
            </w:r>
            <w:r w:rsidRPr="002E34A9">
              <w:rPr>
                <w:rFonts w:ascii="BIZ UDゴシック" w:eastAsia="BIZ UDゴシック" w:hAnsi="BIZ UDゴシック" w:hint="eastAsia"/>
                <w:color w:val="000000"/>
                <w:sz w:val="22"/>
                <w:szCs w:val="22"/>
              </w:rPr>
              <w:t>GPS発信器の装着・放獣</w:t>
            </w:r>
            <w:r w:rsidRPr="003A4D72">
              <w:rPr>
                <w:rFonts w:ascii="BIZ UDゴシック" w:eastAsia="BIZ UDゴシック" w:hAnsi="BIZ UDゴシック" w:hint="eastAsia"/>
                <w:color w:val="000000"/>
                <w:sz w:val="22"/>
                <w:szCs w:val="22"/>
              </w:rPr>
              <w:t>に係る経費を除く）</w:t>
            </w:r>
          </w:p>
        </w:tc>
        <w:tc>
          <w:tcPr>
            <w:tcW w:w="1276" w:type="dxa"/>
          </w:tcPr>
          <w:p w14:paraId="4E961CC2" w14:textId="77777777" w:rsidR="00C260B2" w:rsidRPr="003A4D72" w:rsidRDefault="00C260B2" w:rsidP="00C260B2">
            <w:pP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○○費</w:t>
            </w:r>
          </w:p>
          <w:p w14:paraId="6FDA2068" w14:textId="77777777" w:rsidR="00C260B2" w:rsidRPr="003A4D72" w:rsidRDefault="00C260B2" w:rsidP="00C260B2">
            <w:pPr>
              <w:rPr>
                <w:rFonts w:ascii="BIZ UDゴシック" w:eastAsia="BIZ UDゴシック" w:hAnsi="BIZ UDゴシック"/>
                <w:color w:val="000000"/>
                <w:sz w:val="22"/>
                <w:szCs w:val="22"/>
              </w:rPr>
            </w:pPr>
          </w:p>
          <w:p w14:paraId="1E1A1F22" w14:textId="77777777" w:rsidR="00C260B2" w:rsidRPr="003A4D72" w:rsidRDefault="00C260B2" w:rsidP="00C260B2">
            <w:pP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○○費</w:t>
            </w:r>
          </w:p>
          <w:p w14:paraId="6B291DD0" w14:textId="77777777" w:rsidR="00C260B2" w:rsidRPr="003A4D72" w:rsidRDefault="00C260B2" w:rsidP="00C260B2">
            <w:pPr>
              <w:rPr>
                <w:rFonts w:ascii="BIZ UDゴシック" w:eastAsia="BIZ UDゴシック" w:hAnsi="BIZ UDゴシック"/>
                <w:color w:val="000000"/>
                <w:sz w:val="22"/>
                <w:szCs w:val="22"/>
              </w:rPr>
            </w:pPr>
          </w:p>
        </w:tc>
        <w:tc>
          <w:tcPr>
            <w:tcW w:w="3402" w:type="dxa"/>
          </w:tcPr>
          <w:p w14:paraId="236992D3" w14:textId="77777777" w:rsidR="00C260B2" w:rsidRPr="003A4D72" w:rsidRDefault="00C260B2" w:rsidP="00C260B2">
            <w:pPr>
              <w:rPr>
                <w:rFonts w:ascii="BIZ UDゴシック" w:eastAsia="BIZ UDゴシック" w:hAnsi="BIZ UDゴシック"/>
                <w:color w:val="000000"/>
                <w:sz w:val="20"/>
                <w:szCs w:val="20"/>
              </w:rPr>
            </w:pPr>
          </w:p>
        </w:tc>
        <w:tc>
          <w:tcPr>
            <w:tcW w:w="1701" w:type="dxa"/>
          </w:tcPr>
          <w:p w14:paraId="24326F9D" w14:textId="77777777" w:rsidR="00C260B2" w:rsidRPr="003A4D72" w:rsidRDefault="00C260B2" w:rsidP="00C260B2">
            <w:pPr>
              <w:rPr>
                <w:rFonts w:ascii="BIZ UDゴシック" w:eastAsia="BIZ UDゴシック" w:hAnsi="BIZ UDゴシック"/>
                <w:color w:val="000000"/>
                <w:sz w:val="22"/>
                <w:szCs w:val="22"/>
              </w:rPr>
            </w:pPr>
          </w:p>
        </w:tc>
      </w:tr>
      <w:tr w:rsidR="00C260B2" w:rsidRPr="003A4D72" w14:paraId="71EB8B1E" w14:textId="77777777" w:rsidTr="00C260B2">
        <w:trPr>
          <w:trHeight w:val="580"/>
        </w:trPr>
        <w:tc>
          <w:tcPr>
            <w:tcW w:w="851" w:type="dxa"/>
            <w:vMerge/>
          </w:tcPr>
          <w:p w14:paraId="5085CB5B" w14:textId="77777777" w:rsidR="00C260B2" w:rsidRPr="003A4D72" w:rsidRDefault="00C260B2" w:rsidP="00C260B2">
            <w:pPr>
              <w:rPr>
                <w:rFonts w:ascii="BIZ UDゴシック" w:eastAsia="BIZ UDゴシック" w:hAnsi="BIZ UDゴシック"/>
                <w:color w:val="000000"/>
                <w:sz w:val="22"/>
                <w:szCs w:val="22"/>
              </w:rPr>
            </w:pPr>
          </w:p>
        </w:tc>
        <w:tc>
          <w:tcPr>
            <w:tcW w:w="2126" w:type="dxa"/>
            <w:vAlign w:val="center"/>
          </w:tcPr>
          <w:p w14:paraId="37D744F7" w14:textId="77777777" w:rsidR="00C260B2" w:rsidRPr="003A4D72" w:rsidRDefault="00C260B2" w:rsidP="00C260B2">
            <w:pP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小計</w:t>
            </w:r>
          </w:p>
        </w:tc>
        <w:tc>
          <w:tcPr>
            <w:tcW w:w="1276" w:type="dxa"/>
          </w:tcPr>
          <w:p w14:paraId="587D8894" w14:textId="77777777" w:rsidR="00C260B2" w:rsidRPr="003A4D72" w:rsidRDefault="00C260B2" w:rsidP="00C260B2">
            <w:pPr>
              <w:rPr>
                <w:rFonts w:ascii="BIZ UDゴシック" w:eastAsia="BIZ UDゴシック" w:hAnsi="BIZ UDゴシック"/>
                <w:color w:val="000000"/>
                <w:sz w:val="22"/>
                <w:szCs w:val="22"/>
              </w:rPr>
            </w:pPr>
          </w:p>
        </w:tc>
        <w:tc>
          <w:tcPr>
            <w:tcW w:w="3402" w:type="dxa"/>
          </w:tcPr>
          <w:p w14:paraId="62ED6F3A" w14:textId="77777777" w:rsidR="00C260B2" w:rsidRPr="003A4D72" w:rsidRDefault="00C260B2" w:rsidP="00C260B2">
            <w:pPr>
              <w:rPr>
                <w:rFonts w:ascii="BIZ UDゴシック" w:eastAsia="BIZ UDゴシック" w:hAnsi="BIZ UDゴシック"/>
                <w:color w:val="000000"/>
                <w:sz w:val="20"/>
                <w:szCs w:val="20"/>
              </w:rPr>
            </w:pPr>
          </w:p>
        </w:tc>
        <w:tc>
          <w:tcPr>
            <w:tcW w:w="1701" w:type="dxa"/>
          </w:tcPr>
          <w:p w14:paraId="49D0FFA0" w14:textId="77777777" w:rsidR="00C260B2" w:rsidRPr="003A4D72" w:rsidRDefault="00C260B2" w:rsidP="00C260B2">
            <w:pPr>
              <w:rPr>
                <w:rFonts w:ascii="BIZ UDゴシック" w:eastAsia="BIZ UDゴシック" w:hAnsi="BIZ UDゴシック"/>
                <w:color w:val="000000"/>
                <w:sz w:val="22"/>
                <w:szCs w:val="22"/>
              </w:rPr>
            </w:pPr>
          </w:p>
        </w:tc>
      </w:tr>
      <w:tr w:rsidR="00C260B2" w:rsidRPr="003A4D72" w14:paraId="4619675F" w14:textId="77777777" w:rsidTr="00C260B2">
        <w:trPr>
          <w:trHeight w:val="477"/>
        </w:trPr>
        <w:tc>
          <w:tcPr>
            <w:tcW w:w="4253" w:type="dxa"/>
            <w:gridSpan w:val="3"/>
          </w:tcPr>
          <w:p w14:paraId="7444F09C" w14:textId="77777777" w:rsidR="00C260B2" w:rsidRPr="003A4D72" w:rsidRDefault="00C260B2" w:rsidP="00C260B2">
            <w:pP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消費税及び地方消費税（税率１０％）</w:t>
            </w:r>
          </w:p>
        </w:tc>
        <w:tc>
          <w:tcPr>
            <w:tcW w:w="3402" w:type="dxa"/>
          </w:tcPr>
          <w:p w14:paraId="13CF9479" w14:textId="77777777" w:rsidR="00C260B2" w:rsidRPr="003A4D72" w:rsidRDefault="00C260B2" w:rsidP="00C260B2">
            <w:pPr>
              <w:rPr>
                <w:rFonts w:ascii="BIZ UDゴシック" w:eastAsia="BIZ UDゴシック" w:hAnsi="BIZ UDゴシック"/>
                <w:color w:val="000000"/>
                <w:sz w:val="22"/>
                <w:szCs w:val="22"/>
              </w:rPr>
            </w:pPr>
          </w:p>
        </w:tc>
        <w:tc>
          <w:tcPr>
            <w:tcW w:w="1701" w:type="dxa"/>
          </w:tcPr>
          <w:p w14:paraId="1D7FACEB" w14:textId="77777777" w:rsidR="00C260B2" w:rsidRPr="003A4D72" w:rsidRDefault="00C260B2" w:rsidP="00C260B2">
            <w:pPr>
              <w:rPr>
                <w:rFonts w:ascii="BIZ UDゴシック" w:eastAsia="BIZ UDゴシック" w:hAnsi="BIZ UDゴシック"/>
                <w:color w:val="000000"/>
                <w:sz w:val="22"/>
                <w:szCs w:val="22"/>
              </w:rPr>
            </w:pPr>
          </w:p>
        </w:tc>
      </w:tr>
      <w:tr w:rsidR="00C260B2" w:rsidRPr="003A4D72" w14:paraId="61787870" w14:textId="77777777" w:rsidTr="00C260B2">
        <w:trPr>
          <w:trHeight w:val="413"/>
        </w:trPr>
        <w:tc>
          <w:tcPr>
            <w:tcW w:w="4253" w:type="dxa"/>
            <w:gridSpan w:val="3"/>
          </w:tcPr>
          <w:p w14:paraId="579F8399" w14:textId="77777777" w:rsidR="00C260B2" w:rsidRPr="003A4D72" w:rsidRDefault="00C260B2" w:rsidP="00C260B2">
            <w:pPr>
              <w:jc w:val="cente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合計</w:t>
            </w:r>
          </w:p>
        </w:tc>
        <w:tc>
          <w:tcPr>
            <w:tcW w:w="3402" w:type="dxa"/>
          </w:tcPr>
          <w:p w14:paraId="1D88677D" w14:textId="77777777" w:rsidR="00C260B2" w:rsidRPr="003A4D72" w:rsidRDefault="00C260B2" w:rsidP="00C260B2">
            <w:pPr>
              <w:rPr>
                <w:rFonts w:ascii="BIZ UDゴシック" w:eastAsia="BIZ UDゴシック" w:hAnsi="BIZ UDゴシック"/>
                <w:color w:val="000000"/>
                <w:sz w:val="22"/>
                <w:szCs w:val="22"/>
              </w:rPr>
            </w:pPr>
          </w:p>
        </w:tc>
        <w:tc>
          <w:tcPr>
            <w:tcW w:w="1701" w:type="dxa"/>
          </w:tcPr>
          <w:p w14:paraId="14F6F743" w14:textId="77777777" w:rsidR="00C260B2" w:rsidRPr="003A4D72" w:rsidRDefault="00C260B2" w:rsidP="00C260B2">
            <w:pPr>
              <w:rPr>
                <w:rFonts w:ascii="BIZ UDゴシック" w:eastAsia="BIZ UDゴシック" w:hAnsi="BIZ UDゴシック"/>
                <w:color w:val="000000"/>
                <w:sz w:val="22"/>
                <w:szCs w:val="22"/>
              </w:rPr>
            </w:pPr>
          </w:p>
        </w:tc>
      </w:tr>
    </w:tbl>
    <w:p w14:paraId="65B15C3E" w14:textId="77777777" w:rsidR="00F46C93" w:rsidRPr="003A4D72" w:rsidRDefault="00F46C93" w:rsidP="00F46C93">
      <w:pPr>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※本事業の受託に係る支出を記入すること。</w:t>
      </w:r>
    </w:p>
    <w:p w14:paraId="602CA484" w14:textId="77777777" w:rsidR="00F46C93" w:rsidRPr="003A4D72" w:rsidRDefault="00F46C93" w:rsidP="00F46C93">
      <w:pPr>
        <w:ind w:left="220" w:hangingChars="100" w:hanging="220"/>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※本事業において比較的長く使用し、かつ保存できるもので単価２万円以上の物品を使用する場合は､借料もしくは損料として計上すること。</w:t>
      </w:r>
    </w:p>
    <w:p w14:paraId="2BB04EAB" w14:textId="41B55E76" w:rsidR="00F46C93" w:rsidRPr="002E34A9" w:rsidRDefault="00F46C93" w:rsidP="00F46C93">
      <w:pPr>
        <w:ind w:left="220" w:hangingChars="100" w:hanging="220"/>
        <w:rPr>
          <w:rFonts w:ascii="BIZ UDゴシック" w:eastAsia="BIZ UDゴシック" w:hAnsi="BIZ UDゴシック"/>
          <w:color w:val="000000"/>
          <w:sz w:val="22"/>
          <w:szCs w:val="22"/>
        </w:rPr>
      </w:pPr>
      <w:r w:rsidRPr="003A4D72">
        <w:rPr>
          <w:rFonts w:ascii="BIZ UDゴシック" w:eastAsia="BIZ UDゴシック" w:hAnsi="BIZ UDゴシック" w:hint="eastAsia"/>
          <w:color w:val="000000"/>
          <w:sz w:val="22"/>
          <w:szCs w:val="22"/>
        </w:rPr>
        <w:t>※捕獲目標</w:t>
      </w:r>
      <w:r w:rsidR="00BC0C13">
        <w:rPr>
          <w:rFonts w:ascii="BIZ UDゴシック" w:eastAsia="BIZ UDゴシック" w:hAnsi="BIZ UDゴシック" w:hint="eastAsia"/>
          <w:color w:val="000000"/>
          <w:sz w:val="22"/>
          <w:szCs w:val="22"/>
        </w:rPr>
        <w:t>頭数</w:t>
      </w:r>
      <w:r w:rsidRPr="002E34A9">
        <w:rPr>
          <w:rFonts w:ascii="BIZ UDゴシック" w:eastAsia="BIZ UDゴシック" w:hAnsi="BIZ UDゴシック" w:hint="eastAsia"/>
          <w:color w:val="000000"/>
          <w:sz w:val="22"/>
          <w:szCs w:val="22"/>
        </w:rPr>
        <w:t>を捕獲することを想定して所要経費を積算すること。</w:t>
      </w:r>
    </w:p>
    <w:p w14:paraId="57ABFBF6" w14:textId="02828ACD" w:rsidR="000878C7" w:rsidRPr="000878C7" w:rsidRDefault="000878C7" w:rsidP="00F46C93">
      <w:pPr>
        <w:ind w:left="220" w:hangingChars="100" w:hanging="220"/>
        <w:rPr>
          <w:rFonts w:ascii="BIZ UDゴシック" w:eastAsia="BIZ UDゴシック" w:hAnsi="BIZ UDゴシック"/>
          <w:color w:val="000000"/>
          <w:sz w:val="22"/>
          <w:szCs w:val="22"/>
        </w:rPr>
      </w:pPr>
      <w:r w:rsidRPr="000878C7">
        <w:rPr>
          <w:rFonts w:ascii="BIZ UDゴシック" w:eastAsia="BIZ UDゴシック" w:hAnsi="BIZ UDゴシック" w:hint="eastAsia"/>
          <w:color w:val="000000"/>
          <w:sz w:val="22"/>
          <w:szCs w:val="22"/>
        </w:rPr>
        <w:t>※</w:t>
      </w:r>
      <w:r w:rsidR="00BE439A">
        <w:rPr>
          <w:rFonts w:ascii="BIZ UDゴシック" w:eastAsia="BIZ UDゴシック" w:hAnsi="BIZ UDゴシック" w:hint="eastAsia"/>
          <w:color w:val="000000"/>
          <w:sz w:val="22"/>
          <w:szCs w:val="22"/>
        </w:rPr>
        <w:t>1.</w:t>
      </w:r>
      <w:r w:rsidRPr="000878C7">
        <w:rPr>
          <w:rFonts w:ascii="BIZ UDゴシック" w:eastAsia="BIZ UDゴシック" w:hAnsi="BIZ UDゴシック" w:hint="eastAsia"/>
          <w:color w:val="000000"/>
          <w:sz w:val="22"/>
          <w:szCs w:val="22"/>
        </w:rPr>
        <w:t>GPS発信器の装着・放獣とは、GPS機器損料、麻酔薬・投薬器、GPS機器装着作業、個体を放獣するまでの一連の作業のことを指す。</w:t>
      </w:r>
      <w:r w:rsidR="00BE439A">
        <w:rPr>
          <w:rFonts w:ascii="BIZ UDゴシック" w:eastAsia="BIZ UDゴシック" w:hAnsi="BIZ UDゴシック" w:hint="eastAsia"/>
          <w:color w:val="000000"/>
          <w:sz w:val="22"/>
          <w:szCs w:val="22"/>
        </w:rPr>
        <w:t>（</w:t>
      </w:r>
      <w:r w:rsidR="006173B3">
        <w:rPr>
          <w:rFonts w:ascii="BIZ UDゴシック" w:eastAsia="BIZ UDゴシック" w:hAnsi="BIZ UDゴシック" w:hint="eastAsia"/>
          <w:color w:val="000000"/>
          <w:sz w:val="22"/>
          <w:szCs w:val="22"/>
        </w:rPr>
        <w:t>アカゲザル又はアカゲザルとニホンザル</w:t>
      </w:r>
      <w:r w:rsidR="005C115D">
        <w:rPr>
          <w:rFonts w:ascii="BIZ UDゴシック" w:eastAsia="BIZ UDゴシック" w:hAnsi="BIZ UDゴシック" w:hint="eastAsia"/>
          <w:color w:val="000000"/>
          <w:sz w:val="22"/>
          <w:szCs w:val="22"/>
        </w:rPr>
        <w:t>と</w:t>
      </w:r>
      <w:r w:rsidR="006173B3">
        <w:rPr>
          <w:rFonts w:ascii="BIZ UDゴシック" w:eastAsia="BIZ UDゴシック" w:hAnsi="BIZ UDゴシック" w:hint="eastAsia"/>
          <w:color w:val="000000"/>
          <w:sz w:val="22"/>
          <w:szCs w:val="22"/>
        </w:rPr>
        <w:t>の交雑個体</w:t>
      </w:r>
      <w:r w:rsidR="00551332">
        <w:rPr>
          <w:rFonts w:ascii="BIZ UDゴシック" w:eastAsia="BIZ UDゴシック" w:hAnsi="BIZ UDゴシック" w:hint="eastAsia"/>
          <w:sz w:val="22"/>
          <w:szCs w:val="22"/>
        </w:rPr>
        <w:t>に</w:t>
      </w:r>
      <w:r w:rsidR="00902696">
        <w:rPr>
          <w:rFonts w:ascii="BIZ UDゴシック" w:eastAsia="BIZ UDゴシック" w:hAnsi="BIZ UDゴシック" w:hint="eastAsia"/>
          <w:sz w:val="22"/>
          <w:szCs w:val="22"/>
        </w:rPr>
        <w:t>GPSを</w:t>
      </w:r>
      <w:r w:rsidR="00BE439A">
        <w:rPr>
          <w:rFonts w:ascii="BIZ UDゴシック" w:eastAsia="BIZ UDゴシック" w:hAnsi="BIZ UDゴシック" w:hint="eastAsia"/>
          <w:sz w:val="22"/>
          <w:szCs w:val="22"/>
        </w:rPr>
        <w:t>装着する場合は</w:t>
      </w:r>
      <w:r w:rsidR="00902696">
        <w:rPr>
          <w:rFonts w:ascii="BIZ UDゴシック" w:eastAsia="BIZ UDゴシック" w:hAnsi="BIZ UDゴシック" w:hint="eastAsia"/>
          <w:color w:val="000000"/>
          <w:sz w:val="22"/>
          <w:szCs w:val="22"/>
        </w:rPr>
        <w:t>避妊・去勢処置の経費を含む。）</w:t>
      </w:r>
    </w:p>
    <w:sectPr w:rsidR="000878C7" w:rsidRPr="000878C7" w:rsidSect="00C260B2">
      <w:pgSz w:w="11906" w:h="16838" w:code="9"/>
      <w:pgMar w:top="567" w:right="1418" w:bottom="567" w:left="1418" w:header="851" w:footer="510" w:gutter="0"/>
      <w:cols w:space="425"/>
      <w:docGrid w:type="lines" w:linePitch="33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FA036" w14:textId="77777777" w:rsidR="00E448CF" w:rsidRDefault="00E448CF">
      <w:r>
        <w:separator/>
      </w:r>
    </w:p>
  </w:endnote>
  <w:endnote w:type="continuationSeparator" w:id="0">
    <w:p w14:paraId="1AAF4811" w14:textId="77777777" w:rsidR="00E448CF" w:rsidRDefault="00E4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34EF" w14:textId="77777777" w:rsidR="00E448CF" w:rsidRDefault="00E448CF">
      <w:r>
        <w:separator/>
      </w:r>
    </w:p>
  </w:footnote>
  <w:footnote w:type="continuationSeparator" w:id="0">
    <w:p w14:paraId="71204C4B" w14:textId="77777777" w:rsidR="00E448CF" w:rsidRDefault="00E44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D01D9"/>
    <w:multiLevelType w:val="hybridMultilevel"/>
    <w:tmpl w:val="7DCA3F7E"/>
    <w:lvl w:ilvl="0" w:tplc="6FCC7E64">
      <w:start w:val="1"/>
      <w:numFmt w:val="aiueoFullWidth"/>
      <w:lvlText w:val="%1"/>
      <w:lvlJc w:val="left"/>
      <w:pPr>
        <w:tabs>
          <w:tab w:val="num" w:pos="612"/>
        </w:tabs>
        <w:ind w:left="612" w:hanging="360"/>
      </w:pPr>
      <w:rPr>
        <w:rFonts w:hint="default"/>
      </w:rPr>
    </w:lvl>
    <w:lvl w:ilvl="1" w:tplc="369A0A80">
      <w:start w:val="1"/>
      <w:numFmt w:val="aiueoFullWidth"/>
      <w:lvlText w:val="（%2）"/>
      <w:lvlJc w:val="left"/>
      <w:pPr>
        <w:tabs>
          <w:tab w:val="num" w:pos="571"/>
        </w:tabs>
        <w:ind w:left="400" w:firstLine="937"/>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1E5B01"/>
    <w:multiLevelType w:val="hybridMultilevel"/>
    <w:tmpl w:val="4DCE6D5C"/>
    <w:lvl w:ilvl="0" w:tplc="6FCC7E64">
      <w:start w:val="1"/>
      <w:numFmt w:val="aiueoFullWidth"/>
      <w:lvlText w:val="%1"/>
      <w:lvlJc w:val="left"/>
      <w:pPr>
        <w:tabs>
          <w:tab w:val="num" w:pos="786"/>
        </w:tabs>
        <w:ind w:left="786" w:hanging="360"/>
      </w:pPr>
      <w:rPr>
        <w:rFonts w:hint="default"/>
      </w:rPr>
    </w:lvl>
    <w:lvl w:ilvl="1" w:tplc="18DABBD8">
      <w:start w:val="1"/>
      <w:numFmt w:val="decimalFullWidth"/>
      <w:lvlText w:val="（%2）"/>
      <w:lvlJc w:val="left"/>
      <w:pPr>
        <w:tabs>
          <w:tab w:val="num" w:pos="1374"/>
        </w:tabs>
        <w:ind w:left="1374" w:hanging="780"/>
      </w:pPr>
      <w:rPr>
        <w:rFonts w:hint="default"/>
      </w:rPr>
    </w:lvl>
    <w:lvl w:ilvl="2" w:tplc="F97C9670">
      <w:start w:val="1"/>
      <w:numFmt w:val="bullet"/>
      <w:lvlText w:val="・"/>
      <w:lvlJc w:val="left"/>
      <w:pPr>
        <w:tabs>
          <w:tab w:val="num" w:pos="1374"/>
        </w:tabs>
        <w:ind w:left="1374" w:hanging="360"/>
      </w:pPr>
      <w:rPr>
        <w:rFonts w:ascii="ＭＳ ゴシック" w:eastAsia="ＭＳ ゴシック" w:hAnsi="ＭＳ ゴシック" w:cs="MS-Mincho" w:hint="eastAsia"/>
      </w:rPr>
    </w:lvl>
    <w:lvl w:ilvl="3" w:tplc="0409000F" w:tentative="1">
      <w:start w:val="1"/>
      <w:numFmt w:val="decimal"/>
      <w:lvlText w:val="%4."/>
      <w:lvlJc w:val="left"/>
      <w:pPr>
        <w:tabs>
          <w:tab w:val="num" w:pos="1854"/>
        </w:tabs>
        <w:ind w:left="1854" w:hanging="420"/>
      </w:pPr>
    </w:lvl>
    <w:lvl w:ilvl="4" w:tplc="04090017" w:tentative="1">
      <w:start w:val="1"/>
      <w:numFmt w:val="aiueoFullWidth"/>
      <w:lvlText w:val="(%5)"/>
      <w:lvlJc w:val="left"/>
      <w:pPr>
        <w:tabs>
          <w:tab w:val="num" w:pos="2274"/>
        </w:tabs>
        <w:ind w:left="2274" w:hanging="420"/>
      </w:pPr>
    </w:lvl>
    <w:lvl w:ilvl="5" w:tplc="04090011" w:tentative="1">
      <w:start w:val="1"/>
      <w:numFmt w:val="decimalEnclosedCircle"/>
      <w:lvlText w:val="%6"/>
      <w:lvlJc w:val="left"/>
      <w:pPr>
        <w:tabs>
          <w:tab w:val="num" w:pos="2694"/>
        </w:tabs>
        <w:ind w:left="2694" w:hanging="420"/>
      </w:pPr>
    </w:lvl>
    <w:lvl w:ilvl="6" w:tplc="0409000F" w:tentative="1">
      <w:start w:val="1"/>
      <w:numFmt w:val="decimal"/>
      <w:lvlText w:val="%7."/>
      <w:lvlJc w:val="left"/>
      <w:pPr>
        <w:tabs>
          <w:tab w:val="num" w:pos="3114"/>
        </w:tabs>
        <w:ind w:left="3114" w:hanging="420"/>
      </w:pPr>
    </w:lvl>
    <w:lvl w:ilvl="7" w:tplc="04090017" w:tentative="1">
      <w:start w:val="1"/>
      <w:numFmt w:val="aiueoFullWidth"/>
      <w:lvlText w:val="(%8)"/>
      <w:lvlJc w:val="left"/>
      <w:pPr>
        <w:tabs>
          <w:tab w:val="num" w:pos="3534"/>
        </w:tabs>
        <w:ind w:left="3534" w:hanging="420"/>
      </w:pPr>
    </w:lvl>
    <w:lvl w:ilvl="8" w:tplc="04090011" w:tentative="1">
      <w:start w:val="1"/>
      <w:numFmt w:val="decimalEnclosedCircle"/>
      <w:lvlText w:val="%9"/>
      <w:lvlJc w:val="left"/>
      <w:pPr>
        <w:tabs>
          <w:tab w:val="num" w:pos="3954"/>
        </w:tabs>
        <w:ind w:left="3954" w:hanging="420"/>
      </w:pPr>
    </w:lvl>
  </w:abstractNum>
  <w:abstractNum w:abstractNumId="2" w15:restartNumberingAfterBreak="0">
    <w:nsid w:val="06D67A07"/>
    <w:multiLevelType w:val="multilevel"/>
    <w:tmpl w:val="A13605D8"/>
    <w:lvl w:ilvl="0">
      <w:start w:val="1"/>
      <w:numFmt w:val="aiueoFullWidth"/>
      <w:lvlText w:val="%1"/>
      <w:lvlJc w:val="left"/>
      <w:pPr>
        <w:tabs>
          <w:tab w:val="num" w:pos="612"/>
        </w:tabs>
        <w:ind w:left="612" w:hanging="360"/>
      </w:pPr>
      <w:rPr>
        <w:rFonts w:hint="default"/>
      </w:rPr>
    </w:lvl>
    <w:lvl w:ilvl="1">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7321FE1"/>
    <w:multiLevelType w:val="multilevel"/>
    <w:tmpl w:val="B6FEC984"/>
    <w:lvl w:ilvl="0">
      <w:start w:val="1"/>
      <w:numFmt w:val="decimal"/>
      <w:lvlText w:val="%1."/>
      <w:lvlJc w:val="left"/>
      <w:pPr>
        <w:tabs>
          <w:tab w:val="num" w:pos="672"/>
        </w:tabs>
        <w:ind w:left="672" w:hanging="420"/>
      </w:pPr>
    </w:lvl>
    <w:lvl w:ilvl="1">
      <w:start w:val="1"/>
      <w:numFmt w:val="aiueoFullWidth"/>
      <w:lvlText w:val="(%2)"/>
      <w:lvlJc w:val="left"/>
      <w:pPr>
        <w:tabs>
          <w:tab w:val="num" w:pos="1092"/>
        </w:tabs>
        <w:ind w:left="1092" w:hanging="420"/>
      </w:pPr>
    </w:lvl>
    <w:lvl w:ilvl="2">
      <w:start w:val="1"/>
      <w:numFmt w:val="decimalEnclosedCircle"/>
      <w:lvlText w:val="%3"/>
      <w:lvlJc w:val="left"/>
      <w:pPr>
        <w:tabs>
          <w:tab w:val="num" w:pos="1512"/>
        </w:tabs>
        <w:ind w:left="1512" w:hanging="420"/>
      </w:pPr>
    </w:lvl>
    <w:lvl w:ilvl="3">
      <w:start w:val="1"/>
      <w:numFmt w:val="decimal"/>
      <w:lvlText w:val="%4."/>
      <w:lvlJc w:val="left"/>
      <w:pPr>
        <w:tabs>
          <w:tab w:val="num" w:pos="1932"/>
        </w:tabs>
        <w:ind w:left="1932" w:hanging="420"/>
      </w:pPr>
    </w:lvl>
    <w:lvl w:ilvl="4">
      <w:start w:val="1"/>
      <w:numFmt w:val="aiueoFullWidth"/>
      <w:lvlText w:val="(%5)"/>
      <w:lvlJc w:val="left"/>
      <w:pPr>
        <w:tabs>
          <w:tab w:val="num" w:pos="2352"/>
        </w:tabs>
        <w:ind w:left="2352" w:hanging="420"/>
      </w:pPr>
    </w:lvl>
    <w:lvl w:ilvl="5">
      <w:start w:val="1"/>
      <w:numFmt w:val="decimalEnclosedCircle"/>
      <w:lvlText w:val="%6"/>
      <w:lvlJc w:val="left"/>
      <w:pPr>
        <w:tabs>
          <w:tab w:val="num" w:pos="2772"/>
        </w:tabs>
        <w:ind w:left="2772" w:hanging="420"/>
      </w:pPr>
    </w:lvl>
    <w:lvl w:ilvl="6">
      <w:start w:val="1"/>
      <w:numFmt w:val="decimal"/>
      <w:lvlText w:val="%7."/>
      <w:lvlJc w:val="left"/>
      <w:pPr>
        <w:tabs>
          <w:tab w:val="num" w:pos="3192"/>
        </w:tabs>
        <w:ind w:left="3192" w:hanging="420"/>
      </w:pPr>
    </w:lvl>
    <w:lvl w:ilvl="7">
      <w:start w:val="1"/>
      <w:numFmt w:val="aiueoFullWidth"/>
      <w:lvlText w:val="(%8)"/>
      <w:lvlJc w:val="left"/>
      <w:pPr>
        <w:tabs>
          <w:tab w:val="num" w:pos="3612"/>
        </w:tabs>
        <w:ind w:left="3612" w:hanging="420"/>
      </w:pPr>
    </w:lvl>
    <w:lvl w:ilvl="8">
      <w:start w:val="1"/>
      <w:numFmt w:val="decimalEnclosedCircle"/>
      <w:lvlText w:val="%9"/>
      <w:lvlJc w:val="left"/>
      <w:pPr>
        <w:tabs>
          <w:tab w:val="num" w:pos="4032"/>
        </w:tabs>
        <w:ind w:left="4032" w:hanging="420"/>
      </w:pPr>
    </w:lvl>
  </w:abstractNum>
  <w:abstractNum w:abstractNumId="4" w15:restartNumberingAfterBreak="0">
    <w:nsid w:val="1D822A61"/>
    <w:multiLevelType w:val="multilevel"/>
    <w:tmpl w:val="D9CE509C"/>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1B46F1"/>
    <w:multiLevelType w:val="hybridMultilevel"/>
    <w:tmpl w:val="01789CB0"/>
    <w:lvl w:ilvl="0" w:tplc="A48C2EF0">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5FF59F6"/>
    <w:multiLevelType w:val="multilevel"/>
    <w:tmpl w:val="F31293A0"/>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7924AFC"/>
    <w:multiLevelType w:val="hybridMultilevel"/>
    <w:tmpl w:val="C52E1110"/>
    <w:lvl w:ilvl="0" w:tplc="360A74D0">
      <w:start w:val="1"/>
      <w:numFmt w:val="decimalFullWidth"/>
      <w:lvlText w:val="（%1）"/>
      <w:lvlJc w:val="left"/>
      <w:pPr>
        <w:tabs>
          <w:tab w:val="num" w:pos="595"/>
        </w:tabs>
        <w:ind w:left="595" w:hanging="37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8" w15:restartNumberingAfterBreak="0">
    <w:nsid w:val="29D041D8"/>
    <w:multiLevelType w:val="hybridMultilevel"/>
    <w:tmpl w:val="9CC0E7E6"/>
    <w:lvl w:ilvl="0" w:tplc="08F03BD4">
      <w:start w:val="1"/>
      <w:numFmt w:val="decimalFullWidth"/>
      <w:lvlText w:val="（%1）"/>
      <w:lvlJc w:val="left"/>
      <w:pPr>
        <w:tabs>
          <w:tab w:val="num" w:pos="780"/>
        </w:tabs>
        <w:ind w:left="780" w:hanging="7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3726D5"/>
    <w:multiLevelType w:val="multilevel"/>
    <w:tmpl w:val="98FEC940"/>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4113422"/>
    <w:multiLevelType w:val="hybridMultilevel"/>
    <w:tmpl w:val="98FEC940"/>
    <w:lvl w:ilvl="0" w:tplc="3F945D50">
      <w:start w:val="1"/>
      <w:numFmt w:val="decimalFullWidth"/>
      <w:lvlText w:val="（%1）"/>
      <w:lvlJc w:val="left"/>
      <w:pPr>
        <w:tabs>
          <w:tab w:val="num" w:pos="780"/>
        </w:tabs>
        <w:ind w:left="780" w:hanging="7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333FFF"/>
    <w:multiLevelType w:val="hybridMultilevel"/>
    <w:tmpl w:val="02364C14"/>
    <w:lvl w:ilvl="0" w:tplc="24F07CA6">
      <w:start w:val="1"/>
      <w:numFmt w:val="decimalFullWidth"/>
      <w:lvlText w:val="（%1）"/>
      <w:lvlJc w:val="left"/>
      <w:pPr>
        <w:tabs>
          <w:tab w:val="num" w:pos="780"/>
        </w:tabs>
        <w:ind w:left="780" w:hanging="780"/>
      </w:pPr>
      <w:rPr>
        <w:rFonts w:hint="default"/>
        <w:lang w:val="en-US"/>
      </w:rPr>
    </w:lvl>
    <w:lvl w:ilvl="1" w:tplc="6FCC7E64">
      <w:start w:val="1"/>
      <w:numFmt w:val="aiueo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951308"/>
    <w:multiLevelType w:val="hybridMultilevel"/>
    <w:tmpl w:val="B2D2D8D2"/>
    <w:lvl w:ilvl="0" w:tplc="6FCC7E64">
      <w:start w:val="1"/>
      <w:numFmt w:val="aiueoFullWidth"/>
      <w:lvlText w:val="%1"/>
      <w:lvlJc w:val="left"/>
      <w:pPr>
        <w:tabs>
          <w:tab w:val="num" w:pos="612"/>
        </w:tabs>
        <w:ind w:left="612"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34247A"/>
    <w:multiLevelType w:val="hybridMultilevel"/>
    <w:tmpl w:val="24FAF0EC"/>
    <w:lvl w:ilvl="0" w:tplc="F93AB408">
      <w:numFmt w:val="bullet"/>
      <w:lvlText w:val=""/>
      <w:lvlJc w:val="left"/>
      <w:pPr>
        <w:tabs>
          <w:tab w:val="num" w:pos="1182"/>
        </w:tabs>
        <w:ind w:left="1182" w:hanging="227"/>
      </w:pPr>
      <w:rPr>
        <w:rFonts w:ascii="Symbol" w:hAnsi="Symbol" w:hint="default"/>
        <w:color w:val="auto"/>
      </w:rPr>
    </w:lvl>
    <w:lvl w:ilvl="1" w:tplc="0409000B" w:tentative="1">
      <w:start w:val="1"/>
      <w:numFmt w:val="bullet"/>
      <w:lvlText w:val=""/>
      <w:lvlJc w:val="left"/>
      <w:pPr>
        <w:tabs>
          <w:tab w:val="num" w:pos="1795"/>
        </w:tabs>
        <w:ind w:left="1795" w:hanging="420"/>
      </w:pPr>
      <w:rPr>
        <w:rFonts w:ascii="Wingdings" w:hAnsi="Wingdings" w:hint="default"/>
      </w:rPr>
    </w:lvl>
    <w:lvl w:ilvl="2" w:tplc="0409000D" w:tentative="1">
      <w:start w:val="1"/>
      <w:numFmt w:val="bullet"/>
      <w:lvlText w:val=""/>
      <w:lvlJc w:val="left"/>
      <w:pPr>
        <w:tabs>
          <w:tab w:val="num" w:pos="2215"/>
        </w:tabs>
        <w:ind w:left="2215" w:hanging="420"/>
      </w:pPr>
      <w:rPr>
        <w:rFonts w:ascii="Wingdings" w:hAnsi="Wingdings" w:hint="default"/>
      </w:rPr>
    </w:lvl>
    <w:lvl w:ilvl="3" w:tplc="04090001" w:tentative="1">
      <w:start w:val="1"/>
      <w:numFmt w:val="bullet"/>
      <w:lvlText w:val=""/>
      <w:lvlJc w:val="left"/>
      <w:pPr>
        <w:tabs>
          <w:tab w:val="num" w:pos="2635"/>
        </w:tabs>
        <w:ind w:left="2635" w:hanging="420"/>
      </w:pPr>
      <w:rPr>
        <w:rFonts w:ascii="Wingdings" w:hAnsi="Wingdings" w:hint="default"/>
      </w:rPr>
    </w:lvl>
    <w:lvl w:ilvl="4" w:tplc="0409000B" w:tentative="1">
      <w:start w:val="1"/>
      <w:numFmt w:val="bullet"/>
      <w:lvlText w:val=""/>
      <w:lvlJc w:val="left"/>
      <w:pPr>
        <w:tabs>
          <w:tab w:val="num" w:pos="3055"/>
        </w:tabs>
        <w:ind w:left="3055" w:hanging="420"/>
      </w:pPr>
      <w:rPr>
        <w:rFonts w:ascii="Wingdings" w:hAnsi="Wingdings" w:hint="default"/>
      </w:rPr>
    </w:lvl>
    <w:lvl w:ilvl="5" w:tplc="0409000D" w:tentative="1">
      <w:start w:val="1"/>
      <w:numFmt w:val="bullet"/>
      <w:lvlText w:val=""/>
      <w:lvlJc w:val="left"/>
      <w:pPr>
        <w:tabs>
          <w:tab w:val="num" w:pos="3475"/>
        </w:tabs>
        <w:ind w:left="3475" w:hanging="420"/>
      </w:pPr>
      <w:rPr>
        <w:rFonts w:ascii="Wingdings" w:hAnsi="Wingdings" w:hint="default"/>
      </w:rPr>
    </w:lvl>
    <w:lvl w:ilvl="6" w:tplc="04090001" w:tentative="1">
      <w:start w:val="1"/>
      <w:numFmt w:val="bullet"/>
      <w:lvlText w:val=""/>
      <w:lvlJc w:val="left"/>
      <w:pPr>
        <w:tabs>
          <w:tab w:val="num" w:pos="3895"/>
        </w:tabs>
        <w:ind w:left="3895" w:hanging="420"/>
      </w:pPr>
      <w:rPr>
        <w:rFonts w:ascii="Wingdings" w:hAnsi="Wingdings" w:hint="default"/>
      </w:rPr>
    </w:lvl>
    <w:lvl w:ilvl="7" w:tplc="0409000B" w:tentative="1">
      <w:start w:val="1"/>
      <w:numFmt w:val="bullet"/>
      <w:lvlText w:val=""/>
      <w:lvlJc w:val="left"/>
      <w:pPr>
        <w:tabs>
          <w:tab w:val="num" w:pos="4315"/>
        </w:tabs>
        <w:ind w:left="4315" w:hanging="420"/>
      </w:pPr>
      <w:rPr>
        <w:rFonts w:ascii="Wingdings" w:hAnsi="Wingdings" w:hint="default"/>
      </w:rPr>
    </w:lvl>
    <w:lvl w:ilvl="8" w:tplc="0409000D" w:tentative="1">
      <w:start w:val="1"/>
      <w:numFmt w:val="bullet"/>
      <w:lvlText w:val=""/>
      <w:lvlJc w:val="left"/>
      <w:pPr>
        <w:tabs>
          <w:tab w:val="num" w:pos="4735"/>
        </w:tabs>
        <w:ind w:left="4735" w:hanging="420"/>
      </w:pPr>
      <w:rPr>
        <w:rFonts w:ascii="Wingdings" w:hAnsi="Wingdings" w:hint="default"/>
      </w:rPr>
    </w:lvl>
  </w:abstractNum>
  <w:abstractNum w:abstractNumId="14" w15:restartNumberingAfterBreak="0">
    <w:nsid w:val="52315F68"/>
    <w:multiLevelType w:val="multilevel"/>
    <w:tmpl w:val="D9CE509C"/>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64A7506"/>
    <w:multiLevelType w:val="multilevel"/>
    <w:tmpl w:val="F31293A0"/>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68BB14DC"/>
    <w:multiLevelType w:val="multilevel"/>
    <w:tmpl w:val="A640521E"/>
    <w:lvl w:ilvl="0">
      <w:start w:val="1"/>
      <w:numFmt w:val="decimalFullWidth"/>
      <w:lvlText w:val="（%1）"/>
      <w:lvlJc w:val="left"/>
      <w:pPr>
        <w:tabs>
          <w:tab w:val="num" w:pos="780"/>
        </w:tabs>
        <w:ind w:left="780" w:hanging="780"/>
      </w:pPr>
      <w:rPr>
        <w:rFonts w:hint="default"/>
      </w:rPr>
    </w:lvl>
    <w:lvl w:ilvl="1">
      <w:start w:val="1"/>
      <w:numFmt w:val="aiueoFullWidth"/>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69385566"/>
    <w:multiLevelType w:val="hybridMultilevel"/>
    <w:tmpl w:val="D9AEA1CA"/>
    <w:lvl w:ilvl="0" w:tplc="91201A40">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E102D1A"/>
    <w:multiLevelType w:val="hybridMultilevel"/>
    <w:tmpl w:val="23B42954"/>
    <w:lvl w:ilvl="0" w:tplc="E6107058">
      <w:start w:val="1"/>
      <w:numFmt w:val="decimalFullWidth"/>
      <w:lvlText w:val="（%1）"/>
      <w:lvlJc w:val="left"/>
      <w:pPr>
        <w:tabs>
          <w:tab w:val="num" w:pos="780"/>
        </w:tabs>
        <w:ind w:left="780" w:hanging="78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67540F0"/>
    <w:multiLevelType w:val="hybridMultilevel"/>
    <w:tmpl w:val="F4120632"/>
    <w:lvl w:ilvl="0" w:tplc="E604EB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888461F"/>
    <w:multiLevelType w:val="hybridMultilevel"/>
    <w:tmpl w:val="F00CA168"/>
    <w:lvl w:ilvl="0" w:tplc="3F945D50">
      <w:start w:val="1"/>
      <w:numFmt w:val="decimalFullWidth"/>
      <w:lvlText w:val="（%1）"/>
      <w:lvlJc w:val="left"/>
      <w:pPr>
        <w:tabs>
          <w:tab w:val="num" w:pos="780"/>
        </w:tabs>
        <w:ind w:left="780" w:hanging="780"/>
      </w:pPr>
      <w:rPr>
        <w:rFonts w:hint="default"/>
      </w:rPr>
    </w:lvl>
    <w:lvl w:ilvl="1" w:tplc="B5F8A1A4">
      <w:start w:val="4"/>
      <w:numFmt w:val="bullet"/>
      <w:lvlText w:val="※"/>
      <w:lvlJc w:val="left"/>
      <w:pPr>
        <w:tabs>
          <w:tab w:val="num" w:pos="780"/>
        </w:tabs>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C853E89"/>
    <w:multiLevelType w:val="hybridMultilevel"/>
    <w:tmpl w:val="7DF20FD6"/>
    <w:lvl w:ilvl="0" w:tplc="6FCC7E64">
      <w:start w:val="1"/>
      <w:numFmt w:val="aiueoFullWidth"/>
      <w:lvlText w:val="%1"/>
      <w:lvlJc w:val="left"/>
      <w:pPr>
        <w:tabs>
          <w:tab w:val="num" w:pos="551"/>
        </w:tabs>
        <w:ind w:left="551" w:hanging="36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num w:numId="1" w16cid:durableId="706101305">
    <w:abstractNumId w:val="21"/>
  </w:num>
  <w:num w:numId="2" w16cid:durableId="2045708326">
    <w:abstractNumId w:val="3"/>
  </w:num>
  <w:num w:numId="3" w16cid:durableId="1260026911">
    <w:abstractNumId w:val="1"/>
  </w:num>
  <w:num w:numId="4" w16cid:durableId="2143842119">
    <w:abstractNumId w:val="12"/>
  </w:num>
  <w:num w:numId="5" w16cid:durableId="1009602400">
    <w:abstractNumId w:val="11"/>
  </w:num>
  <w:num w:numId="6" w16cid:durableId="1376388203">
    <w:abstractNumId w:val="14"/>
  </w:num>
  <w:num w:numId="7" w16cid:durableId="914708306">
    <w:abstractNumId w:val="4"/>
  </w:num>
  <w:num w:numId="8" w16cid:durableId="871917300">
    <w:abstractNumId w:val="20"/>
  </w:num>
  <w:num w:numId="9" w16cid:durableId="1852180864">
    <w:abstractNumId w:val="10"/>
  </w:num>
  <w:num w:numId="10" w16cid:durableId="727192302">
    <w:abstractNumId w:val="9"/>
  </w:num>
  <w:num w:numId="11" w16cid:durableId="1469591087">
    <w:abstractNumId w:val="17"/>
  </w:num>
  <w:num w:numId="12" w16cid:durableId="2078281977">
    <w:abstractNumId w:val="16"/>
  </w:num>
  <w:num w:numId="13" w16cid:durableId="1361131087">
    <w:abstractNumId w:val="15"/>
  </w:num>
  <w:num w:numId="14" w16cid:durableId="597062017">
    <w:abstractNumId w:val="8"/>
  </w:num>
  <w:num w:numId="15" w16cid:durableId="653337235">
    <w:abstractNumId w:val="0"/>
  </w:num>
  <w:num w:numId="16" w16cid:durableId="501042227">
    <w:abstractNumId w:val="2"/>
  </w:num>
  <w:num w:numId="17" w16cid:durableId="261650225">
    <w:abstractNumId w:val="13"/>
  </w:num>
  <w:num w:numId="18" w16cid:durableId="1482238198">
    <w:abstractNumId w:val="7"/>
  </w:num>
  <w:num w:numId="19" w16cid:durableId="505678735">
    <w:abstractNumId w:val="6"/>
  </w:num>
  <w:num w:numId="20" w16cid:durableId="427316593">
    <w:abstractNumId w:val="18"/>
  </w:num>
  <w:num w:numId="21" w16cid:durableId="586572715">
    <w:abstractNumId w:val="19"/>
  </w:num>
  <w:num w:numId="22" w16cid:durableId="16324031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008C"/>
    <w:rsid w:val="00000684"/>
    <w:rsid w:val="00000CAD"/>
    <w:rsid w:val="0000288B"/>
    <w:rsid w:val="0000598D"/>
    <w:rsid w:val="000068D5"/>
    <w:rsid w:val="000113CA"/>
    <w:rsid w:val="000128D3"/>
    <w:rsid w:val="00012F54"/>
    <w:rsid w:val="00013C39"/>
    <w:rsid w:val="00022469"/>
    <w:rsid w:val="00026083"/>
    <w:rsid w:val="000260D4"/>
    <w:rsid w:val="0002745C"/>
    <w:rsid w:val="00030645"/>
    <w:rsid w:val="00040F2B"/>
    <w:rsid w:val="00042706"/>
    <w:rsid w:val="0005458E"/>
    <w:rsid w:val="00055767"/>
    <w:rsid w:val="0006038D"/>
    <w:rsid w:val="00061360"/>
    <w:rsid w:val="00062104"/>
    <w:rsid w:val="00063667"/>
    <w:rsid w:val="00070AA7"/>
    <w:rsid w:val="00072AFB"/>
    <w:rsid w:val="00072D5A"/>
    <w:rsid w:val="00074BCE"/>
    <w:rsid w:val="00077479"/>
    <w:rsid w:val="00081F93"/>
    <w:rsid w:val="000878C7"/>
    <w:rsid w:val="00091395"/>
    <w:rsid w:val="0009354C"/>
    <w:rsid w:val="00093E02"/>
    <w:rsid w:val="000951A7"/>
    <w:rsid w:val="00095671"/>
    <w:rsid w:val="00096652"/>
    <w:rsid w:val="00096B41"/>
    <w:rsid w:val="00096C1E"/>
    <w:rsid w:val="0009725D"/>
    <w:rsid w:val="000A1A63"/>
    <w:rsid w:val="000A27E3"/>
    <w:rsid w:val="000A30C1"/>
    <w:rsid w:val="000A3E6E"/>
    <w:rsid w:val="000A4A56"/>
    <w:rsid w:val="000B0BE4"/>
    <w:rsid w:val="000B1C12"/>
    <w:rsid w:val="000B3AF6"/>
    <w:rsid w:val="000B5357"/>
    <w:rsid w:val="000B7F88"/>
    <w:rsid w:val="000C5A9A"/>
    <w:rsid w:val="000D0FCD"/>
    <w:rsid w:val="000D1B5B"/>
    <w:rsid w:val="000D411E"/>
    <w:rsid w:val="000D4D66"/>
    <w:rsid w:val="000D5E9D"/>
    <w:rsid w:val="000D6D08"/>
    <w:rsid w:val="000E4A55"/>
    <w:rsid w:val="000E6ABA"/>
    <w:rsid w:val="000E738F"/>
    <w:rsid w:val="000F04E4"/>
    <w:rsid w:val="000F1E36"/>
    <w:rsid w:val="000F6135"/>
    <w:rsid w:val="001003EC"/>
    <w:rsid w:val="0010109D"/>
    <w:rsid w:val="0010565F"/>
    <w:rsid w:val="00110547"/>
    <w:rsid w:val="001108D0"/>
    <w:rsid w:val="0011174F"/>
    <w:rsid w:val="00112240"/>
    <w:rsid w:val="00116968"/>
    <w:rsid w:val="00121EDA"/>
    <w:rsid w:val="00122D82"/>
    <w:rsid w:val="00124BCD"/>
    <w:rsid w:val="00124CDC"/>
    <w:rsid w:val="0012715C"/>
    <w:rsid w:val="001301EB"/>
    <w:rsid w:val="0013178D"/>
    <w:rsid w:val="0013361E"/>
    <w:rsid w:val="001456EF"/>
    <w:rsid w:val="0014732A"/>
    <w:rsid w:val="00147AE0"/>
    <w:rsid w:val="001515BA"/>
    <w:rsid w:val="00152472"/>
    <w:rsid w:val="00153513"/>
    <w:rsid w:val="00157CC3"/>
    <w:rsid w:val="001607E8"/>
    <w:rsid w:val="0016288F"/>
    <w:rsid w:val="00164757"/>
    <w:rsid w:val="00164AF0"/>
    <w:rsid w:val="001659A8"/>
    <w:rsid w:val="00172054"/>
    <w:rsid w:val="00174678"/>
    <w:rsid w:val="00175431"/>
    <w:rsid w:val="00180EA5"/>
    <w:rsid w:val="001837EC"/>
    <w:rsid w:val="00190153"/>
    <w:rsid w:val="00191FB2"/>
    <w:rsid w:val="001941F5"/>
    <w:rsid w:val="00195347"/>
    <w:rsid w:val="0019720B"/>
    <w:rsid w:val="001973BD"/>
    <w:rsid w:val="001A18AE"/>
    <w:rsid w:val="001A4B9F"/>
    <w:rsid w:val="001A54C9"/>
    <w:rsid w:val="001A6993"/>
    <w:rsid w:val="001A69C2"/>
    <w:rsid w:val="001A76AE"/>
    <w:rsid w:val="001A785D"/>
    <w:rsid w:val="001B0120"/>
    <w:rsid w:val="001B0B85"/>
    <w:rsid w:val="001B168A"/>
    <w:rsid w:val="001B1F5E"/>
    <w:rsid w:val="001B3565"/>
    <w:rsid w:val="001B4528"/>
    <w:rsid w:val="001C0644"/>
    <w:rsid w:val="001C3AF4"/>
    <w:rsid w:val="001C52F7"/>
    <w:rsid w:val="001D1E15"/>
    <w:rsid w:val="001D44AA"/>
    <w:rsid w:val="001D7447"/>
    <w:rsid w:val="001D7F7E"/>
    <w:rsid w:val="001E03EB"/>
    <w:rsid w:val="001E041B"/>
    <w:rsid w:val="001E130A"/>
    <w:rsid w:val="001E1384"/>
    <w:rsid w:val="001E183C"/>
    <w:rsid w:val="001E42D5"/>
    <w:rsid w:val="001F0C14"/>
    <w:rsid w:val="001F11DF"/>
    <w:rsid w:val="001F1704"/>
    <w:rsid w:val="001F26FB"/>
    <w:rsid w:val="001F2D80"/>
    <w:rsid w:val="002007E8"/>
    <w:rsid w:val="00200C8C"/>
    <w:rsid w:val="00202E87"/>
    <w:rsid w:val="00211752"/>
    <w:rsid w:val="00212712"/>
    <w:rsid w:val="00215F6D"/>
    <w:rsid w:val="002173E2"/>
    <w:rsid w:val="00217DBE"/>
    <w:rsid w:val="00221F56"/>
    <w:rsid w:val="00222AF7"/>
    <w:rsid w:val="00222F5F"/>
    <w:rsid w:val="00224FF6"/>
    <w:rsid w:val="00231814"/>
    <w:rsid w:val="00236E53"/>
    <w:rsid w:val="002401C7"/>
    <w:rsid w:val="00240D7C"/>
    <w:rsid w:val="00240F3D"/>
    <w:rsid w:val="002417F7"/>
    <w:rsid w:val="00241F69"/>
    <w:rsid w:val="00242090"/>
    <w:rsid w:val="00243293"/>
    <w:rsid w:val="0024776D"/>
    <w:rsid w:val="00247C8E"/>
    <w:rsid w:val="00250647"/>
    <w:rsid w:val="00256E0F"/>
    <w:rsid w:val="00256F42"/>
    <w:rsid w:val="00257120"/>
    <w:rsid w:val="00257405"/>
    <w:rsid w:val="0026254C"/>
    <w:rsid w:val="00263278"/>
    <w:rsid w:val="002643C9"/>
    <w:rsid w:val="0026786F"/>
    <w:rsid w:val="00267D43"/>
    <w:rsid w:val="00272E6E"/>
    <w:rsid w:val="00274917"/>
    <w:rsid w:val="002752DA"/>
    <w:rsid w:val="00282754"/>
    <w:rsid w:val="00283BED"/>
    <w:rsid w:val="00291F14"/>
    <w:rsid w:val="0029383C"/>
    <w:rsid w:val="0029512A"/>
    <w:rsid w:val="00295A87"/>
    <w:rsid w:val="00295BF3"/>
    <w:rsid w:val="00297CC3"/>
    <w:rsid w:val="002A1FBC"/>
    <w:rsid w:val="002A48CE"/>
    <w:rsid w:val="002A5D7E"/>
    <w:rsid w:val="002B0DF4"/>
    <w:rsid w:val="002B113F"/>
    <w:rsid w:val="002B220E"/>
    <w:rsid w:val="002B251D"/>
    <w:rsid w:val="002B7214"/>
    <w:rsid w:val="002B7930"/>
    <w:rsid w:val="002C1DDA"/>
    <w:rsid w:val="002D03BF"/>
    <w:rsid w:val="002D4F60"/>
    <w:rsid w:val="002D695A"/>
    <w:rsid w:val="002D6FF4"/>
    <w:rsid w:val="002E2E28"/>
    <w:rsid w:val="002E34A9"/>
    <w:rsid w:val="002E50D4"/>
    <w:rsid w:val="002E63AE"/>
    <w:rsid w:val="002F280F"/>
    <w:rsid w:val="002F485A"/>
    <w:rsid w:val="002F4881"/>
    <w:rsid w:val="002F560F"/>
    <w:rsid w:val="002F69CD"/>
    <w:rsid w:val="00300B3A"/>
    <w:rsid w:val="00301183"/>
    <w:rsid w:val="00310BB1"/>
    <w:rsid w:val="003112F6"/>
    <w:rsid w:val="00311E9B"/>
    <w:rsid w:val="003126A1"/>
    <w:rsid w:val="00322A82"/>
    <w:rsid w:val="00323D8B"/>
    <w:rsid w:val="003266CE"/>
    <w:rsid w:val="00326861"/>
    <w:rsid w:val="00327AE8"/>
    <w:rsid w:val="003342F8"/>
    <w:rsid w:val="003410B9"/>
    <w:rsid w:val="00341CC0"/>
    <w:rsid w:val="003420CE"/>
    <w:rsid w:val="003454D2"/>
    <w:rsid w:val="00345CFA"/>
    <w:rsid w:val="00351616"/>
    <w:rsid w:val="00351DF8"/>
    <w:rsid w:val="00352A67"/>
    <w:rsid w:val="00354EE7"/>
    <w:rsid w:val="003561A9"/>
    <w:rsid w:val="003567EC"/>
    <w:rsid w:val="00356A11"/>
    <w:rsid w:val="0036022E"/>
    <w:rsid w:val="003613C5"/>
    <w:rsid w:val="00362695"/>
    <w:rsid w:val="003666BD"/>
    <w:rsid w:val="00370CDC"/>
    <w:rsid w:val="00371CC9"/>
    <w:rsid w:val="00374091"/>
    <w:rsid w:val="0037580F"/>
    <w:rsid w:val="00376273"/>
    <w:rsid w:val="003778B3"/>
    <w:rsid w:val="00380363"/>
    <w:rsid w:val="00380C71"/>
    <w:rsid w:val="00384421"/>
    <w:rsid w:val="00384BB4"/>
    <w:rsid w:val="00385027"/>
    <w:rsid w:val="00385278"/>
    <w:rsid w:val="003916CC"/>
    <w:rsid w:val="003A106D"/>
    <w:rsid w:val="003A2D74"/>
    <w:rsid w:val="003A3CA7"/>
    <w:rsid w:val="003A4051"/>
    <w:rsid w:val="003A41A1"/>
    <w:rsid w:val="003A4323"/>
    <w:rsid w:val="003A44C6"/>
    <w:rsid w:val="003A4D72"/>
    <w:rsid w:val="003A4E2D"/>
    <w:rsid w:val="003A4E88"/>
    <w:rsid w:val="003A4ED7"/>
    <w:rsid w:val="003A5670"/>
    <w:rsid w:val="003A6373"/>
    <w:rsid w:val="003A6AFC"/>
    <w:rsid w:val="003A73ED"/>
    <w:rsid w:val="003B07B5"/>
    <w:rsid w:val="003B08BC"/>
    <w:rsid w:val="003B08D7"/>
    <w:rsid w:val="003B0F97"/>
    <w:rsid w:val="003B1060"/>
    <w:rsid w:val="003B61D9"/>
    <w:rsid w:val="003B6589"/>
    <w:rsid w:val="003B6E6D"/>
    <w:rsid w:val="003B7673"/>
    <w:rsid w:val="003C1304"/>
    <w:rsid w:val="003C2E83"/>
    <w:rsid w:val="003C430D"/>
    <w:rsid w:val="003C5E00"/>
    <w:rsid w:val="003C7170"/>
    <w:rsid w:val="003D0C43"/>
    <w:rsid w:val="003D49EC"/>
    <w:rsid w:val="003E15E8"/>
    <w:rsid w:val="003E28B6"/>
    <w:rsid w:val="003E34E3"/>
    <w:rsid w:val="003E3CE6"/>
    <w:rsid w:val="003E5C21"/>
    <w:rsid w:val="003E5F2E"/>
    <w:rsid w:val="003E6C8B"/>
    <w:rsid w:val="003F00EB"/>
    <w:rsid w:val="003F406C"/>
    <w:rsid w:val="003F4F1A"/>
    <w:rsid w:val="0040009E"/>
    <w:rsid w:val="00400130"/>
    <w:rsid w:val="004006EF"/>
    <w:rsid w:val="004011CB"/>
    <w:rsid w:val="00402E9B"/>
    <w:rsid w:val="00403C2F"/>
    <w:rsid w:val="00404F85"/>
    <w:rsid w:val="0040600D"/>
    <w:rsid w:val="00407344"/>
    <w:rsid w:val="00411523"/>
    <w:rsid w:val="00413AF0"/>
    <w:rsid w:val="0041571E"/>
    <w:rsid w:val="00421172"/>
    <w:rsid w:val="004212F5"/>
    <w:rsid w:val="004229B1"/>
    <w:rsid w:val="00422ADE"/>
    <w:rsid w:val="004307A3"/>
    <w:rsid w:val="0043139F"/>
    <w:rsid w:val="0043176A"/>
    <w:rsid w:val="00433167"/>
    <w:rsid w:val="004344CD"/>
    <w:rsid w:val="004350F6"/>
    <w:rsid w:val="00435D90"/>
    <w:rsid w:val="00436A49"/>
    <w:rsid w:val="00440E5A"/>
    <w:rsid w:val="0044263C"/>
    <w:rsid w:val="00444BB6"/>
    <w:rsid w:val="00444CA8"/>
    <w:rsid w:val="00444ECC"/>
    <w:rsid w:val="00445408"/>
    <w:rsid w:val="0044599B"/>
    <w:rsid w:val="004539CF"/>
    <w:rsid w:val="00454777"/>
    <w:rsid w:val="00455A02"/>
    <w:rsid w:val="00457DB3"/>
    <w:rsid w:val="00457FE3"/>
    <w:rsid w:val="004659C1"/>
    <w:rsid w:val="00466697"/>
    <w:rsid w:val="004702F3"/>
    <w:rsid w:val="0047066D"/>
    <w:rsid w:val="00471D70"/>
    <w:rsid w:val="004766F9"/>
    <w:rsid w:val="004772DF"/>
    <w:rsid w:val="00477EC7"/>
    <w:rsid w:val="0048447B"/>
    <w:rsid w:val="0048495B"/>
    <w:rsid w:val="00485CE9"/>
    <w:rsid w:val="00487840"/>
    <w:rsid w:val="0049148C"/>
    <w:rsid w:val="0049164E"/>
    <w:rsid w:val="004916D5"/>
    <w:rsid w:val="004935C6"/>
    <w:rsid w:val="004A1A05"/>
    <w:rsid w:val="004A6CAC"/>
    <w:rsid w:val="004B2B2A"/>
    <w:rsid w:val="004B2F79"/>
    <w:rsid w:val="004B38C2"/>
    <w:rsid w:val="004B50AC"/>
    <w:rsid w:val="004B775C"/>
    <w:rsid w:val="004C5883"/>
    <w:rsid w:val="004C6270"/>
    <w:rsid w:val="004C6805"/>
    <w:rsid w:val="004D1AA9"/>
    <w:rsid w:val="004D3439"/>
    <w:rsid w:val="004D4706"/>
    <w:rsid w:val="004D63A3"/>
    <w:rsid w:val="004D6A1A"/>
    <w:rsid w:val="004E074A"/>
    <w:rsid w:val="004E4B96"/>
    <w:rsid w:val="004E537A"/>
    <w:rsid w:val="004E5689"/>
    <w:rsid w:val="004E632B"/>
    <w:rsid w:val="004F0C32"/>
    <w:rsid w:val="004F2357"/>
    <w:rsid w:val="004F2A74"/>
    <w:rsid w:val="004F4108"/>
    <w:rsid w:val="00502544"/>
    <w:rsid w:val="005063A5"/>
    <w:rsid w:val="005066E5"/>
    <w:rsid w:val="00510472"/>
    <w:rsid w:val="00511301"/>
    <w:rsid w:val="00514BBE"/>
    <w:rsid w:val="00522A34"/>
    <w:rsid w:val="005239C5"/>
    <w:rsid w:val="00530621"/>
    <w:rsid w:val="00535230"/>
    <w:rsid w:val="00536C6E"/>
    <w:rsid w:val="0053748F"/>
    <w:rsid w:val="00540400"/>
    <w:rsid w:val="005421A4"/>
    <w:rsid w:val="00543163"/>
    <w:rsid w:val="005448BA"/>
    <w:rsid w:val="00546EFE"/>
    <w:rsid w:val="00547EEC"/>
    <w:rsid w:val="0055014F"/>
    <w:rsid w:val="00551332"/>
    <w:rsid w:val="005525CB"/>
    <w:rsid w:val="005529F7"/>
    <w:rsid w:val="0055395B"/>
    <w:rsid w:val="00555F1A"/>
    <w:rsid w:val="00560E84"/>
    <w:rsid w:val="00572ED4"/>
    <w:rsid w:val="0058073D"/>
    <w:rsid w:val="005839E3"/>
    <w:rsid w:val="00585194"/>
    <w:rsid w:val="00587017"/>
    <w:rsid w:val="005915CB"/>
    <w:rsid w:val="00596032"/>
    <w:rsid w:val="005A06C7"/>
    <w:rsid w:val="005A0B4D"/>
    <w:rsid w:val="005A5887"/>
    <w:rsid w:val="005B01B9"/>
    <w:rsid w:val="005B1150"/>
    <w:rsid w:val="005B30FF"/>
    <w:rsid w:val="005C115D"/>
    <w:rsid w:val="005C2368"/>
    <w:rsid w:val="005C5EEF"/>
    <w:rsid w:val="005C68CB"/>
    <w:rsid w:val="005C6D47"/>
    <w:rsid w:val="005D2EC3"/>
    <w:rsid w:val="005D3DAF"/>
    <w:rsid w:val="005D3FFB"/>
    <w:rsid w:val="005D52FF"/>
    <w:rsid w:val="005D7B35"/>
    <w:rsid w:val="005D7FE5"/>
    <w:rsid w:val="005E1E5B"/>
    <w:rsid w:val="005E3131"/>
    <w:rsid w:val="005E3DB6"/>
    <w:rsid w:val="005E6161"/>
    <w:rsid w:val="005F0DC0"/>
    <w:rsid w:val="005F2A41"/>
    <w:rsid w:val="005F2ACC"/>
    <w:rsid w:val="005F421A"/>
    <w:rsid w:val="00600B5F"/>
    <w:rsid w:val="006031ED"/>
    <w:rsid w:val="00603E00"/>
    <w:rsid w:val="006042F6"/>
    <w:rsid w:val="006065BA"/>
    <w:rsid w:val="0061221E"/>
    <w:rsid w:val="006173B3"/>
    <w:rsid w:val="00617BB7"/>
    <w:rsid w:val="00617F3D"/>
    <w:rsid w:val="00620143"/>
    <w:rsid w:val="00621A4B"/>
    <w:rsid w:val="00630E2E"/>
    <w:rsid w:val="00631154"/>
    <w:rsid w:val="00632FA3"/>
    <w:rsid w:val="00633951"/>
    <w:rsid w:val="00634593"/>
    <w:rsid w:val="00635F6B"/>
    <w:rsid w:val="00637157"/>
    <w:rsid w:val="006378BE"/>
    <w:rsid w:val="0064046B"/>
    <w:rsid w:val="006426A9"/>
    <w:rsid w:val="0064320A"/>
    <w:rsid w:val="00646A3B"/>
    <w:rsid w:val="00653740"/>
    <w:rsid w:val="00653CCC"/>
    <w:rsid w:val="00654B53"/>
    <w:rsid w:val="00657049"/>
    <w:rsid w:val="006607CE"/>
    <w:rsid w:val="00663085"/>
    <w:rsid w:val="00663E8B"/>
    <w:rsid w:val="00665DB4"/>
    <w:rsid w:val="00667B83"/>
    <w:rsid w:val="00670F68"/>
    <w:rsid w:val="0067207C"/>
    <w:rsid w:val="006844FF"/>
    <w:rsid w:val="00686207"/>
    <w:rsid w:val="006863CA"/>
    <w:rsid w:val="00686F9B"/>
    <w:rsid w:val="00693DBB"/>
    <w:rsid w:val="006A1986"/>
    <w:rsid w:val="006A4096"/>
    <w:rsid w:val="006A5081"/>
    <w:rsid w:val="006B145B"/>
    <w:rsid w:val="006B41DA"/>
    <w:rsid w:val="006B5841"/>
    <w:rsid w:val="006B5ADD"/>
    <w:rsid w:val="006B6A8F"/>
    <w:rsid w:val="006B70B7"/>
    <w:rsid w:val="006B7204"/>
    <w:rsid w:val="006C17AE"/>
    <w:rsid w:val="006C23EC"/>
    <w:rsid w:val="006C548C"/>
    <w:rsid w:val="006D0868"/>
    <w:rsid w:val="006D18D3"/>
    <w:rsid w:val="006D1AD9"/>
    <w:rsid w:val="006D2229"/>
    <w:rsid w:val="006D28CE"/>
    <w:rsid w:val="006D384D"/>
    <w:rsid w:val="006D508D"/>
    <w:rsid w:val="006D6748"/>
    <w:rsid w:val="006E2F60"/>
    <w:rsid w:val="006F0AA8"/>
    <w:rsid w:val="006F3622"/>
    <w:rsid w:val="006F4C2D"/>
    <w:rsid w:val="006F570F"/>
    <w:rsid w:val="006F6AD1"/>
    <w:rsid w:val="007060C3"/>
    <w:rsid w:val="007100AC"/>
    <w:rsid w:val="00710514"/>
    <w:rsid w:val="00712268"/>
    <w:rsid w:val="00715284"/>
    <w:rsid w:val="007203E1"/>
    <w:rsid w:val="00723F68"/>
    <w:rsid w:val="00724137"/>
    <w:rsid w:val="00725C02"/>
    <w:rsid w:val="00726818"/>
    <w:rsid w:val="007315DB"/>
    <w:rsid w:val="00733190"/>
    <w:rsid w:val="00734249"/>
    <w:rsid w:val="00734CCF"/>
    <w:rsid w:val="00734F17"/>
    <w:rsid w:val="00745EF8"/>
    <w:rsid w:val="00747753"/>
    <w:rsid w:val="00752958"/>
    <w:rsid w:val="00753BB6"/>
    <w:rsid w:val="007559A9"/>
    <w:rsid w:val="0075686E"/>
    <w:rsid w:val="00760363"/>
    <w:rsid w:val="0076168B"/>
    <w:rsid w:val="0076173D"/>
    <w:rsid w:val="007638D0"/>
    <w:rsid w:val="00773C06"/>
    <w:rsid w:val="00777841"/>
    <w:rsid w:val="00777EE2"/>
    <w:rsid w:val="007819FE"/>
    <w:rsid w:val="00782E55"/>
    <w:rsid w:val="00790140"/>
    <w:rsid w:val="00793C74"/>
    <w:rsid w:val="007A4A27"/>
    <w:rsid w:val="007A57BC"/>
    <w:rsid w:val="007B4193"/>
    <w:rsid w:val="007B5CD8"/>
    <w:rsid w:val="007B6DDF"/>
    <w:rsid w:val="007B6EFE"/>
    <w:rsid w:val="007C0FA9"/>
    <w:rsid w:val="007C61B0"/>
    <w:rsid w:val="007C65D5"/>
    <w:rsid w:val="007D01AE"/>
    <w:rsid w:val="007D0AD4"/>
    <w:rsid w:val="007D0D5F"/>
    <w:rsid w:val="007D10DE"/>
    <w:rsid w:val="007D1120"/>
    <w:rsid w:val="007D1962"/>
    <w:rsid w:val="007D1E82"/>
    <w:rsid w:val="007D26F6"/>
    <w:rsid w:val="007D3355"/>
    <w:rsid w:val="007D6E40"/>
    <w:rsid w:val="007D7242"/>
    <w:rsid w:val="007F2947"/>
    <w:rsid w:val="00801964"/>
    <w:rsid w:val="00806E39"/>
    <w:rsid w:val="0081157A"/>
    <w:rsid w:val="008123BA"/>
    <w:rsid w:val="008145AC"/>
    <w:rsid w:val="0081701B"/>
    <w:rsid w:val="008175E6"/>
    <w:rsid w:val="00817F8E"/>
    <w:rsid w:val="00825DF0"/>
    <w:rsid w:val="00833D3A"/>
    <w:rsid w:val="008359D8"/>
    <w:rsid w:val="00835EDB"/>
    <w:rsid w:val="008365BD"/>
    <w:rsid w:val="00841B15"/>
    <w:rsid w:val="00843A7B"/>
    <w:rsid w:val="008472C0"/>
    <w:rsid w:val="008522E7"/>
    <w:rsid w:val="008548FF"/>
    <w:rsid w:val="00857A27"/>
    <w:rsid w:val="00860984"/>
    <w:rsid w:val="00863104"/>
    <w:rsid w:val="008639F5"/>
    <w:rsid w:val="00865814"/>
    <w:rsid w:val="00867B03"/>
    <w:rsid w:val="00871249"/>
    <w:rsid w:val="00873A3A"/>
    <w:rsid w:val="00874F3E"/>
    <w:rsid w:val="0087550A"/>
    <w:rsid w:val="00875EDF"/>
    <w:rsid w:val="008770BA"/>
    <w:rsid w:val="008773A2"/>
    <w:rsid w:val="008811A1"/>
    <w:rsid w:val="0088450A"/>
    <w:rsid w:val="0089008C"/>
    <w:rsid w:val="00890633"/>
    <w:rsid w:val="008906D9"/>
    <w:rsid w:val="00891A03"/>
    <w:rsid w:val="00892F9C"/>
    <w:rsid w:val="00893669"/>
    <w:rsid w:val="00894139"/>
    <w:rsid w:val="0089470C"/>
    <w:rsid w:val="00894EFF"/>
    <w:rsid w:val="00897855"/>
    <w:rsid w:val="008A0BA0"/>
    <w:rsid w:val="008B06A5"/>
    <w:rsid w:val="008B0F8B"/>
    <w:rsid w:val="008B43F6"/>
    <w:rsid w:val="008B4A9F"/>
    <w:rsid w:val="008B4E97"/>
    <w:rsid w:val="008B6144"/>
    <w:rsid w:val="008B6B43"/>
    <w:rsid w:val="008C1AEC"/>
    <w:rsid w:val="008C28EF"/>
    <w:rsid w:val="008C3EFE"/>
    <w:rsid w:val="008C47E8"/>
    <w:rsid w:val="008C56DF"/>
    <w:rsid w:val="008C585A"/>
    <w:rsid w:val="008C5D43"/>
    <w:rsid w:val="008C61D9"/>
    <w:rsid w:val="008C6DFD"/>
    <w:rsid w:val="008C7433"/>
    <w:rsid w:val="008D3A10"/>
    <w:rsid w:val="008D640C"/>
    <w:rsid w:val="008E02CB"/>
    <w:rsid w:val="008E05EC"/>
    <w:rsid w:val="008E13E6"/>
    <w:rsid w:val="008E49EF"/>
    <w:rsid w:val="008E59E9"/>
    <w:rsid w:val="008E6C62"/>
    <w:rsid w:val="008E7EA3"/>
    <w:rsid w:val="008F0C0E"/>
    <w:rsid w:val="008F1056"/>
    <w:rsid w:val="008F2B23"/>
    <w:rsid w:val="008F3017"/>
    <w:rsid w:val="0090066D"/>
    <w:rsid w:val="00902696"/>
    <w:rsid w:val="009055C8"/>
    <w:rsid w:val="009065A3"/>
    <w:rsid w:val="00913EE1"/>
    <w:rsid w:val="009160AD"/>
    <w:rsid w:val="009166E3"/>
    <w:rsid w:val="009174E0"/>
    <w:rsid w:val="009240DD"/>
    <w:rsid w:val="00924FED"/>
    <w:rsid w:val="0092616F"/>
    <w:rsid w:val="0093454C"/>
    <w:rsid w:val="00934E01"/>
    <w:rsid w:val="009369D6"/>
    <w:rsid w:val="009413D2"/>
    <w:rsid w:val="009419E7"/>
    <w:rsid w:val="009425C0"/>
    <w:rsid w:val="00943DCA"/>
    <w:rsid w:val="00947C0D"/>
    <w:rsid w:val="009511C7"/>
    <w:rsid w:val="00954251"/>
    <w:rsid w:val="00954881"/>
    <w:rsid w:val="009563C8"/>
    <w:rsid w:val="00957AAD"/>
    <w:rsid w:val="0096270F"/>
    <w:rsid w:val="00966903"/>
    <w:rsid w:val="0096715C"/>
    <w:rsid w:val="00970822"/>
    <w:rsid w:val="00973909"/>
    <w:rsid w:val="0098481F"/>
    <w:rsid w:val="00986763"/>
    <w:rsid w:val="009932A3"/>
    <w:rsid w:val="00993906"/>
    <w:rsid w:val="009A124A"/>
    <w:rsid w:val="009A3C46"/>
    <w:rsid w:val="009A41A6"/>
    <w:rsid w:val="009A51D3"/>
    <w:rsid w:val="009A5D03"/>
    <w:rsid w:val="009B0E52"/>
    <w:rsid w:val="009B11D3"/>
    <w:rsid w:val="009B2D15"/>
    <w:rsid w:val="009B5830"/>
    <w:rsid w:val="009B5866"/>
    <w:rsid w:val="009C0A83"/>
    <w:rsid w:val="009C1508"/>
    <w:rsid w:val="009C1E78"/>
    <w:rsid w:val="009C3DC6"/>
    <w:rsid w:val="009C6F2E"/>
    <w:rsid w:val="009D0B10"/>
    <w:rsid w:val="009D51B5"/>
    <w:rsid w:val="009D763D"/>
    <w:rsid w:val="009E00D9"/>
    <w:rsid w:val="009E2933"/>
    <w:rsid w:val="009F063F"/>
    <w:rsid w:val="009F3872"/>
    <w:rsid w:val="009F62EC"/>
    <w:rsid w:val="009F6B86"/>
    <w:rsid w:val="009F6F82"/>
    <w:rsid w:val="00A00E80"/>
    <w:rsid w:val="00A05278"/>
    <w:rsid w:val="00A0560C"/>
    <w:rsid w:val="00A05FDB"/>
    <w:rsid w:val="00A1035E"/>
    <w:rsid w:val="00A1315E"/>
    <w:rsid w:val="00A13C31"/>
    <w:rsid w:val="00A1645A"/>
    <w:rsid w:val="00A16560"/>
    <w:rsid w:val="00A16850"/>
    <w:rsid w:val="00A16F66"/>
    <w:rsid w:val="00A23846"/>
    <w:rsid w:val="00A239D9"/>
    <w:rsid w:val="00A2578B"/>
    <w:rsid w:val="00A26134"/>
    <w:rsid w:val="00A32C6D"/>
    <w:rsid w:val="00A402B5"/>
    <w:rsid w:val="00A40B8A"/>
    <w:rsid w:val="00A427E0"/>
    <w:rsid w:val="00A42F68"/>
    <w:rsid w:val="00A44BBC"/>
    <w:rsid w:val="00A46099"/>
    <w:rsid w:val="00A50B86"/>
    <w:rsid w:val="00A51B8C"/>
    <w:rsid w:val="00A527CE"/>
    <w:rsid w:val="00A52D99"/>
    <w:rsid w:val="00A5468C"/>
    <w:rsid w:val="00A5782D"/>
    <w:rsid w:val="00A60ECA"/>
    <w:rsid w:val="00A64614"/>
    <w:rsid w:val="00A6558E"/>
    <w:rsid w:val="00A67C01"/>
    <w:rsid w:val="00A74A92"/>
    <w:rsid w:val="00A74D76"/>
    <w:rsid w:val="00A802B4"/>
    <w:rsid w:val="00A823C5"/>
    <w:rsid w:val="00A82E7B"/>
    <w:rsid w:val="00A86206"/>
    <w:rsid w:val="00A86C1D"/>
    <w:rsid w:val="00A90605"/>
    <w:rsid w:val="00A93DE4"/>
    <w:rsid w:val="00A9442D"/>
    <w:rsid w:val="00A974E3"/>
    <w:rsid w:val="00AA099A"/>
    <w:rsid w:val="00AA1024"/>
    <w:rsid w:val="00AA3697"/>
    <w:rsid w:val="00AA40F2"/>
    <w:rsid w:val="00AA4657"/>
    <w:rsid w:val="00AA504A"/>
    <w:rsid w:val="00AA71F4"/>
    <w:rsid w:val="00AB108B"/>
    <w:rsid w:val="00AB1CD1"/>
    <w:rsid w:val="00AB1DE2"/>
    <w:rsid w:val="00AB3E5A"/>
    <w:rsid w:val="00AB72D8"/>
    <w:rsid w:val="00AC14BE"/>
    <w:rsid w:val="00AC42BE"/>
    <w:rsid w:val="00AD0B1B"/>
    <w:rsid w:val="00AD605C"/>
    <w:rsid w:val="00AE13AB"/>
    <w:rsid w:val="00AE2104"/>
    <w:rsid w:val="00AE42DB"/>
    <w:rsid w:val="00AE4B7C"/>
    <w:rsid w:val="00AF6563"/>
    <w:rsid w:val="00AF6DF1"/>
    <w:rsid w:val="00B01664"/>
    <w:rsid w:val="00B01A61"/>
    <w:rsid w:val="00B039F7"/>
    <w:rsid w:val="00B04E3D"/>
    <w:rsid w:val="00B07AC4"/>
    <w:rsid w:val="00B11AEE"/>
    <w:rsid w:val="00B1263C"/>
    <w:rsid w:val="00B12E6C"/>
    <w:rsid w:val="00B151C6"/>
    <w:rsid w:val="00B155C8"/>
    <w:rsid w:val="00B20836"/>
    <w:rsid w:val="00B25CAF"/>
    <w:rsid w:val="00B25FBC"/>
    <w:rsid w:val="00B4016F"/>
    <w:rsid w:val="00B409D3"/>
    <w:rsid w:val="00B43041"/>
    <w:rsid w:val="00B45609"/>
    <w:rsid w:val="00B50D10"/>
    <w:rsid w:val="00B51487"/>
    <w:rsid w:val="00B51A95"/>
    <w:rsid w:val="00B56DB8"/>
    <w:rsid w:val="00B57193"/>
    <w:rsid w:val="00B62005"/>
    <w:rsid w:val="00B71403"/>
    <w:rsid w:val="00B71CCB"/>
    <w:rsid w:val="00B71DD9"/>
    <w:rsid w:val="00B72B8B"/>
    <w:rsid w:val="00B73AFD"/>
    <w:rsid w:val="00B7556F"/>
    <w:rsid w:val="00B76C26"/>
    <w:rsid w:val="00B82FC2"/>
    <w:rsid w:val="00B844C3"/>
    <w:rsid w:val="00B857B2"/>
    <w:rsid w:val="00B85D4E"/>
    <w:rsid w:val="00B907AE"/>
    <w:rsid w:val="00B9138D"/>
    <w:rsid w:val="00B91C0C"/>
    <w:rsid w:val="00B91E83"/>
    <w:rsid w:val="00B9546F"/>
    <w:rsid w:val="00B95CEA"/>
    <w:rsid w:val="00B960EA"/>
    <w:rsid w:val="00BA0C45"/>
    <w:rsid w:val="00BA4222"/>
    <w:rsid w:val="00BA43EC"/>
    <w:rsid w:val="00BA4ED0"/>
    <w:rsid w:val="00BA547E"/>
    <w:rsid w:val="00BA794B"/>
    <w:rsid w:val="00BB0CB1"/>
    <w:rsid w:val="00BB1068"/>
    <w:rsid w:val="00BB1A36"/>
    <w:rsid w:val="00BB34E0"/>
    <w:rsid w:val="00BB6C8C"/>
    <w:rsid w:val="00BB7063"/>
    <w:rsid w:val="00BC0C13"/>
    <w:rsid w:val="00BC1E28"/>
    <w:rsid w:val="00BC3045"/>
    <w:rsid w:val="00BC7466"/>
    <w:rsid w:val="00BC75FB"/>
    <w:rsid w:val="00BD32AC"/>
    <w:rsid w:val="00BD5A57"/>
    <w:rsid w:val="00BD7DA8"/>
    <w:rsid w:val="00BE1429"/>
    <w:rsid w:val="00BE1591"/>
    <w:rsid w:val="00BE1F1B"/>
    <w:rsid w:val="00BE439A"/>
    <w:rsid w:val="00BE4668"/>
    <w:rsid w:val="00BF16BD"/>
    <w:rsid w:val="00BF178C"/>
    <w:rsid w:val="00BF480C"/>
    <w:rsid w:val="00BF7495"/>
    <w:rsid w:val="00C00C59"/>
    <w:rsid w:val="00C02806"/>
    <w:rsid w:val="00C054BF"/>
    <w:rsid w:val="00C05E6F"/>
    <w:rsid w:val="00C06DD7"/>
    <w:rsid w:val="00C10ABC"/>
    <w:rsid w:val="00C133DB"/>
    <w:rsid w:val="00C15593"/>
    <w:rsid w:val="00C15E24"/>
    <w:rsid w:val="00C16EEA"/>
    <w:rsid w:val="00C21125"/>
    <w:rsid w:val="00C23888"/>
    <w:rsid w:val="00C2571E"/>
    <w:rsid w:val="00C260B2"/>
    <w:rsid w:val="00C30053"/>
    <w:rsid w:val="00C3156A"/>
    <w:rsid w:val="00C31AA5"/>
    <w:rsid w:val="00C32DAD"/>
    <w:rsid w:val="00C3350F"/>
    <w:rsid w:val="00C33C76"/>
    <w:rsid w:val="00C35795"/>
    <w:rsid w:val="00C4003C"/>
    <w:rsid w:val="00C43701"/>
    <w:rsid w:val="00C46829"/>
    <w:rsid w:val="00C52828"/>
    <w:rsid w:val="00C55AD6"/>
    <w:rsid w:val="00C56166"/>
    <w:rsid w:val="00C6191B"/>
    <w:rsid w:val="00C624F1"/>
    <w:rsid w:val="00C64AF9"/>
    <w:rsid w:val="00C64E9A"/>
    <w:rsid w:val="00C66D63"/>
    <w:rsid w:val="00C6789F"/>
    <w:rsid w:val="00C67E31"/>
    <w:rsid w:val="00C7191B"/>
    <w:rsid w:val="00C733BA"/>
    <w:rsid w:val="00C7577B"/>
    <w:rsid w:val="00C769CD"/>
    <w:rsid w:val="00C7789C"/>
    <w:rsid w:val="00C8496E"/>
    <w:rsid w:val="00C90935"/>
    <w:rsid w:val="00C91E69"/>
    <w:rsid w:val="00C92A44"/>
    <w:rsid w:val="00C92ADE"/>
    <w:rsid w:val="00C9435B"/>
    <w:rsid w:val="00CA1684"/>
    <w:rsid w:val="00CA66F3"/>
    <w:rsid w:val="00CB0983"/>
    <w:rsid w:val="00CB0BE7"/>
    <w:rsid w:val="00CB12D4"/>
    <w:rsid w:val="00CB2283"/>
    <w:rsid w:val="00CB3BEC"/>
    <w:rsid w:val="00CB3CE7"/>
    <w:rsid w:val="00CB6BF5"/>
    <w:rsid w:val="00CB6F2D"/>
    <w:rsid w:val="00CB7C84"/>
    <w:rsid w:val="00CB7DEA"/>
    <w:rsid w:val="00CC54B6"/>
    <w:rsid w:val="00CC7F74"/>
    <w:rsid w:val="00CD226E"/>
    <w:rsid w:val="00CD265C"/>
    <w:rsid w:val="00CD2DE3"/>
    <w:rsid w:val="00CD5127"/>
    <w:rsid w:val="00CE04F4"/>
    <w:rsid w:val="00CE0B31"/>
    <w:rsid w:val="00CE258C"/>
    <w:rsid w:val="00CF0A30"/>
    <w:rsid w:val="00CF16BB"/>
    <w:rsid w:val="00CF40C1"/>
    <w:rsid w:val="00CF422D"/>
    <w:rsid w:val="00CF51E2"/>
    <w:rsid w:val="00CF565F"/>
    <w:rsid w:val="00CF6B79"/>
    <w:rsid w:val="00CF7219"/>
    <w:rsid w:val="00CF78C6"/>
    <w:rsid w:val="00D01D93"/>
    <w:rsid w:val="00D057BE"/>
    <w:rsid w:val="00D0651D"/>
    <w:rsid w:val="00D12B9F"/>
    <w:rsid w:val="00D1376C"/>
    <w:rsid w:val="00D13B0F"/>
    <w:rsid w:val="00D149BB"/>
    <w:rsid w:val="00D17F22"/>
    <w:rsid w:val="00D23A1A"/>
    <w:rsid w:val="00D24620"/>
    <w:rsid w:val="00D263F6"/>
    <w:rsid w:val="00D33661"/>
    <w:rsid w:val="00D35320"/>
    <w:rsid w:val="00D357AC"/>
    <w:rsid w:val="00D36D17"/>
    <w:rsid w:val="00D3718F"/>
    <w:rsid w:val="00D37D22"/>
    <w:rsid w:val="00D51163"/>
    <w:rsid w:val="00D5418C"/>
    <w:rsid w:val="00D54BFA"/>
    <w:rsid w:val="00D561C5"/>
    <w:rsid w:val="00D574B4"/>
    <w:rsid w:val="00D6266E"/>
    <w:rsid w:val="00D655F0"/>
    <w:rsid w:val="00D65C65"/>
    <w:rsid w:val="00D750B8"/>
    <w:rsid w:val="00D751A5"/>
    <w:rsid w:val="00D77049"/>
    <w:rsid w:val="00D84497"/>
    <w:rsid w:val="00D847E9"/>
    <w:rsid w:val="00D90679"/>
    <w:rsid w:val="00D92E49"/>
    <w:rsid w:val="00D92FD8"/>
    <w:rsid w:val="00D95C20"/>
    <w:rsid w:val="00DA29C1"/>
    <w:rsid w:val="00DA642A"/>
    <w:rsid w:val="00DA7957"/>
    <w:rsid w:val="00DB525F"/>
    <w:rsid w:val="00DC1FCC"/>
    <w:rsid w:val="00DC2B63"/>
    <w:rsid w:val="00DC5859"/>
    <w:rsid w:val="00DC5CCE"/>
    <w:rsid w:val="00DD09FC"/>
    <w:rsid w:val="00DD20A9"/>
    <w:rsid w:val="00DD27FC"/>
    <w:rsid w:val="00DD2C24"/>
    <w:rsid w:val="00DD5337"/>
    <w:rsid w:val="00DD7FB3"/>
    <w:rsid w:val="00DE0E74"/>
    <w:rsid w:val="00DE3DAE"/>
    <w:rsid w:val="00DF322A"/>
    <w:rsid w:val="00DF57F5"/>
    <w:rsid w:val="00DF61A4"/>
    <w:rsid w:val="00E004C1"/>
    <w:rsid w:val="00E01967"/>
    <w:rsid w:val="00E061D0"/>
    <w:rsid w:val="00E12E9A"/>
    <w:rsid w:val="00E172E8"/>
    <w:rsid w:val="00E234D5"/>
    <w:rsid w:val="00E23C28"/>
    <w:rsid w:val="00E23E5F"/>
    <w:rsid w:val="00E312AB"/>
    <w:rsid w:val="00E31469"/>
    <w:rsid w:val="00E32965"/>
    <w:rsid w:val="00E41D18"/>
    <w:rsid w:val="00E43046"/>
    <w:rsid w:val="00E448CF"/>
    <w:rsid w:val="00E45547"/>
    <w:rsid w:val="00E46098"/>
    <w:rsid w:val="00E4708B"/>
    <w:rsid w:val="00E55216"/>
    <w:rsid w:val="00E55BD5"/>
    <w:rsid w:val="00E561BE"/>
    <w:rsid w:val="00E5702C"/>
    <w:rsid w:val="00E614D9"/>
    <w:rsid w:val="00E615EC"/>
    <w:rsid w:val="00E62F26"/>
    <w:rsid w:val="00E648C5"/>
    <w:rsid w:val="00E67AD5"/>
    <w:rsid w:val="00E7538A"/>
    <w:rsid w:val="00E81026"/>
    <w:rsid w:val="00E84A9D"/>
    <w:rsid w:val="00E8537D"/>
    <w:rsid w:val="00E87AA4"/>
    <w:rsid w:val="00E92699"/>
    <w:rsid w:val="00EA0AEC"/>
    <w:rsid w:val="00EA1954"/>
    <w:rsid w:val="00EA2A59"/>
    <w:rsid w:val="00EA3B89"/>
    <w:rsid w:val="00EB106C"/>
    <w:rsid w:val="00EB24AA"/>
    <w:rsid w:val="00EB42DA"/>
    <w:rsid w:val="00EB4BF3"/>
    <w:rsid w:val="00EB6093"/>
    <w:rsid w:val="00EB6F8C"/>
    <w:rsid w:val="00EB79C3"/>
    <w:rsid w:val="00EC1616"/>
    <w:rsid w:val="00EC25EF"/>
    <w:rsid w:val="00EC34B0"/>
    <w:rsid w:val="00EC4B7C"/>
    <w:rsid w:val="00EC4E62"/>
    <w:rsid w:val="00EC71DB"/>
    <w:rsid w:val="00EC767C"/>
    <w:rsid w:val="00ED2B61"/>
    <w:rsid w:val="00ED2FDE"/>
    <w:rsid w:val="00ED66BD"/>
    <w:rsid w:val="00ED7BF1"/>
    <w:rsid w:val="00EE00D1"/>
    <w:rsid w:val="00EE0252"/>
    <w:rsid w:val="00EE1C9C"/>
    <w:rsid w:val="00EE34E7"/>
    <w:rsid w:val="00EE6190"/>
    <w:rsid w:val="00EF0ED1"/>
    <w:rsid w:val="00EF40E2"/>
    <w:rsid w:val="00EF5BEF"/>
    <w:rsid w:val="00F0001C"/>
    <w:rsid w:val="00F02C7B"/>
    <w:rsid w:val="00F04172"/>
    <w:rsid w:val="00F11323"/>
    <w:rsid w:val="00F11C13"/>
    <w:rsid w:val="00F12757"/>
    <w:rsid w:val="00F12D6B"/>
    <w:rsid w:val="00F1381F"/>
    <w:rsid w:val="00F2042D"/>
    <w:rsid w:val="00F2105E"/>
    <w:rsid w:val="00F22235"/>
    <w:rsid w:val="00F258D0"/>
    <w:rsid w:val="00F3005B"/>
    <w:rsid w:val="00F31B34"/>
    <w:rsid w:val="00F352AA"/>
    <w:rsid w:val="00F35C99"/>
    <w:rsid w:val="00F37529"/>
    <w:rsid w:val="00F41264"/>
    <w:rsid w:val="00F45684"/>
    <w:rsid w:val="00F45CF3"/>
    <w:rsid w:val="00F46C93"/>
    <w:rsid w:val="00F50A39"/>
    <w:rsid w:val="00F52502"/>
    <w:rsid w:val="00F532DD"/>
    <w:rsid w:val="00F54D0B"/>
    <w:rsid w:val="00F55309"/>
    <w:rsid w:val="00F56480"/>
    <w:rsid w:val="00F5738A"/>
    <w:rsid w:val="00F603E3"/>
    <w:rsid w:val="00F60F95"/>
    <w:rsid w:val="00F61146"/>
    <w:rsid w:val="00F62112"/>
    <w:rsid w:val="00F65B8D"/>
    <w:rsid w:val="00F67517"/>
    <w:rsid w:val="00F676BA"/>
    <w:rsid w:val="00F71721"/>
    <w:rsid w:val="00F73CF4"/>
    <w:rsid w:val="00F75241"/>
    <w:rsid w:val="00F75A59"/>
    <w:rsid w:val="00F83BE8"/>
    <w:rsid w:val="00F85095"/>
    <w:rsid w:val="00F86CCE"/>
    <w:rsid w:val="00F913A3"/>
    <w:rsid w:val="00F95313"/>
    <w:rsid w:val="00F9534D"/>
    <w:rsid w:val="00F962E8"/>
    <w:rsid w:val="00FA1058"/>
    <w:rsid w:val="00FA1186"/>
    <w:rsid w:val="00FA1AE6"/>
    <w:rsid w:val="00FA2B54"/>
    <w:rsid w:val="00FA43CE"/>
    <w:rsid w:val="00FA7176"/>
    <w:rsid w:val="00FB010D"/>
    <w:rsid w:val="00FB04D0"/>
    <w:rsid w:val="00FB24D3"/>
    <w:rsid w:val="00FB3D73"/>
    <w:rsid w:val="00FB4BAA"/>
    <w:rsid w:val="00FB5B93"/>
    <w:rsid w:val="00FB63F0"/>
    <w:rsid w:val="00FC0512"/>
    <w:rsid w:val="00FC1693"/>
    <w:rsid w:val="00FC27E5"/>
    <w:rsid w:val="00FC676A"/>
    <w:rsid w:val="00FD068B"/>
    <w:rsid w:val="00FD10A7"/>
    <w:rsid w:val="00FD3DD4"/>
    <w:rsid w:val="00FD4A91"/>
    <w:rsid w:val="00FD775A"/>
    <w:rsid w:val="00FE4226"/>
    <w:rsid w:val="00FE70CD"/>
    <w:rsid w:val="00FE716B"/>
    <w:rsid w:val="00FF33BE"/>
    <w:rsid w:val="00FF4A54"/>
    <w:rsid w:val="00FF77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02BB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07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B6EFE"/>
    <w:rPr>
      <w:rFonts w:ascii="Arial" w:eastAsia="ＭＳ ゴシック" w:hAnsi="Arial"/>
      <w:sz w:val="18"/>
      <w:szCs w:val="18"/>
    </w:rPr>
  </w:style>
  <w:style w:type="character" w:styleId="a5">
    <w:name w:val="Hyperlink"/>
    <w:rsid w:val="00FA1058"/>
    <w:rPr>
      <w:color w:val="0000FF"/>
      <w:u w:val="single"/>
    </w:rPr>
  </w:style>
  <w:style w:type="paragraph" w:styleId="a6">
    <w:name w:val="footer"/>
    <w:basedOn w:val="a"/>
    <w:link w:val="a7"/>
    <w:uiPriority w:val="99"/>
    <w:rsid w:val="00733190"/>
    <w:pPr>
      <w:tabs>
        <w:tab w:val="center" w:pos="4252"/>
        <w:tab w:val="right" w:pos="8504"/>
      </w:tabs>
      <w:snapToGrid w:val="0"/>
    </w:pPr>
  </w:style>
  <w:style w:type="character" w:styleId="a8">
    <w:name w:val="page number"/>
    <w:basedOn w:val="a0"/>
    <w:rsid w:val="00733190"/>
  </w:style>
  <w:style w:type="paragraph" w:styleId="a9">
    <w:name w:val="header"/>
    <w:basedOn w:val="a"/>
    <w:rsid w:val="00733190"/>
    <w:pPr>
      <w:tabs>
        <w:tab w:val="center" w:pos="4252"/>
        <w:tab w:val="right" w:pos="8504"/>
      </w:tabs>
      <w:snapToGrid w:val="0"/>
    </w:pPr>
  </w:style>
  <w:style w:type="character" w:customStyle="1" w:styleId="a7">
    <w:name w:val="フッター (文字)"/>
    <w:link w:val="a6"/>
    <w:uiPriority w:val="99"/>
    <w:rsid w:val="006630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514859">
      <w:bodyDiv w:val="1"/>
      <w:marLeft w:val="0"/>
      <w:marRight w:val="0"/>
      <w:marTop w:val="0"/>
      <w:marBottom w:val="0"/>
      <w:divBdr>
        <w:top w:val="none" w:sz="0" w:space="0" w:color="auto"/>
        <w:left w:val="none" w:sz="0" w:space="0" w:color="auto"/>
        <w:bottom w:val="none" w:sz="0" w:space="0" w:color="auto"/>
        <w:right w:val="none" w:sz="0" w:space="0" w:color="auto"/>
      </w:divBdr>
    </w:div>
    <w:div w:id="721028452">
      <w:bodyDiv w:val="1"/>
      <w:marLeft w:val="0"/>
      <w:marRight w:val="0"/>
      <w:marTop w:val="0"/>
      <w:marBottom w:val="0"/>
      <w:divBdr>
        <w:top w:val="none" w:sz="0" w:space="0" w:color="auto"/>
        <w:left w:val="none" w:sz="0" w:space="0" w:color="auto"/>
        <w:bottom w:val="none" w:sz="0" w:space="0" w:color="auto"/>
        <w:right w:val="none" w:sz="0" w:space="0" w:color="auto"/>
      </w:divBdr>
      <w:divsChild>
        <w:div w:id="318076801">
          <w:marLeft w:val="0"/>
          <w:marRight w:val="0"/>
          <w:marTop w:val="0"/>
          <w:marBottom w:val="0"/>
          <w:divBdr>
            <w:top w:val="none" w:sz="0" w:space="0" w:color="auto"/>
            <w:left w:val="none" w:sz="0" w:space="0" w:color="auto"/>
            <w:bottom w:val="none" w:sz="0" w:space="0" w:color="auto"/>
            <w:right w:val="none" w:sz="0" w:space="0" w:color="auto"/>
          </w:divBdr>
          <w:divsChild>
            <w:div w:id="294409579">
              <w:marLeft w:val="0"/>
              <w:marRight w:val="0"/>
              <w:marTop w:val="0"/>
              <w:marBottom w:val="0"/>
              <w:divBdr>
                <w:top w:val="none" w:sz="0" w:space="0" w:color="auto"/>
                <w:left w:val="none" w:sz="0" w:space="0" w:color="auto"/>
                <w:bottom w:val="none" w:sz="0" w:space="0" w:color="auto"/>
                <w:right w:val="none" w:sz="0" w:space="0" w:color="auto"/>
              </w:divBdr>
            </w:div>
            <w:div w:id="412508541">
              <w:marLeft w:val="0"/>
              <w:marRight w:val="0"/>
              <w:marTop w:val="0"/>
              <w:marBottom w:val="0"/>
              <w:divBdr>
                <w:top w:val="none" w:sz="0" w:space="0" w:color="auto"/>
                <w:left w:val="none" w:sz="0" w:space="0" w:color="auto"/>
                <w:bottom w:val="none" w:sz="0" w:space="0" w:color="auto"/>
                <w:right w:val="none" w:sz="0" w:space="0" w:color="auto"/>
              </w:divBdr>
            </w:div>
            <w:div w:id="622077600">
              <w:marLeft w:val="0"/>
              <w:marRight w:val="0"/>
              <w:marTop w:val="0"/>
              <w:marBottom w:val="0"/>
              <w:divBdr>
                <w:top w:val="none" w:sz="0" w:space="0" w:color="auto"/>
                <w:left w:val="none" w:sz="0" w:space="0" w:color="auto"/>
                <w:bottom w:val="none" w:sz="0" w:space="0" w:color="auto"/>
                <w:right w:val="none" w:sz="0" w:space="0" w:color="auto"/>
              </w:divBdr>
            </w:div>
            <w:div w:id="700473294">
              <w:marLeft w:val="0"/>
              <w:marRight w:val="0"/>
              <w:marTop w:val="0"/>
              <w:marBottom w:val="0"/>
              <w:divBdr>
                <w:top w:val="none" w:sz="0" w:space="0" w:color="auto"/>
                <w:left w:val="none" w:sz="0" w:space="0" w:color="auto"/>
                <w:bottom w:val="none" w:sz="0" w:space="0" w:color="auto"/>
                <w:right w:val="none" w:sz="0" w:space="0" w:color="auto"/>
              </w:divBdr>
            </w:div>
            <w:div w:id="1171483606">
              <w:marLeft w:val="0"/>
              <w:marRight w:val="0"/>
              <w:marTop w:val="0"/>
              <w:marBottom w:val="0"/>
              <w:divBdr>
                <w:top w:val="none" w:sz="0" w:space="0" w:color="auto"/>
                <w:left w:val="none" w:sz="0" w:space="0" w:color="auto"/>
                <w:bottom w:val="none" w:sz="0" w:space="0" w:color="auto"/>
                <w:right w:val="none" w:sz="0" w:space="0" w:color="auto"/>
              </w:divBdr>
            </w:div>
            <w:div w:id="14419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348</Words>
  <Characters>374</Characters>
  <Application>Microsoft Office Word</Application>
  <DocSecurity>0</DocSecurity>
  <Lines>62</Lines>
  <Paragraphs>42</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2026-02-02T06:18:00Z</dcterms:created>
  <dcterms:modified xsi:type="dcterms:W3CDTF">2026-02-02T06:18:00Z</dcterms:modified>
</cp:coreProperties>
</file>