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F0" w:rsidRPr="00A81D2F" w:rsidRDefault="005D7E14" w:rsidP="000167F0">
      <w:pPr>
        <w:adjustRightInd/>
        <w:spacing w:line="480" w:lineRule="exact"/>
        <w:rPr>
          <w:color w:val="00B050"/>
        </w:rPr>
      </w:pPr>
      <w:r w:rsidRPr="005D7E14">
        <w:rPr>
          <w:rFonts w:ascii="ＭＳ Ｐゴシック" w:eastAsia="ＭＳ Ｐゴシック" w:hAnsi="ＭＳ Ｐゴシック" w:cs="ＭＳ Ｐゴシック"/>
          <w:color w:val="00B050"/>
          <w:sz w:val="24"/>
        </w:rPr>
        <w:pict>
          <v:shapetype id="_x0000_t202" coordsize="21600,21600" o:spt="202" path="m,l,21600r21600,l21600,xe">
            <v:stroke joinstyle="miter"/>
            <v:path gradientshapeok="t" o:connecttype="rect"/>
          </v:shapetype>
          <v:shape id="_x0000_s1043" type="#_x0000_t202" style="position:absolute;left:0;text-align:left;margin-left:258.95pt;margin-top:-6.5pt;width:255.8pt;height:31.55pt;z-index:251659776" filled="f" stroked="f">
            <v:textbox inset="5.85pt,.7pt,5.85pt,.7pt">
              <w:txbxContent>
                <w:p w:rsidR="00DF3E49" w:rsidRPr="00995B88" w:rsidRDefault="00DF3E49" w:rsidP="00DF3E49">
                  <w:pPr>
                    <w:rPr>
                      <w:rFonts w:ascii="HGP創英角ﾎﾟｯﾌﾟ体" w:eastAsia="HGP創英角ﾎﾟｯﾌﾟ体"/>
                      <w:sz w:val="32"/>
                      <w:szCs w:val="32"/>
                    </w:rPr>
                  </w:pPr>
                  <w:r w:rsidRPr="00995B88">
                    <w:rPr>
                      <w:rFonts w:ascii="HGP創英角ﾎﾟｯﾌﾟ体" w:eastAsia="HGP創英角ﾎﾟｯﾌﾟ体" w:hAnsi="S2GP殴り書き" w:hint="eastAsia"/>
                      <w:sz w:val="32"/>
                      <w:szCs w:val="32"/>
                    </w:rPr>
                    <w:t>＜</w:t>
                  </w:r>
                  <w:r w:rsidR="001960CA" w:rsidRPr="00995B88">
                    <w:rPr>
                      <w:rFonts w:ascii="HGP創英角ﾎﾟｯﾌﾟ体" w:eastAsia="HGP創英角ﾎﾟｯﾌﾟ体" w:hAnsi="S2GP殴り書き" w:hint="eastAsia"/>
                      <w:sz w:val="32"/>
                      <w:szCs w:val="32"/>
                    </w:rPr>
                    <w:t>保育所・幼稚園</w:t>
                  </w:r>
                  <w:r w:rsidR="004D40B1" w:rsidRPr="00995B88">
                    <w:rPr>
                      <w:rFonts w:ascii="HGP創英角ﾎﾟｯﾌﾟ体" w:eastAsia="HGP創英角ﾎﾟｯﾌﾟ体" w:hAnsi="S2GP殴り書き" w:hint="eastAsia"/>
                      <w:sz w:val="32"/>
                      <w:szCs w:val="32"/>
                    </w:rPr>
                    <w:t>・認定</w:t>
                  </w:r>
                  <w:r w:rsidR="006C74C9" w:rsidRPr="00995B88">
                    <w:rPr>
                      <w:rFonts w:ascii="HGP創英角ﾎﾟｯﾌﾟ体" w:eastAsia="HGP創英角ﾎﾟｯﾌﾟ体" w:hAnsi="S2GP殴り書き" w:hint="eastAsia"/>
                      <w:sz w:val="32"/>
                      <w:szCs w:val="32"/>
                    </w:rPr>
                    <w:t>こども</w:t>
                  </w:r>
                  <w:r w:rsidR="004D40B1" w:rsidRPr="00995B88">
                    <w:rPr>
                      <w:rFonts w:ascii="HGP創英角ﾎﾟｯﾌﾟ体" w:eastAsia="HGP創英角ﾎﾟｯﾌﾟ体" w:hAnsi="S2GP殴り書き" w:hint="eastAsia"/>
                      <w:sz w:val="32"/>
                      <w:szCs w:val="32"/>
                    </w:rPr>
                    <w:t>園</w:t>
                  </w:r>
                  <w:r w:rsidRPr="00995B88">
                    <w:rPr>
                      <w:rFonts w:ascii="HGP創英角ﾎﾟｯﾌﾟ体" w:eastAsia="HGP創英角ﾎﾟｯﾌﾟ体" w:hAnsi="S2GP殴り書き" w:hint="eastAsia"/>
                      <w:sz w:val="32"/>
                      <w:szCs w:val="32"/>
                    </w:rPr>
                    <w:t>＞</w:t>
                  </w:r>
                </w:p>
              </w:txbxContent>
            </v:textbox>
          </v:shape>
        </w:pict>
      </w:r>
      <w:r w:rsidRPr="005D7E14">
        <w:rPr>
          <w:rFonts w:ascii="ＭＳ Ｐゴシック" w:eastAsia="ＭＳ Ｐゴシック" w:hAnsi="ＭＳ Ｐゴシック" w:cs="ＭＳ Ｐゴシック"/>
          <w:noProof/>
          <w:color w:val="00B050"/>
          <w:sz w:val="24"/>
        </w:rPr>
        <w:pict>
          <v:roundrect id="_x0000_s1050" style="position:absolute;left:0;text-align:left;margin-left:-.5pt;margin-top:1pt;width:129.75pt;height:19.55pt;z-index:251677184" arcsize="10923f" filled="f" strokecolor="#030" strokeweight="3pt">
            <v:stroke linestyle="thinThick"/>
            <v:textbox inset="5.85pt,.7pt,5.85pt,.7pt"/>
          </v:roundrect>
        </w:pict>
      </w:r>
      <w:r w:rsidRPr="005D7E14">
        <w:rPr>
          <w:rFonts w:ascii="ＭＳ Ｐゴシック" w:eastAsia="ＭＳ Ｐゴシック" w:hAnsi="ＭＳ Ｐゴシック" w:cs="ＭＳ Ｐゴシック"/>
          <w:noProof/>
          <w:color w:val="00B050"/>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4" type="#_x0000_t136" style="position:absolute;left:0;text-align:left;margin-left:13.5pt;margin-top:6.3pt;width:103.75pt;height:10.45pt;z-index:251706880" o:regroupid="1" fillcolor="black [3213]" strokecolor="black [3213]">
            <v:shadow color="#868686"/>
            <v:textpath style="font-family:&quot;HG創英角ﾎﾟｯﾌﾟ体&quot;;v-text-reverse:t;v-text-kern:t" trim="t" fitpath="t" string="しつけ"/>
          </v:shape>
        </w:pict>
      </w:r>
      <w:r w:rsidR="00325F5E" w:rsidRPr="00A81D2F">
        <w:rPr>
          <w:color w:val="00B050"/>
        </w:rPr>
        <w:t xml:space="preserve"> </w:t>
      </w:r>
    </w:p>
    <w:p w:rsidR="00A00EF2" w:rsidRPr="000C1D25" w:rsidRDefault="00144C8B" w:rsidP="00A00EF2">
      <w:pPr>
        <w:suppressAutoHyphens/>
        <w:kinsoku w:val="0"/>
        <w:wordWrap w:val="0"/>
        <w:autoSpaceDE w:val="0"/>
        <w:autoSpaceDN w:val="0"/>
        <w:spacing w:line="240" w:lineRule="exact"/>
        <w:jc w:val="left"/>
        <w:rPr>
          <w:rFonts w:ascii="ＭＳ 明朝" w:eastAsia="HGP創英角ﾎﾟｯﾌﾟ体" w:cs="HGP創英角ﾎﾟｯﾌﾟ体"/>
          <w:sz w:val="36"/>
          <w:szCs w:val="36"/>
        </w:rPr>
      </w:pPr>
      <w:r>
        <w:rPr>
          <w:rFonts w:ascii="ＭＳ 明朝" w:eastAsia="HG丸ｺﾞｼｯｸM-PRO" w:cs="HG丸ｺﾞｼｯｸM-PRO"/>
          <w:b/>
          <w:bCs/>
          <w:noProof/>
          <w:sz w:val="24"/>
          <w:szCs w:val="24"/>
        </w:rPr>
        <w:drawing>
          <wp:anchor distT="0" distB="0" distL="114300" distR="114300" simplePos="0" relativeHeight="251712000" behindDoc="0" locked="0" layoutInCell="1" allowOverlap="1">
            <wp:simplePos x="0" y="0"/>
            <wp:positionH relativeFrom="column">
              <wp:posOffset>-73025</wp:posOffset>
            </wp:positionH>
            <wp:positionV relativeFrom="paragraph">
              <wp:posOffset>12700</wp:posOffset>
            </wp:positionV>
            <wp:extent cx="888365" cy="981075"/>
            <wp:effectExtent l="19050" t="0" r="6985" b="0"/>
            <wp:wrapNone/>
            <wp:docPr id="15" name="図 1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9"/>
                    <pic:cNvPicPr>
                      <a:picLocks noChangeAspect="1" noChangeArrowheads="1"/>
                    </pic:cNvPicPr>
                  </pic:nvPicPr>
                  <pic:blipFill>
                    <a:blip r:embed="rId7" cstate="print"/>
                    <a:srcRect/>
                    <a:stretch>
                      <a:fillRect/>
                    </a:stretch>
                  </pic:blipFill>
                  <pic:spPr bwMode="auto">
                    <a:xfrm>
                      <a:off x="0" y="0"/>
                      <a:ext cx="888365" cy="981075"/>
                    </a:xfrm>
                    <a:prstGeom prst="rect">
                      <a:avLst/>
                    </a:prstGeom>
                    <a:noFill/>
                    <a:ln w="9525">
                      <a:noFill/>
                      <a:miter lim="800000"/>
                      <a:headEnd/>
                      <a:tailEnd/>
                    </a:ln>
                  </pic:spPr>
                </pic:pic>
              </a:graphicData>
            </a:graphic>
          </wp:anchor>
        </w:drawing>
      </w:r>
    </w:p>
    <w:p w:rsidR="006E4D46" w:rsidRDefault="005D7E14" w:rsidP="00244FA4">
      <w:pPr>
        <w:adjustRightInd/>
        <w:spacing w:line="280" w:lineRule="exact"/>
        <w:ind w:firstLineChars="196" w:firstLine="472"/>
        <w:rPr>
          <w:rFonts w:ascii="ＭＳ 明朝" w:eastAsia="HG丸ｺﾞｼｯｸM-PRO" w:cs="HG丸ｺﾞｼｯｸM-PRO"/>
          <w:b/>
          <w:bCs/>
          <w:sz w:val="24"/>
          <w:szCs w:val="24"/>
        </w:rPr>
      </w:pPr>
      <w:r>
        <w:rPr>
          <w:rFonts w:ascii="ＭＳ 明朝" w:eastAsia="HG丸ｺﾞｼｯｸM-PRO" w:cs="HG丸ｺﾞｼｯｸM-PRO"/>
          <w:b/>
          <w:bCs/>
          <w:noProof/>
          <w:sz w:val="24"/>
          <w:szCs w:val="24"/>
        </w:rPr>
        <w:pict>
          <v:shape id="_x0000_s1082" type="#_x0000_t202" style="position:absolute;left:0;text-align:left;margin-left:177.25pt;margin-top:4pt;width:318.75pt;height:64.45pt;z-index:251710976" stroked="f">
            <v:textbox inset="5.85pt,.7pt,5.85pt,.7pt">
              <w:txbxContent>
                <w:p w:rsidR="000C1D25" w:rsidRPr="00244FA4" w:rsidRDefault="000C1D25" w:rsidP="00244FA4">
                  <w:pPr>
                    <w:spacing w:line="400" w:lineRule="exact"/>
                    <w:ind w:firstLineChars="100" w:firstLine="280"/>
                    <w:rPr>
                      <w:rFonts w:ascii="HG丸ｺﾞｼｯｸM-PRO" w:eastAsia="HG丸ｺﾞｼｯｸM-PRO"/>
                      <w:color w:val="FF0000"/>
                      <w:sz w:val="28"/>
                      <w:szCs w:val="28"/>
                    </w:rPr>
                  </w:pPr>
                  <w:r w:rsidRPr="00244FA4">
                    <w:rPr>
                      <w:rFonts w:ascii="HG丸ｺﾞｼｯｸM-PRO" w:eastAsia="HG丸ｺﾞｼｯｸM-PRO" w:cs="HG丸ｺﾞｼｯｸM-PRO" w:hint="eastAsia"/>
                      <w:bCs/>
                      <w:color w:val="FF0000"/>
                      <w:sz w:val="28"/>
                      <w:szCs w:val="28"/>
                    </w:rPr>
                    <w:t>子供</w:t>
                  </w:r>
                  <w:r w:rsidR="008E1062" w:rsidRPr="00244FA4">
                    <w:rPr>
                      <w:rFonts w:ascii="HG丸ｺﾞｼｯｸM-PRO" w:eastAsia="HG丸ｺﾞｼｯｸM-PRO" w:cs="HG丸ｺﾞｼｯｸM-PRO" w:hint="eastAsia"/>
                      <w:bCs/>
                      <w:color w:val="FF0000"/>
                      <w:sz w:val="28"/>
                      <w:szCs w:val="28"/>
                    </w:rPr>
                    <w:t>にとっての親は環境そのものであり、親との関わりは子供の成長に大きな影響を与えます。</w:t>
                  </w:r>
                </w:p>
              </w:txbxContent>
            </v:textbox>
          </v:shape>
        </w:pict>
      </w:r>
      <w:r w:rsidRPr="005D7E14">
        <w:rPr>
          <w:rFonts w:ascii="ＭＳ Ｐゴシック" w:eastAsia="ＭＳ Ｐゴシック" w:hAnsi="ＭＳ Ｐゴシック" w:cs="ＭＳ Ｐゴシック"/>
          <w:noProof/>
          <w:color w:val="00B050"/>
          <w:sz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6" type="#_x0000_t62" style="position:absolute;left:0;text-align:left;margin-left:72.2pt;margin-top:4pt;width:96.8pt;height:56.2pt;z-index:251683328" adj="-5634,9801">
            <v:textbox inset="5.85pt,.7pt,5.85pt,.7pt">
              <w:txbxContent>
                <w:p w:rsidR="002C0BC2" w:rsidRPr="000C1D25" w:rsidRDefault="006C0B5C" w:rsidP="00995B88">
                  <w:pPr>
                    <w:suppressAutoHyphens/>
                    <w:kinsoku w:val="0"/>
                    <w:wordWrap w:val="0"/>
                    <w:autoSpaceDE w:val="0"/>
                    <w:autoSpaceDN w:val="0"/>
                    <w:spacing w:line="320" w:lineRule="exact"/>
                    <w:jc w:val="left"/>
                    <w:rPr>
                      <w:sz w:val="24"/>
                      <w:szCs w:val="24"/>
                    </w:rPr>
                  </w:pPr>
                  <w:r w:rsidRPr="000C1D25">
                    <w:rPr>
                      <w:rFonts w:ascii="ＭＳ 明朝" w:eastAsia="HGP創英角ﾎﾟｯﾌﾟ体" w:cs="HGP創英角ﾎﾟｯﾌﾟ体" w:hint="eastAsia"/>
                      <w:sz w:val="24"/>
                      <w:szCs w:val="24"/>
                    </w:rPr>
                    <w:t>子供</w:t>
                  </w:r>
                  <w:r w:rsidR="00E24AEE" w:rsidRPr="000C1D25">
                    <w:rPr>
                      <w:rFonts w:ascii="ＭＳ 明朝" w:eastAsia="HGP創英角ﾎﾟｯﾌﾟ体" w:cs="HGP創英角ﾎﾟｯﾌﾟ体" w:hint="eastAsia"/>
                      <w:sz w:val="24"/>
                      <w:szCs w:val="24"/>
                    </w:rPr>
                    <w:t>は「親」のぬくもりを求めています。</w:t>
                  </w:r>
                </w:p>
              </w:txbxContent>
            </v:textbox>
          </v:shape>
        </w:pict>
      </w:r>
    </w:p>
    <w:p w:rsidR="006E4D46" w:rsidRDefault="006E4D46" w:rsidP="00B30C91">
      <w:pPr>
        <w:adjustRightInd/>
        <w:spacing w:line="280" w:lineRule="exact"/>
        <w:ind w:firstLineChars="196" w:firstLine="472"/>
        <w:rPr>
          <w:rFonts w:ascii="ＭＳ 明朝" w:eastAsia="HG丸ｺﾞｼｯｸM-PRO" w:cs="HG丸ｺﾞｼｯｸM-PRO"/>
          <w:b/>
          <w:bCs/>
          <w:sz w:val="24"/>
          <w:szCs w:val="24"/>
        </w:rPr>
      </w:pPr>
    </w:p>
    <w:p w:rsidR="006E4D46" w:rsidRPr="00FD2B69" w:rsidRDefault="006E4D46" w:rsidP="006E4D46">
      <w:pPr>
        <w:adjustRightInd/>
        <w:spacing w:line="280" w:lineRule="exact"/>
        <w:ind w:firstLineChars="196" w:firstLine="472"/>
        <w:rPr>
          <w:rFonts w:ascii="ＭＳ 明朝" w:eastAsia="HG丸ｺﾞｼｯｸM-PRO" w:cs="HG丸ｺﾞｼｯｸM-PRO"/>
          <w:b/>
          <w:bCs/>
          <w:sz w:val="24"/>
          <w:szCs w:val="24"/>
        </w:rPr>
      </w:pPr>
    </w:p>
    <w:p w:rsidR="002C0BC2" w:rsidRDefault="002C0BC2" w:rsidP="006E4D46">
      <w:pPr>
        <w:adjustRightInd/>
        <w:spacing w:line="280" w:lineRule="exact"/>
        <w:ind w:firstLineChars="196" w:firstLine="472"/>
        <w:rPr>
          <w:rFonts w:ascii="ＭＳ 明朝" w:eastAsia="HG丸ｺﾞｼｯｸM-PRO" w:cs="HG丸ｺﾞｼｯｸM-PRO"/>
          <w:b/>
          <w:bCs/>
          <w:sz w:val="24"/>
          <w:szCs w:val="24"/>
        </w:rPr>
      </w:pPr>
    </w:p>
    <w:p w:rsidR="00A00EF2" w:rsidRDefault="005D7E14" w:rsidP="006E4D46">
      <w:pPr>
        <w:adjustRightInd/>
        <w:spacing w:line="280" w:lineRule="exact"/>
        <w:ind w:firstLineChars="200" w:firstLine="420"/>
        <w:rPr>
          <w:rFonts w:ascii="ＭＳ 明朝" w:cs="Times New Roman"/>
        </w:rPr>
      </w:pPr>
      <w:r w:rsidRPr="005D7E14">
        <w:rPr>
          <w:noProof/>
        </w:rPr>
        <w:pict>
          <v:shape id="_x0000_s1077" type="#_x0000_t202" style="position:absolute;left:0;text-align:left;margin-left:-.5pt;margin-top:13.25pt;width:510.75pt;height:133.5pt;z-index:251727360" o:regroupid="2">
            <v:textbox style="mso-next-textbox:#_x0000_s1077" inset="5.85pt,.7pt,5.85pt,.7pt">
              <w:txbxContent>
                <w:p w:rsidR="00B822FA" w:rsidRDefault="00B822FA" w:rsidP="000C1D25">
                  <w:pPr>
                    <w:adjustRightInd/>
                    <w:spacing w:line="600" w:lineRule="exact"/>
                    <w:rPr>
                      <w:rFonts w:ascii="ＭＳ 明朝" w:eastAsia="HG丸ｺﾞｼｯｸM-PRO" w:cs="HG丸ｺﾞｼｯｸM-PRO"/>
                      <w:b/>
                      <w:bCs/>
                      <w:sz w:val="24"/>
                      <w:szCs w:val="24"/>
                    </w:rPr>
                  </w:pPr>
                </w:p>
                <w:p w:rsidR="00B822FA" w:rsidRDefault="00B822FA" w:rsidP="000C1D25">
                  <w:pPr>
                    <w:adjustRightInd/>
                    <w:spacing w:line="320" w:lineRule="exact"/>
                    <w:rPr>
                      <w:rFonts w:ascii="ＭＳ 明朝" w:eastAsia="HG丸ｺﾞｼｯｸM-PRO" w:cs="HG丸ｺﾞｼｯｸM-PRO"/>
                      <w:b/>
                      <w:bCs/>
                      <w:sz w:val="24"/>
                      <w:szCs w:val="24"/>
                    </w:rPr>
                  </w:pPr>
                  <w:r>
                    <w:rPr>
                      <w:rFonts w:ascii="ＭＳ 明朝" w:eastAsia="HG丸ｺﾞｼｯｸM-PRO" w:cs="HG丸ｺﾞｼｯｸM-PRO" w:hint="eastAsia"/>
                      <w:b/>
                      <w:bCs/>
                      <w:sz w:val="24"/>
                      <w:szCs w:val="24"/>
                    </w:rPr>
                    <w:t>□　一緒に買い物に行く　　　　　　　　　　□　子供の目を見て話す</w:t>
                  </w:r>
                </w:p>
                <w:p w:rsidR="00B822FA" w:rsidRDefault="00B822FA" w:rsidP="000C1D25">
                  <w:pPr>
                    <w:adjustRightInd/>
                    <w:spacing w:line="320" w:lineRule="exact"/>
                    <w:rPr>
                      <w:rFonts w:ascii="ＭＳ 明朝" w:eastAsia="HG丸ｺﾞｼｯｸM-PRO" w:cs="HG丸ｺﾞｼｯｸM-PRO"/>
                      <w:b/>
                      <w:bCs/>
                      <w:sz w:val="24"/>
                      <w:szCs w:val="24"/>
                    </w:rPr>
                  </w:pPr>
                  <w:r>
                    <w:rPr>
                      <w:rFonts w:ascii="ＭＳ 明朝" w:eastAsia="HG丸ｺﾞｼｯｸM-PRO" w:cs="HG丸ｺﾞｼｯｸM-PRO" w:hint="eastAsia"/>
                      <w:b/>
                      <w:bCs/>
                      <w:sz w:val="24"/>
                      <w:szCs w:val="24"/>
                    </w:rPr>
                    <w:t xml:space="preserve">□　抱き寄せたりスキンシップをする　　　　</w:t>
                  </w:r>
                  <w:r w:rsidR="009477BA">
                    <w:rPr>
                      <w:rFonts w:ascii="ＭＳ 明朝" w:eastAsia="HG丸ｺﾞｼｯｸM-PRO" w:cs="HG丸ｺﾞｼｯｸM-PRO" w:hint="eastAsia"/>
                      <w:b/>
                      <w:bCs/>
                      <w:sz w:val="24"/>
                      <w:szCs w:val="24"/>
                    </w:rPr>
                    <w:t>□　その日の出来事などを聞く</w:t>
                  </w:r>
                </w:p>
                <w:p w:rsidR="00B822FA" w:rsidRDefault="00B822FA" w:rsidP="000C1D25">
                  <w:pPr>
                    <w:adjustRightInd/>
                    <w:spacing w:line="320" w:lineRule="exact"/>
                    <w:rPr>
                      <w:rFonts w:ascii="ＭＳ 明朝" w:eastAsia="HG丸ｺﾞｼｯｸM-PRO" w:cs="HG丸ｺﾞｼｯｸM-PRO"/>
                      <w:b/>
                      <w:bCs/>
                      <w:sz w:val="24"/>
                      <w:szCs w:val="24"/>
                    </w:rPr>
                  </w:pPr>
                  <w:r>
                    <w:rPr>
                      <w:rFonts w:ascii="ＭＳ 明朝" w:eastAsia="HG丸ｺﾞｼｯｸM-PRO" w:cs="HG丸ｺﾞｼｯｸM-PRO" w:hint="eastAsia"/>
                      <w:b/>
                      <w:bCs/>
                      <w:sz w:val="24"/>
                      <w:szCs w:val="24"/>
                    </w:rPr>
                    <w:t xml:space="preserve">□　子供が話しかけてきたときには、　　　　</w:t>
                  </w:r>
                </w:p>
                <w:p w:rsidR="00B822FA" w:rsidRPr="009477BA" w:rsidRDefault="00B822FA" w:rsidP="000C1D25">
                  <w:pPr>
                    <w:spacing w:line="320" w:lineRule="exact"/>
                    <w:rPr>
                      <w:rFonts w:ascii="ＭＳ 明朝" w:eastAsia="HG丸ｺﾞｼｯｸM-PRO" w:cs="HG丸ｺﾞｼｯｸM-PRO"/>
                      <w:b/>
                      <w:bCs/>
                      <w:sz w:val="24"/>
                      <w:szCs w:val="24"/>
                    </w:rPr>
                  </w:pPr>
                  <w:r>
                    <w:rPr>
                      <w:rFonts w:ascii="ＭＳ 明朝" w:eastAsia="HG丸ｺﾞｼｯｸM-PRO" w:cs="HG丸ｺﾞｼｯｸM-PRO" w:hint="eastAsia"/>
                      <w:b/>
                      <w:bCs/>
                      <w:sz w:val="24"/>
                      <w:szCs w:val="24"/>
                    </w:rPr>
                    <w:t xml:space="preserve">　</w:t>
                  </w:r>
                  <w:r w:rsidR="000C1D25">
                    <w:rPr>
                      <w:rFonts w:ascii="ＭＳ 明朝" w:eastAsia="HG丸ｺﾞｼｯｸM-PRO" w:cs="HG丸ｺﾞｼｯｸM-PRO" w:hint="eastAsia"/>
                      <w:b/>
                      <w:bCs/>
                      <w:sz w:val="24"/>
                      <w:szCs w:val="24"/>
                    </w:rPr>
                    <w:t xml:space="preserve">　</w:t>
                  </w:r>
                  <w:r>
                    <w:rPr>
                      <w:rFonts w:ascii="ＭＳ 明朝" w:eastAsia="HG丸ｺﾞｼｯｸM-PRO" w:cs="HG丸ｺﾞｼｯｸM-PRO" w:hint="eastAsia"/>
                      <w:b/>
                      <w:bCs/>
                      <w:sz w:val="24"/>
                      <w:szCs w:val="24"/>
                    </w:rPr>
                    <w:t xml:space="preserve">できるだけきちんと対応する　　　　</w:t>
                  </w:r>
                  <w:r w:rsidR="000C1D25">
                    <w:rPr>
                      <w:rFonts w:ascii="ＭＳ 明朝" w:eastAsia="HG丸ｺﾞｼｯｸM-PRO" w:cs="HG丸ｺﾞｼｯｸM-PRO" w:hint="eastAsia"/>
                      <w:b/>
                      <w:bCs/>
                      <w:sz w:val="24"/>
                      <w:szCs w:val="24"/>
                    </w:rPr>
                    <w:t xml:space="preserve">　</w:t>
                  </w:r>
                  <w:r>
                    <w:rPr>
                      <w:rFonts w:ascii="ＭＳ 明朝" w:eastAsia="HG丸ｺﾞｼｯｸM-PRO" w:cs="HG丸ｺﾞｼｯｸM-PRO" w:hint="eastAsia"/>
                      <w:b/>
                      <w:bCs/>
                      <w:sz w:val="24"/>
                      <w:szCs w:val="24"/>
                    </w:rPr>
                    <w:t xml:space="preserve">　</w:t>
                  </w:r>
                </w:p>
                <w:p w:rsidR="00B822FA" w:rsidRDefault="00B822FA" w:rsidP="000C1D25">
                  <w:pPr>
                    <w:spacing w:line="320" w:lineRule="exact"/>
                    <w:rPr>
                      <w:rFonts w:ascii="ＭＳ 明朝" w:eastAsia="HG丸ｺﾞｼｯｸM-PRO" w:cs="HG丸ｺﾞｼｯｸM-PRO"/>
                      <w:b/>
                      <w:bCs/>
                      <w:sz w:val="24"/>
                      <w:szCs w:val="24"/>
                    </w:rPr>
                  </w:pPr>
                  <w:r>
                    <w:rPr>
                      <w:rFonts w:ascii="ＭＳ 明朝" w:eastAsia="HG丸ｺﾞｼｯｸM-PRO" w:cs="HG丸ｺﾞｼｯｸM-PRO" w:hint="eastAsia"/>
                      <w:b/>
                      <w:bCs/>
                      <w:sz w:val="24"/>
                      <w:szCs w:val="24"/>
                    </w:rPr>
                    <w:t xml:space="preserve">□　絵本などを読んで聞かせる　</w:t>
                  </w:r>
                </w:p>
                <w:p w:rsidR="009477BA" w:rsidRDefault="009477BA" w:rsidP="000C1D25">
                  <w:pPr>
                    <w:spacing w:line="320" w:lineRule="exact"/>
                  </w:pPr>
                  <w:r>
                    <w:rPr>
                      <w:rFonts w:ascii="ＭＳ 明朝" w:eastAsia="HG丸ｺﾞｼｯｸM-PRO" w:cs="HG丸ｺﾞｼｯｸM-PRO" w:hint="eastAsia"/>
                      <w:b/>
                      <w:bCs/>
                      <w:sz w:val="24"/>
                      <w:szCs w:val="24"/>
                    </w:rPr>
                    <w:t>□　子供の感動を受け止めて一緒に感動する</w:t>
                  </w:r>
                </w:p>
              </w:txbxContent>
            </v:textbox>
          </v:shape>
        </w:pict>
      </w:r>
    </w:p>
    <w:p w:rsidR="00BD389F" w:rsidRDefault="005D7E14" w:rsidP="006E4D46">
      <w:pPr>
        <w:adjustRightInd/>
        <w:spacing w:line="280" w:lineRule="exact"/>
        <w:ind w:firstLineChars="200" w:firstLine="420"/>
        <w:rPr>
          <w:rFonts w:ascii="ＭＳ 明朝" w:cs="Times New Roman"/>
        </w:rPr>
      </w:pPr>
      <w:r>
        <w:rPr>
          <w:rFonts w:ascii="ＭＳ 明朝" w:cs="Times New Roman"/>
          <w:noProof/>
        </w:rPr>
        <w:pict>
          <v:rect id="_x0000_s1081" style="position:absolute;left:0;text-align:left;margin-left:7.5pt;margin-top:3.9pt;width:270.25pt;height:24.75pt;z-index:251728384" o:regroupid="2" fillcolor="blue">
            <v:textbox style="mso-next-textbox:#_x0000_s1081" inset="5.85pt,.7pt,5.85pt,.7pt">
              <w:txbxContent>
                <w:p w:rsidR="00B822FA" w:rsidRPr="00ED1B71" w:rsidRDefault="000C1D25" w:rsidP="000C1D25">
                  <w:pPr>
                    <w:adjustRightInd/>
                    <w:spacing w:line="400" w:lineRule="exact"/>
                  </w:pPr>
                  <w:r>
                    <w:rPr>
                      <w:rFonts w:ascii="HG創英角ﾎﾟｯﾌﾟ体" w:eastAsia="HG創英角ﾎﾟｯﾌﾟ体" w:cs="HG丸ｺﾞｼｯｸM-PRO" w:hint="eastAsia"/>
                      <w:bCs/>
                      <w:color w:val="FFFFFF" w:themeColor="background1"/>
                      <w:sz w:val="28"/>
                      <w:szCs w:val="28"/>
                    </w:rPr>
                    <w:t>子供との</w:t>
                  </w:r>
                  <w:r w:rsidR="00B822FA" w:rsidRPr="00B822FA">
                    <w:rPr>
                      <w:rFonts w:ascii="HG創英角ﾎﾟｯﾌﾟ体" w:eastAsia="HG創英角ﾎﾟｯﾌﾟ体" w:cs="HG丸ｺﾞｼｯｸM-PRO" w:hint="eastAsia"/>
                      <w:bCs/>
                      <w:color w:val="FFFFFF" w:themeColor="background1"/>
                      <w:sz w:val="28"/>
                      <w:szCs w:val="28"/>
                    </w:rPr>
                    <w:t>コミュニケーションを</w:t>
                  </w:r>
                  <w:r w:rsidR="00B822FA">
                    <w:rPr>
                      <w:rFonts w:ascii="ＭＳ 明朝" w:eastAsia="HGP創英角ﾎﾟｯﾌﾟ体" w:cs="HGP創英角ﾎﾟｯﾌﾟ体" w:hint="eastAsia"/>
                      <w:color w:val="FFFFFF" w:themeColor="background1"/>
                      <w:sz w:val="28"/>
                      <w:szCs w:val="28"/>
                    </w:rPr>
                    <w:t>チェック！</w:t>
                  </w:r>
                </w:p>
              </w:txbxContent>
            </v:textbox>
          </v:rect>
        </w:pict>
      </w:r>
    </w:p>
    <w:p w:rsidR="00BD389F" w:rsidRDefault="00BD389F" w:rsidP="006E4D46">
      <w:pPr>
        <w:adjustRightInd/>
        <w:spacing w:line="280" w:lineRule="exact"/>
        <w:ind w:firstLineChars="200" w:firstLine="420"/>
        <w:rPr>
          <w:rFonts w:ascii="ＭＳ 明朝" w:cs="Times New Roman"/>
        </w:rPr>
      </w:pPr>
    </w:p>
    <w:p w:rsidR="00BD389F" w:rsidRDefault="00BD389F" w:rsidP="006E4D46">
      <w:pPr>
        <w:adjustRightInd/>
        <w:spacing w:line="280" w:lineRule="exact"/>
        <w:ind w:firstLineChars="200" w:firstLine="420"/>
        <w:rPr>
          <w:rFonts w:ascii="ＭＳ 明朝" w:cs="Times New Roman"/>
        </w:rPr>
      </w:pPr>
    </w:p>
    <w:p w:rsidR="00BD389F" w:rsidRDefault="009477BA" w:rsidP="006E4D46">
      <w:pPr>
        <w:adjustRightInd/>
        <w:spacing w:line="280" w:lineRule="exact"/>
        <w:ind w:firstLineChars="200" w:firstLine="420"/>
        <w:rPr>
          <w:rFonts w:ascii="ＭＳ 明朝" w:cs="Times New Roman"/>
        </w:rPr>
      </w:pPr>
      <w:r>
        <w:rPr>
          <w:rFonts w:ascii="ＭＳ 明朝" w:cs="Times New Roman"/>
          <w:noProof/>
        </w:rPr>
        <w:drawing>
          <wp:anchor distT="0" distB="0" distL="114300" distR="114300" simplePos="0" relativeHeight="251729408" behindDoc="0" locked="0" layoutInCell="1" allowOverlap="1">
            <wp:simplePos x="0" y="0"/>
            <wp:positionH relativeFrom="column">
              <wp:posOffset>5194300</wp:posOffset>
            </wp:positionH>
            <wp:positionV relativeFrom="paragraph">
              <wp:posOffset>52153</wp:posOffset>
            </wp:positionV>
            <wp:extent cx="1257300" cy="1071797"/>
            <wp:effectExtent l="19050" t="0" r="0" b="0"/>
            <wp:wrapNone/>
            <wp:docPr id="21" name="図 4" descr="http://kids.wanpug.com/illust/illust2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ds.wanpug.com/illust/illust2305.png"/>
                    <pic:cNvPicPr>
                      <a:picLocks noChangeAspect="1" noChangeArrowheads="1"/>
                    </pic:cNvPicPr>
                  </pic:nvPicPr>
                  <pic:blipFill>
                    <a:blip r:embed="rId8" cstate="print"/>
                    <a:srcRect/>
                    <a:stretch>
                      <a:fillRect/>
                    </a:stretch>
                  </pic:blipFill>
                  <pic:spPr bwMode="auto">
                    <a:xfrm>
                      <a:off x="0" y="0"/>
                      <a:ext cx="1257300" cy="1071797"/>
                    </a:xfrm>
                    <a:prstGeom prst="rect">
                      <a:avLst/>
                    </a:prstGeom>
                    <a:noFill/>
                    <a:ln w="9525">
                      <a:noFill/>
                      <a:miter lim="800000"/>
                      <a:headEnd/>
                      <a:tailEnd/>
                    </a:ln>
                  </pic:spPr>
                </pic:pic>
              </a:graphicData>
            </a:graphic>
          </wp:anchor>
        </w:drawing>
      </w:r>
    </w:p>
    <w:p w:rsidR="00BD389F" w:rsidRDefault="00BD389F" w:rsidP="006E4D46">
      <w:pPr>
        <w:adjustRightInd/>
        <w:spacing w:line="280" w:lineRule="exact"/>
        <w:ind w:firstLineChars="200" w:firstLine="420"/>
        <w:rPr>
          <w:rFonts w:ascii="ＭＳ 明朝" w:cs="Times New Roman"/>
        </w:rPr>
      </w:pPr>
    </w:p>
    <w:p w:rsidR="00BD389F" w:rsidRDefault="00BD389F" w:rsidP="006E4D46">
      <w:pPr>
        <w:adjustRightInd/>
        <w:spacing w:line="280" w:lineRule="exact"/>
        <w:ind w:firstLineChars="200" w:firstLine="420"/>
        <w:rPr>
          <w:rFonts w:ascii="ＭＳ 明朝" w:cs="Times New Roman"/>
        </w:rPr>
      </w:pPr>
    </w:p>
    <w:p w:rsidR="00BD389F" w:rsidRDefault="00BD389F" w:rsidP="006E4D46">
      <w:pPr>
        <w:adjustRightInd/>
        <w:spacing w:line="280" w:lineRule="exact"/>
        <w:ind w:firstLineChars="200" w:firstLine="420"/>
        <w:rPr>
          <w:rFonts w:ascii="ＭＳ 明朝" w:cs="Times New Roman"/>
        </w:rPr>
      </w:pPr>
    </w:p>
    <w:p w:rsidR="00BD389F" w:rsidRDefault="00BD389F" w:rsidP="006E4D46">
      <w:pPr>
        <w:adjustRightInd/>
        <w:spacing w:line="280" w:lineRule="exact"/>
        <w:ind w:firstLineChars="200" w:firstLine="420"/>
        <w:rPr>
          <w:rFonts w:ascii="ＭＳ 明朝" w:cs="Times New Roman"/>
        </w:rPr>
      </w:pPr>
    </w:p>
    <w:p w:rsidR="00BD389F" w:rsidRDefault="00BD389F" w:rsidP="006E4D46">
      <w:pPr>
        <w:adjustRightInd/>
        <w:spacing w:line="280" w:lineRule="exact"/>
        <w:ind w:firstLineChars="200" w:firstLine="420"/>
        <w:rPr>
          <w:rFonts w:ascii="ＭＳ 明朝" w:cs="Times New Roman"/>
        </w:rPr>
      </w:pPr>
    </w:p>
    <w:p w:rsidR="00AB49D0" w:rsidRDefault="00AB49D0" w:rsidP="000167F0">
      <w:pPr>
        <w:adjustRightInd/>
        <w:spacing w:line="400" w:lineRule="exact"/>
        <w:rPr>
          <w:rFonts w:ascii="ＤＦ特太ゴシック体" w:eastAsia="ＤＦ特太ゴシック体" w:cs="HGP創英角ﾎﾟｯﾌﾟ体"/>
          <w:sz w:val="24"/>
          <w:szCs w:val="24"/>
        </w:rPr>
      </w:pPr>
    </w:p>
    <w:p w:rsidR="00AB49D0" w:rsidRDefault="005D7E14" w:rsidP="000167F0">
      <w:pPr>
        <w:adjustRightInd/>
        <w:spacing w:line="400" w:lineRule="exact"/>
        <w:rPr>
          <w:rFonts w:ascii="ＤＦ特太ゴシック体" w:eastAsia="ＤＦ特太ゴシック体" w:cs="HGP創英角ﾎﾟｯﾌﾟ体"/>
          <w:sz w:val="24"/>
          <w:szCs w:val="24"/>
        </w:rPr>
      </w:pPr>
      <w:r w:rsidRPr="005D7E14">
        <w:rPr>
          <w:rFonts w:cs="Times New Roman"/>
          <w:noProof/>
        </w:rPr>
        <w:pict>
          <v:roundrect id="_x0000_s1067" style="position:absolute;left:0;text-align:left;margin-left:-5pt;margin-top:.25pt;width:519.75pt;height:262pt;z-index:-251657729" arcsize="5510f" fillcolor="#afffaf" stroked="f">
            <v:fill opacity="26214f"/>
            <v:textbox inset="5.85pt,.7pt,5.85pt,.7pt"/>
          </v:roundrect>
        </w:pict>
      </w:r>
      <w:r w:rsidRPr="005D7E14">
        <w:rPr>
          <w:rFonts w:cs="Times New Roman"/>
          <w:noProof/>
        </w:rPr>
        <w:pict>
          <v:rect id="_x0000_s1058" style="position:absolute;left:0;text-align:left;margin-left:102.15pt;margin-top:7.5pt;width:284.35pt;height:23.5pt;z-index:251686400" fillcolor="#00b050">
            <v:textbox style="mso-next-textbox:#_x0000_s1058" inset="5.85pt,1.05mm,5.85pt,.7pt">
              <w:txbxContent>
                <w:p w:rsidR="00F0474A" w:rsidRPr="006E4D46" w:rsidRDefault="00611C16" w:rsidP="00F0474A">
                  <w:pPr>
                    <w:adjustRightInd/>
                    <w:spacing w:line="360" w:lineRule="exact"/>
                    <w:rPr>
                      <w:rFonts w:cs="Times New Roman"/>
                      <w:color w:val="FFFFFF" w:themeColor="background1"/>
                      <w:sz w:val="32"/>
                      <w:szCs w:val="32"/>
                    </w:rPr>
                  </w:pPr>
                  <w:r w:rsidRPr="006E4D46">
                    <w:rPr>
                      <w:rFonts w:ascii="ＭＳ 明朝" w:eastAsia="HGP創英角ﾎﾟｯﾌﾟ体" w:cs="HGP創英角ﾎﾟｯﾌﾟ体" w:hint="eastAsia"/>
                      <w:color w:val="FFFFFF" w:themeColor="background1"/>
                      <w:sz w:val="32"/>
                      <w:szCs w:val="32"/>
                    </w:rPr>
                    <w:t>正しいしつけは子</w:t>
                  </w:r>
                  <w:r w:rsidR="006C0B5C">
                    <w:rPr>
                      <w:rFonts w:ascii="ＭＳ 明朝" w:eastAsia="HGP創英角ﾎﾟｯﾌﾟ体" w:cs="HGP創英角ﾎﾟｯﾌﾟ体" w:hint="eastAsia"/>
                      <w:color w:val="FFFFFF" w:themeColor="background1"/>
                      <w:sz w:val="32"/>
                      <w:szCs w:val="32"/>
                    </w:rPr>
                    <w:t>供</w:t>
                  </w:r>
                  <w:r w:rsidRPr="006E4D46">
                    <w:rPr>
                      <w:rFonts w:ascii="ＭＳ 明朝" w:eastAsia="HGP創英角ﾎﾟｯﾌﾟ体" w:cs="HGP創英角ﾎﾟｯﾌﾟ体" w:hint="eastAsia"/>
                      <w:color w:val="FFFFFF" w:themeColor="background1"/>
                      <w:sz w:val="32"/>
                      <w:szCs w:val="32"/>
                    </w:rPr>
                    <w:t>への大切な贈り物</w:t>
                  </w:r>
                  <w:r w:rsidR="00F0474A" w:rsidRPr="006E4D46">
                    <w:rPr>
                      <w:rFonts w:cs="Times New Roman"/>
                      <w:color w:val="FFFFFF" w:themeColor="background1"/>
                      <w:sz w:val="32"/>
                      <w:szCs w:val="32"/>
                    </w:rPr>
                    <w:t xml:space="preserve"> </w:t>
                  </w:r>
                </w:p>
                <w:p w:rsidR="00F0474A" w:rsidRDefault="00F0474A"/>
              </w:txbxContent>
            </v:textbox>
          </v:rect>
        </w:pict>
      </w:r>
    </w:p>
    <w:p w:rsidR="00611C16" w:rsidRDefault="00611C16" w:rsidP="000167F0">
      <w:pPr>
        <w:adjustRightInd/>
        <w:spacing w:line="400" w:lineRule="exact"/>
        <w:rPr>
          <w:rFonts w:ascii="ＤＦ特太ゴシック体" w:eastAsia="ＤＦ特太ゴシック体" w:cs="HGP創英角ﾎﾟｯﾌﾟ体"/>
          <w:sz w:val="24"/>
          <w:szCs w:val="24"/>
        </w:rPr>
      </w:pPr>
    </w:p>
    <w:p w:rsidR="00A100FC" w:rsidRPr="00C075D8" w:rsidRDefault="00942BE5" w:rsidP="00713C18">
      <w:pPr>
        <w:adjustRightInd/>
        <w:spacing w:beforeLines="50" w:line="400" w:lineRule="exact"/>
        <w:rPr>
          <w:rFonts w:ascii="ＤＦ特太ゴシック体" w:eastAsia="ＤＦ特太ゴシック体" w:cs="Times New Roman"/>
          <w:sz w:val="28"/>
          <w:szCs w:val="28"/>
        </w:rPr>
      </w:pPr>
      <w:r w:rsidRPr="00C075D8">
        <w:rPr>
          <w:rFonts w:ascii="ＤＦ特太ゴシック体" w:eastAsia="ＤＦ特太ゴシック体" w:cs="HGP創英角ﾎﾟｯﾌﾟ体" w:hint="eastAsia"/>
          <w:sz w:val="28"/>
          <w:szCs w:val="28"/>
        </w:rPr>
        <w:t>＜</w:t>
      </w:r>
      <w:r w:rsidR="00A100FC" w:rsidRPr="00C075D8">
        <w:rPr>
          <w:rFonts w:ascii="ＤＦ特太ゴシック体" w:eastAsia="ＤＦ特太ゴシック体" w:cs="HGP創英角ﾎﾟｯﾌﾟ体" w:hint="eastAsia"/>
          <w:sz w:val="28"/>
          <w:szCs w:val="28"/>
        </w:rPr>
        <w:t>子</w:t>
      </w:r>
      <w:r w:rsidR="006C0B5C">
        <w:rPr>
          <w:rFonts w:ascii="ＤＦ特太ゴシック体" w:eastAsia="ＤＦ特太ゴシック体" w:cs="HGP創英角ﾎﾟｯﾌﾟ体" w:hint="eastAsia"/>
          <w:sz w:val="28"/>
          <w:szCs w:val="28"/>
        </w:rPr>
        <w:t>供</w:t>
      </w:r>
      <w:r w:rsidR="00A100FC" w:rsidRPr="00C075D8">
        <w:rPr>
          <w:rFonts w:ascii="ＤＦ特太ゴシック体" w:eastAsia="ＤＦ特太ゴシック体" w:cs="HGP創英角ﾎﾟｯﾌﾟ体" w:hint="eastAsia"/>
          <w:sz w:val="28"/>
          <w:szCs w:val="28"/>
        </w:rPr>
        <w:t>の言うことを</w:t>
      </w:r>
      <w:r w:rsidR="006809F6" w:rsidRPr="00C075D8">
        <w:rPr>
          <w:rFonts w:ascii="ＤＦ特太ゴシック体" w:eastAsia="ＤＦ特太ゴシック体" w:cs="HGP創英角ﾎﾟｯﾌﾟ体" w:hint="eastAsia"/>
          <w:sz w:val="28"/>
          <w:szCs w:val="28"/>
        </w:rPr>
        <w:t>何でも聞くことが、親のやさしさとは限らない</w:t>
      </w:r>
      <w:r w:rsidRPr="00C075D8">
        <w:rPr>
          <w:rFonts w:ascii="ＤＦ特太ゴシック体" w:eastAsia="ＤＦ特太ゴシック体" w:cs="HGP創英角ﾎﾟｯﾌﾟ体" w:hint="eastAsia"/>
          <w:sz w:val="28"/>
          <w:szCs w:val="28"/>
        </w:rPr>
        <w:t>＞</w:t>
      </w:r>
    </w:p>
    <w:p w:rsidR="00A100FC" w:rsidRDefault="00942BE5" w:rsidP="00BD389F">
      <w:pPr>
        <w:overflowPunct/>
        <w:autoSpaceDE w:val="0"/>
        <w:autoSpaceDN w:val="0"/>
        <w:spacing w:line="300" w:lineRule="exact"/>
        <w:ind w:firstLineChars="100" w:firstLine="240"/>
        <w:jc w:val="left"/>
        <w:textAlignment w:val="auto"/>
        <w:rPr>
          <w:rFonts w:asciiTheme="minorEastAsia" w:eastAsiaTheme="minorEastAsia" w:hAnsiTheme="minorEastAsia" w:cs="ShinGo-regular-Identity-H"/>
          <w:color w:val="auto"/>
          <w:sz w:val="24"/>
          <w:szCs w:val="24"/>
        </w:rPr>
      </w:pPr>
      <w:r w:rsidRPr="00942BE5">
        <w:rPr>
          <w:rFonts w:asciiTheme="minorEastAsia" w:eastAsiaTheme="minorEastAsia" w:hAnsiTheme="minorEastAsia" w:cs="ShinGo-regular-Identity-H" w:hint="eastAsia"/>
          <w:color w:val="auto"/>
          <w:sz w:val="24"/>
          <w:szCs w:val="24"/>
        </w:rPr>
        <w:t>安易にモノを買い与え過ぎると、子</w:t>
      </w:r>
      <w:r w:rsidR="006C0B5C">
        <w:rPr>
          <w:rFonts w:asciiTheme="minorEastAsia" w:eastAsiaTheme="minorEastAsia" w:hAnsiTheme="minorEastAsia" w:cs="ShinGo-regular-Identity-H" w:hint="eastAsia"/>
          <w:color w:val="auto"/>
          <w:sz w:val="24"/>
          <w:szCs w:val="24"/>
        </w:rPr>
        <w:t>供</w:t>
      </w:r>
      <w:r w:rsidRPr="00942BE5">
        <w:rPr>
          <w:rFonts w:asciiTheme="minorEastAsia" w:eastAsiaTheme="minorEastAsia" w:hAnsiTheme="minorEastAsia" w:cs="ShinGo-regular-Identity-H" w:hint="eastAsia"/>
          <w:color w:val="auto"/>
          <w:sz w:val="24"/>
          <w:szCs w:val="24"/>
        </w:rPr>
        <w:t>は欲しいモノを手に入れるために努力したり、我慢したり、工夫したりすることができなくなります。そして、やたらとモノを欲しがり、自分の気持ちを抑えられなくなってしまいます。</w:t>
      </w:r>
    </w:p>
    <w:p w:rsidR="00FD2B69" w:rsidRPr="00C075D8" w:rsidRDefault="00FD2B69" w:rsidP="00713C18">
      <w:pPr>
        <w:adjustRightInd/>
        <w:spacing w:beforeLines="50" w:line="400" w:lineRule="exact"/>
        <w:rPr>
          <w:rFonts w:ascii="ＤＦ特太ゴシック体" w:eastAsia="ＤＦ特太ゴシック体" w:cs="HGP創英角ﾎﾟｯﾌﾟ体"/>
          <w:sz w:val="28"/>
          <w:szCs w:val="28"/>
        </w:rPr>
      </w:pPr>
      <w:r w:rsidRPr="00C075D8">
        <w:rPr>
          <w:rFonts w:ascii="ＤＦ特太ゴシック体" w:eastAsia="ＤＦ特太ゴシック体" w:cs="HGP創英角ﾎﾟｯﾌﾟ体" w:hint="eastAsia"/>
          <w:sz w:val="28"/>
          <w:szCs w:val="28"/>
        </w:rPr>
        <w:t>＜良いことをしたときはしっかりほめてあげる＞</w:t>
      </w:r>
    </w:p>
    <w:p w:rsidR="00FD2B69" w:rsidRPr="00FD2B69" w:rsidRDefault="00FD2B69" w:rsidP="00BD389F">
      <w:pPr>
        <w:overflowPunct/>
        <w:autoSpaceDE w:val="0"/>
        <w:autoSpaceDN w:val="0"/>
        <w:spacing w:line="300" w:lineRule="exact"/>
        <w:ind w:firstLineChars="100" w:firstLine="240"/>
        <w:jc w:val="left"/>
        <w:textAlignment w:val="auto"/>
        <w:rPr>
          <w:rFonts w:asciiTheme="minorEastAsia" w:eastAsiaTheme="minorEastAsia" w:hAnsiTheme="minorEastAsia" w:cs="HG丸ｺﾞｼｯｸM-PRO"/>
          <w:b/>
          <w:bCs/>
          <w:sz w:val="24"/>
          <w:szCs w:val="24"/>
        </w:rPr>
      </w:pPr>
      <w:r w:rsidRPr="00FD2B69">
        <w:rPr>
          <w:rFonts w:asciiTheme="minorEastAsia" w:eastAsiaTheme="minorEastAsia" w:hAnsiTheme="minorEastAsia" w:cs="ShinGo-regular-Identity-H" w:hint="eastAsia"/>
          <w:color w:val="auto"/>
          <w:sz w:val="24"/>
          <w:szCs w:val="24"/>
        </w:rPr>
        <w:t>「自分さえ良ければいい」「ルールを守らない」という人は、なかなか人から信頼されないものです。子</w:t>
      </w:r>
      <w:r w:rsidR="006C0B5C">
        <w:rPr>
          <w:rFonts w:asciiTheme="minorEastAsia" w:eastAsiaTheme="minorEastAsia" w:hAnsiTheme="minorEastAsia" w:cs="ShinGo-regular-Identity-H" w:hint="eastAsia"/>
          <w:color w:val="auto"/>
          <w:sz w:val="24"/>
          <w:szCs w:val="24"/>
        </w:rPr>
        <w:t>供</w:t>
      </w:r>
      <w:r w:rsidRPr="00FD2B69">
        <w:rPr>
          <w:rFonts w:asciiTheme="minorEastAsia" w:eastAsiaTheme="minorEastAsia" w:hAnsiTheme="minorEastAsia" w:cs="ShinGo-regular-Identity-H" w:hint="eastAsia"/>
          <w:color w:val="auto"/>
          <w:sz w:val="24"/>
          <w:szCs w:val="24"/>
        </w:rPr>
        <w:t>がそういうことをしたとき、ちゃんと正さないと、それでいいのだと勘違いした困った人に育ってしまうかもしれません。</w:t>
      </w:r>
    </w:p>
    <w:p w:rsidR="00942BE5" w:rsidRPr="00C075D8" w:rsidRDefault="00942BE5" w:rsidP="00713C18">
      <w:pPr>
        <w:adjustRightInd/>
        <w:spacing w:beforeLines="50" w:line="400" w:lineRule="exact"/>
        <w:rPr>
          <w:rFonts w:ascii="ＤＦ特太ゴシック体" w:eastAsia="ＤＦ特太ゴシック体" w:cs="Times New Roman"/>
          <w:sz w:val="28"/>
          <w:szCs w:val="28"/>
        </w:rPr>
      </w:pPr>
      <w:r w:rsidRPr="00C075D8">
        <w:rPr>
          <w:rFonts w:ascii="ＤＦ特太ゴシック体" w:eastAsia="ＤＦ特太ゴシック体" w:cs="HGP創英角ﾎﾟｯﾌﾟ体" w:hint="eastAsia"/>
          <w:sz w:val="28"/>
          <w:szCs w:val="28"/>
        </w:rPr>
        <w:t>＜感情にまかせて叱ることとしつけとは違う＞</w:t>
      </w:r>
    </w:p>
    <w:p w:rsidR="00942BE5" w:rsidRPr="00942BE5" w:rsidRDefault="00942BE5" w:rsidP="00BD389F">
      <w:pPr>
        <w:overflowPunct/>
        <w:autoSpaceDE w:val="0"/>
        <w:autoSpaceDN w:val="0"/>
        <w:spacing w:line="300" w:lineRule="exact"/>
        <w:ind w:firstLineChars="100" w:firstLine="240"/>
        <w:jc w:val="left"/>
        <w:textAlignment w:val="auto"/>
        <w:rPr>
          <w:rFonts w:asciiTheme="minorEastAsia" w:eastAsiaTheme="minorEastAsia" w:hAnsiTheme="minorEastAsia" w:cs="HGP創英角ﾎﾟｯﾌﾟ体"/>
          <w:sz w:val="24"/>
          <w:szCs w:val="24"/>
        </w:rPr>
      </w:pPr>
      <w:r w:rsidRPr="00942BE5">
        <w:rPr>
          <w:rFonts w:asciiTheme="minorEastAsia" w:eastAsiaTheme="minorEastAsia" w:hAnsiTheme="minorEastAsia" w:cs="ShinGo-regular-Identity-H" w:hint="eastAsia"/>
          <w:color w:val="auto"/>
          <w:sz w:val="24"/>
          <w:szCs w:val="24"/>
        </w:rPr>
        <w:t>しつけは大切ですが、しつけなくては、という気持ちから、ついたたいてしまい、その行為に歯止めがきかなくなってしまう場合もあります。子育てのイライラやストレスが、</w:t>
      </w:r>
      <w:r w:rsidR="002F517B">
        <w:rPr>
          <w:rFonts w:asciiTheme="minorEastAsia" w:eastAsiaTheme="minorEastAsia" w:hAnsiTheme="minorEastAsia" w:cs="ShinGo-regular-Identity-H" w:hint="eastAsia"/>
          <w:color w:val="auto"/>
          <w:sz w:val="24"/>
          <w:szCs w:val="24"/>
        </w:rPr>
        <w:t>子供</w:t>
      </w:r>
      <w:r w:rsidRPr="00942BE5">
        <w:rPr>
          <w:rFonts w:asciiTheme="minorEastAsia" w:eastAsiaTheme="minorEastAsia" w:hAnsiTheme="minorEastAsia" w:cs="ShinGo-regular-Identity-H" w:hint="eastAsia"/>
          <w:color w:val="auto"/>
          <w:sz w:val="24"/>
          <w:szCs w:val="24"/>
        </w:rPr>
        <w:t>への愛情を忘れさせ、叱るという行動にすりかわっているのではないでしょうか。</w:t>
      </w:r>
    </w:p>
    <w:p w:rsidR="00FD2B69" w:rsidRDefault="00FD2B69" w:rsidP="00317942">
      <w:pPr>
        <w:overflowPunct/>
        <w:autoSpaceDE w:val="0"/>
        <w:autoSpaceDN w:val="0"/>
        <w:ind w:firstLineChars="1400" w:firstLine="2940"/>
        <w:jc w:val="left"/>
        <w:textAlignment w:val="auto"/>
      </w:pPr>
    </w:p>
    <w:p w:rsidR="00BD389F" w:rsidRDefault="005D7E14" w:rsidP="000167F0">
      <w:pPr>
        <w:adjustRightInd/>
        <w:spacing w:line="320" w:lineRule="exact"/>
        <w:rPr>
          <w:rFonts w:ascii="ＭＳ 明朝" w:eastAsia="HG丸ｺﾞｼｯｸM-PRO" w:cs="HG丸ｺﾞｼｯｸM-PRO"/>
          <w:b/>
          <w:bCs/>
          <w:sz w:val="24"/>
          <w:szCs w:val="24"/>
        </w:rPr>
      </w:pPr>
      <w:r>
        <w:rPr>
          <w:rFonts w:ascii="ＭＳ 明朝" w:eastAsia="HG丸ｺﾞｼｯｸM-PRO" w:cs="HG丸ｺﾞｼｯｸM-PRO"/>
          <w:b/>
          <w:bCs/>
          <w:noProof/>
          <w:sz w:val="24"/>
          <w:szCs w:val="24"/>
        </w:rPr>
        <w:pict>
          <v:shape id="_x0000_s1086" type="#_x0000_t202" style="position:absolute;left:0;text-align:left;margin-left:3.75pt;margin-top:1.2pt;width:497.25pt;height:41.65pt;z-index:251713024" filled="f" stroked="f">
            <v:textbox inset="5.85pt,.7pt,5.85pt,.7pt">
              <w:txbxContent>
                <w:p w:rsidR="00317942" w:rsidRDefault="00317942" w:rsidP="00317942">
                  <w:pPr>
                    <w:spacing w:line="240" w:lineRule="exact"/>
                    <w:jc w:val="left"/>
                    <w:rPr>
                      <w:rFonts w:asciiTheme="minorEastAsia" w:eastAsiaTheme="minorEastAsia" w:hAnsiTheme="minorEastAsia" w:cs="Arial"/>
                      <w:sz w:val="16"/>
                      <w:szCs w:val="16"/>
                    </w:rPr>
                  </w:pPr>
                  <w:r w:rsidRPr="00E43AFC">
                    <w:rPr>
                      <w:rFonts w:asciiTheme="minorEastAsia" w:eastAsiaTheme="minorEastAsia" w:hAnsiTheme="minorEastAsia" w:cs="Arial"/>
                      <w:sz w:val="16"/>
                      <w:szCs w:val="16"/>
                    </w:rPr>
                    <w:t>「</w:t>
                  </w:r>
                  <w:r>
                    <w:rPr>
                      <w:rFonts w:asciiTheme="minorEastAsia" w:eastAsiaTheme="minorEastAsia" w:hAnsiTheme="minorEastAsia" w:cs="Arial" w:hint="eastAsia"/>
                      <w:sz w:val="16"/>
                      <w:szCs w:val="16"/>
                    </w:rPr>
                    <w:t>家庭教育手帳</w:t>
                  </w:r>
                  <w:r w:rsidRPr="00E43AFC">
                    <w:rPr>
                      <w:rFonts w:asciiTheme="minorEastAsia" w:eastAsiaTheme="minorEastAsia" w:hAnsiTheme="minorEastAsia" w:cs="Arial"/>
                      <w:sz w:val="16"/>
                      <w:szCs w:val="16"/>
                    </w:rPr>
                    <w:t>」（</w:t>
                  </w:r>
                  <w:r>
                    <w:rPr>
                      <w:rFonts w:asciiTheme="minorEastAsia" w:eastAsiaTheme="minorEastAsia" w:hAnsiTheme="minorEastAsia" w:cs="Arial" w:hint="eastAsia"/>
                      <w:sz w:val="16"/>
                      <w:szCs w:val="16"/>
                    </w:rPr>
                    <w:t>文部科学省</w:t>
                  </w:r>
                  <w:r w:rsidRPr="00E43AFC">
                    <w:rPr>
                      <w:rFonts w:asciiTheme="minorEastAsia" w:eastAsiaTheme="minorEastAsia" w:hAnsiTheme="minorEastAsia" w:cs="Arial"/>
                      <w:sz w:val="16"/>
                      <w:szCs w:val="16"/>
                    </w:rPr>
                    <w:t>）</w:t>
                  </w:r>
                </w:p>
                <w:p w:rsidR="00317942" w:rsidRDefault="00317942" w:rsidP="0097021D">
                  <w:pPr>
                    <w:spacing w:line="240" w:lineRule="exact"/>
                    <w:ind w:leftChars="100" w:left="210"/>
                    <w:jc w:val="left"/>
                  </w:pPr>
                  <w:r w:rsidRPr="00E43AFC">
                    <w:rPr>
                      <w:rFonts w:asciiTheme="minorEastAsia" w:eastAsiaTheme="minorEastAsia" w:hAnsiTheme="minorEastAsia" w:cs="Arial"/>
                      <w:sz w:val="16"/>
                      <w:szCs w:val="16"/>
                    </w:rPr>
                    <w:t>（</w:t>
                  </w:r>
                  <w:r w:rsidR="0097021D" w:rsidRPr="0097021D">
                    <w:rPr>
                      <w:rFonts w:asciiTheme="minorEastAsia" w:eastAsiaTheme="minorEastAsia" w:hAnsiTheme="minorEastAsia" w:cs="Arial"/>
                      <w:sz w:val="16"/>
                      <w:szCs w:val="16"/>
                    </w:rPr>
                    <w:t>http://www.mext.go.jp/component/a_menu/education/detail/__icsFiles/afieldfile/2010/09/15/1246190_4.pdf）をもとに</w:t>
                  </w:r>
                  <w:r w:rsidR="0097021D">
                    <w:rPr>
                      <w:rFonts w:asciiTheme="minorEastAsia" w:eastAsiaTheme="minorEastAsia" w:hAnsiTheme="minorEastAsia" w:cs="Arial" w:hint="eastAsia"/>
                      <w:sz w:val="16"/>
                      <w:szCs w:val="16"/>
                    </w:rPr>
                    <w:t xml:space="preserve">　　　</w:t>
                  </w:r>
                  <w:r w:rsidR="00286A48">
                    <w:rPr>
                      <w:rFonts w:asciiTheme="minorEastAsia" w:eastAsiaTheme="minorEastAsia" w:hAnsiTheme="minorEastAsia" w:cs="Arial" w:hint="eastAsia"/>
                      <w:sz w:val="16"/>
                      <w:szCs w:val="16"/>
                    </w:rPr>
                    <w:t>千葉県教育委員会作成</w:t>
                  </w:r>
                </w:p>
              </w:txbxContent>
            </v:textbox>
          </v:shape>
        </w:pict>
      </w:r>
    </w:p>
    <w:p w:rsidR="00AB49D0" w:rsidRDefault="00AB49D0" w:rsidP="000167F0">
      <w:pPr>
        <w:adjustRightInd/>
        <w:spacing w:line="320" w:lineRule="exact"/>
        <w:rPr>
          <w:rFonts w:ascii="ＭＳ 明朝" w:eastAsia="HG丸ｺﾞｼｯｸM-PRO" w:cs="HG丸ｺﾞｼｯｸM-PRO"/>
          <w:b/>
          <w:bCs/>
          <w:sz w:val="24"/>
          <w:szCs w:val="24"/>
        </w:rPr>
      </w:pPr>
    </w:p>
    <w:p w:rsidR="00622F15" w:rsidRDefault="00317942" w:rsidP="000167F0">
      <w:pPr>
        <w:adjustRightInd/>
        <w:spacing w:line="320" w:lineRule="exact"/>
        <w:rPr>
          <w:rFonts w:ascii="ＭＳ 明朝" w:eastAsia="HG丸ｺﾞｼｯｸM-PRO" w:cs="HG丸ｺﾞｼｯｸM-PRO"/>
          <w:b/>
          <w:bCs/>
          <w:sz w:val="24"/>
          <w:szCs w:val="24"/>
        </w:rPr>
      </w:pPr>
      <w:r>
        <w:rPr>
          <w:rFonts w:ascii="ＭＳ 明朝" w:eastAsia="HG丸ｺﾞｼｯｸM-PRO" w:cs="HG丸ｺﾞｼｯｸM-PRO"/>
          <w:b/>
          <w:bCs/>
          <w:noProof/>
          <w:sz w:val="24"/>
          <w:szCs w:val="24"/>
        </w:rPr>
        <w:drawing>
          <wp:anchor distT="0" distB="0" distL="114300" distR="114300" simplePos="0" relativeHeight="251718144" behindDoc="0" locked="0" layoutInCell="1" allowOverlap="1">
            <wp:simplePos x="0" y="0"/>
            <wp:positionH relativeFrom="column">
              <wp:posOffset>-130175</wp:posOffset>
            </wp:positionH>
            <wp:positionV relativeFrom="paragraph">
              <wp:posOffset>116840</wp:posOffset>
            </wp:positionV>
            <wp:extent cx="1676400" cy="133350"/>
            <wp:effectExtent l="19050" t="0" r="0" b="0"/>
            <wp:wrapNone/>
            <wp:docPr id="1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676400" cy="133350"/>
                    </a:xfrm>
                    <a:prstGeom prst="rect">
                      <a:avLst/>
                    </a:prstGeom>
                    <a:noFill/>
                    <a:ln w="9525">
                      <a:noFill/>
                      <a:miter lim="800000"/>
                      <a:headEnd/>
                      <a:tailEnd/>
                    </a:ln>
                  </pic:spPr>
                </pic:pic>
              </a:graphicData>
            </a:graphic>
          </wp:anchor>
        </w:drawing>
      </w:r>
      <w:r>
        <w:rPr>
          <w:rFonts w:ascii="ＭＳ 明朝" w:eastAsia="HG丸ｺﾞｼｯｸM-PRO" w:cs="HG丸ｺﾞｼｯｸM-PRO"/>
          <w:b/>
          <w:bCs/>
          <w:noProof/>
          <w:sz w:val="24"/>
          <w:szCs w:val="24"/>
        </w:rPr>
        <w:drawing>
          <wp:anchor distT="0" distB="0" distL="114300" distR="114300" simplePos="0" relativeHeight="251724288" behindDoc="0" locked="0" layoutInCell="1" allowOverlap="1">
            <wp:simplePos x="0" y="0"/>
            <wp:positionH relativeFrom="column">
              <wp:posOffset>4872990</wp:posOffset>
            </wp:positionH>
            <wp:positionV relativeFrom="paragraph">
              <wp:posOffset>116840</wp:posOffset>
            </wp:positionV>
            <wp:extent cx="1676400" cy="133350"/>
            <wp:effectExtent l="19050" t="0" r="0" b="0"/>
            <wp:wrapNone/>
            <wp:docPr id="1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676400" cy="133350"/>
                    </a:xfrm>
                    <a:prstGeom prst="rect">
                      <a:avLst/>
                    </a:prstGeom>
                    <a:noFill/>
                    <a:ln w="9525">
                      <a:noFill/>
                      <a:miter lim="800000"/>
                      <a:headEnd/>
                      <a:tailEnd/>
                    </a:ln>
                  </pic:spPr>
                </pic:pic>
              </a:graphicData>
            </a:graphic>
          </wp:anchor>
        </w:drawing>
      </w:r>
      <w:r>
        <w:rPr>
          <w:rFonts w:ascii="ＭＳ 明朝" w:eastAsia="HG丸ｺﾞｼｯｸM-PRO" w:cs="HG丸ｺﾞｼｯｸM-PRO"/>
          <w:b/>
          <w:bCs/>
          <w:noProof/>
          <w:sz w:val="24"/>
          <w:szCs w:val="24"/>
        </w:rPr>
        <w:drawing>
          <wp:anchor distT="0" distB="0" distL="114300" distR="114300" simplePos="0" relativeHeight="251720192" behindDoc="0" locked="0" layoutInCell="1" allowOverlap="1">
            <wp:simplePos x="0" y="0"/>
            <wp:positionH relativeFrom="column">
              <wp:posOffset>1546225</wp:posOffset>
            </wp:positionH>
            <wp:positionV relativeFrom="paragraph">
              <wp:posOffset>116840</wp:posOffset>
            </wp:positionV>
            <wp:extent cx="1676400" cy="133350"/>
            <wp:effectExtent l="19050" t="0" r="0" b="0"/>
            <wp:wrapNone/>
            <wp:docPr id="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676400" cy="133350"/>
                    </a:xfrm>
                    <a:prstGeom prst="rect">
                      <a:avLst/>
                    </a:prstGeom>
                    <a:noFill/>
                    <a:ln w="9525">
                      <a:noFill/>
                      <a:miter lim="800000"/>
                      <a:headEnd/>
                      <a:tailEnd/>
                    </a:ln>
                  </pic:spPr>
                </pic:pic>
              </a:graphicData>
            </a:graphic>
          </wp:anchor>
        </w:drawing>
      </w:r>
      <w:r>
        <w:rPr>
          <w:rFonts w:ascii="ＭＳ 明朝" w:eastAsia="HG丸ｺﾞｼｯｸM-PRO" w:cs="HG丸ｺﾞｼｯｸM-PRO"/>
          <w:b/>
          <w:bCs/>
          <w:noProof/>
          <w:sz w:val="24"/>
          <w:szCs w:val="24"/>
        </w:rPr>
        <w:drawing>
          <wp:anchor distT="0" distB="0" distL="114300" distR="114300" simplePos="0" relativeHeight="251722240" behindDoc="0" locked="0" layoutInCell="1" allowOverlap="1">
            <wp:simplePos x="0" y="0"/>
            <wp:positionH relativeFrom="column">
              <wp:posOffset>3222625</wp:posOffset>
            </wp:positionH>
            <wp:positionV relativeFrom="paragraph">
              <wp:posOffset>116840</wp:posOffset>
            </wp:positionV>
            <wp:extent cx="1676400" cy="133350"/>
            <wp:effectExtent l="19050" t="0" r="0" b="0"/>
            <wp:wrapNone/>
            <wp:docPr id="1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676400" cy="133350"/>
                    </a:xfrm>
                    <a:prstGeom prst="rect">
                      <a:avLst/>
                    </a:prstGeom>
                    <a:noFill/>
                    <a:ln w="9525">
                      <a:noFill/>
                      <a:miter lim="800000"/>
                      <a:headEnd/>
                      <a:tailEnd/>
                    </a:ln>
                  </pic:spPr>
                </pic:pic>
              </a:graphicData>
            </a:graphic>
          </wp:anchor>
        </w:drawing>
      </w:r>
    </w:p>
    <w:p w:rsidR="00622F15" w:rsidRDefault="009477BA" w:rsidP="000167F0">
      <w:pPr>
        <w:adjustRightInd/>
        <w:spacing w:line="320" w:lineRule="exact"/>
        <w:rPr>
          <w:rFonts w:ascii="ＭＳ 明朝" w:eastAsia="HG丸ｺﾞｼｯｸM-PRO" w:cs="HG丸ｺﾞｼｯｸM-PRO"/>
          <w:b/>
          <w:bCs/>
          <w:sz w:val="24"/>
          <w:szCs w:val="24"/>
        </w:rPr>
      </w:pPr>
      <w:r>
        <w:rPr>
          <w:rFonts w:ascii="ＭＳ 明朝" w:eastAsia="HG丸ｺﾞｼｯｸM-PRO" w:cs="HG丸ｺﾞｼｯｸM-PRO"/>
          <w:b/>
          <w:bCs/>
          <w:noProof/>
          <w:sz w:val="24"/>
          <w:szCs w:val="24"/>
        </w:rPr>
        <w:drawing>
          <wp:anchor distT="0" distB="0" distL="114300" distR="114300" simplePos="0" relativeHeight="251726336" behindDoc="0" locked="0" layoutInCell="1" allowOverlap="1">
            <wp:simplePos x="0" y="0"/>
            <wp:positionH relativeFrom="column">
              <wp:posOffset>2841625</wp:posOffset>
            </wp:positionH>
            <wp:positionV relativeFrom="paragraph">
              <wp:posOffset>46990</wp:posOffset>
            </wp:positionV>
            <wp:extent cx="1000125" cy="390525"/>
            <wp:effectExtent l="19050" t="0" r="9525" b="0"/>
            <wp:wrapNone/>
            <wp:docPr id="19" name="図 1" descr="http://kids.wanpug.com/illust/illust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ds.wanpug.com/illust/illust917.png"/>
                    <pic:cNvPicPr>
                      <a:picLocks noChangeAspect="1" noChangeArrowheads="1"/>
                    </pic:cNvPicPr>
                  </pic:nvPicPr>
                  <pic:blipFill>
                    <a:blip r:embed="rId10" cstate="print"/>
                    <a:srcRect/>
                    <a:stretch>
                      <a:fillRect/>
                    </a:stretch>
                  </pic:blipFill>
                  <pic:spPr bwMode="auto">
                    <a:xfrm>
                      <a:off x="0" y="0"/>
                      <a:ext cx="1000125" cy="390525"/>
                    </a:xfrm>
                    <a:prstGeom prst="rect">
                      <a:avLst/>
                    </a:prstGeom>
                    <a:noFill/>
                    <a:ln w="9525">
                      <a:noFill/>
                      <a:miter lim="800000"/>
                      <a:headEnd/>
                      <a:tailEnd/>
                    </a:ln>
                  </pic:spPr>
                </pic:pic>
              </a:graphicData>
            </a:graphic>
          </wp:anchor>
        </w:drawing>
      </w:r>
      <w:r w:rsidR="005D7E14">
        <w:rPr>
          <w:rFonts w:ascii="ＭＳ 明朝" w:eastAsia="HG丸ｺﾞｼｯｸM-PRO" w:cs="HG丸ｺﾞｼｯｸM-PRO"/>
          <w:b/>
          <w:bCs/>
          <w:noProof/>
          <w:sz w:val="24"/>
          <w:szCs w:val="24"/>
        </w:rPr>
        <w:pict>
          <v:shape id="_x0000_s1069" type="#_x0000_t202" style="position:absolute;left:0;text-align:left;margin-left:-.5pt;margin-top:6.7pt;width:303.75pt;height:135.75pt;z-index:251657726;mso-position-horizontal-relative:text;mso-position-vertical-relative:text" filled="f" stroked="f">
            <v:textbox style="mso-next-textbox:#_x0000_s1069" inset="5.85pt,.7pt,5.85pt,.7pt">
              <w:txbxContent>
                <w:p w:rsidR="00DA2309" w:rsidRPr="00942BE5" w:rsidRDefault="00B53144" w:rsidP="00713C18">
                  <w:pPr>
                    <w:adjustRightInd/>
                    <w:spacing w:afterLines="50" w:line="400" w:lineRule="exact"/>
                    <w:rPr>
                      <w:rFonts w:ascii="ＤＦ特太ゴシック体" w:eastAsia="ＤＦ特太ゴシック体" w:cs="HG丸ｺﾞｼｯｸM-PRO"/>
                      <w:b/>
                      <w:bCs/>
                      <w:sz w:val="24"/>
                      <w:szCs w:val="24"/>
                    </w:rPr>
                  </w:pPr>
                  <w:r>
                    <w:rPr>
                      <w:rFonts w:ascii="ＤＦ特太ゴシック体" w:eastAsia="ＤＦ特太ゴシック体" w:cs="HGP創英角ﾎﾟｯﾌﾟ体" w:hint="eastAsia"/>
                      <w:sz w:val="24"/>
                      <w:szCs w:val="24"/>
                    </w:rPr>
                    <w:t>子育てで気になることが</w:t>
                  </w:r>
                  <w:r w:rsidR="00622F15">
                    <w:rPr>
                      <w:rFonts w:ascii="ＤＦ特太ゴシック体" w:eastAsia="ＤＦ特太ゴシック体" w:cs="HGP創英角ﾎﾟｯﾌﾟ体" w:hint="eastAsia"/>
                      <w:sz w:val="24"/>
                      <w:szCs w:val="24"/>
                    </w:rPr>
                    <w:t>あったら</w:t>
                  </w:r>
                  <w:r w:rsidR="00DA2309">
                    <w:rPr>
                      <w:rFonts w:ascii="ＤＦ特太ゴシック体" w:eastAsia="ＤＦ特太ゴシック体" w:cs="HGP創英角ﾎﾟｯﾌﾟ体" w:hint="eastAsia"/>
                      <w:sz w:val="24"/>
                      <w:szCs w:val="24"/>
                    </w:rPr>
                    <w:t>…</w:t>
                  </w:r>
                </w:p>
                <w:p w:rsidR="004F1236" w:rsidRDefault="00DA2309" w:rsidP="004F1236">
                  <w:pPr>
                    <w:overflowPunct/>
                    <w:autoSpaceDE w:val="0"/>
                    <w:autoSpaceDN w:val="0"/>
                    <w:spacing w:line="240" w:lineRule="exact"/>
                    <w:ind w:firstLineChars="100" w:firstLine="220"/>
                    <w:jc w:val="left"/>
                    <w:textAlignment w:val="auto"/>
                    <w:rPr>
                      <w:rFonts w:asciiTheme="minorEastAsia" w:eastAsiaTheme="minorEastAsia" w:hAnsiTheme="minorEastAsia" w:cs="ShinGo-regular-Identity-H"/>
                      <w:color w:val="auto"/>
                      <w:sz w:val="22"/>
                      <w:szCs w:val="22"/>
                    </w:rPr>
                  </w:pPr>
                  <w:r w:rsidRPr="004F1236">
                    <w:rPr>
                      <w:rFonts w:asciiTheme="minorEastAsia" w:eastAsiaTheme="minorEastAsia" w:hAnsiTheme="minorEastAsia" w:cs="ShinGo-regular-Identity-H" w:hint="eastAsia"/>
                      <w:color w:val="auto"/>
                      <w:sz w:val="22"/>
                      <w:szCs w:val="22"/>
                    </w:rPr>
                    <w:t>子育てやしつけをしている中で､</w:t>
                  </w:r>
                  <w:r w:rsidR="004F1236" w:rsidRPr="004F1236">
                    <w:rPr>
                      <w:rFonts w:asciiTheme="minorEastAsia" w:eastAsiaTheme="minorEastAsia" w:hAnsiTheme="minorEastAsia" w:cs="ShinGo-regular-Identity-H" w:hint="eastAsia"/>
                      <w:color w:val="auto"/>
                      <w:sz w:val="22"/>
                      <w:szCs w:val="22"/>
                    </w:rPr>
                    <w:t>「やってはいけないと何度注意してもやめてくれない。」</w:t>
                  </w:r>
                  <w:r w:rsidRPr="004F1236">
                    <w:rPr>
                      <w:rFonts w:asciiTheme="minorEastAsia" w:eastAsiaTheme="minorEastAsia" w:hAnsiTheme="minorEastAsia" w:cs="ShinGo-regular-Identity-H" w:hint="eastAsia"/>
                      <w:color w:val="auto"/>
                      <w:sz w:val="22"/>
                      <w:szCs w:val="22"/>
                    </w:rPr>
                    <w:t>｢</w:t>
                  </w:r>
                  <w:r w:rsidR="004F1236" w:rsidRPr="004F1236">
                    <w:rPr>
                      <w:rFonts w:asciiTheme="minorEastAsia" w:eastAsiaTheme="minorEastAsia" w:hAnsiTheme="minorEastAsia" w:cs="ShinGo-regular-Identity-H" w:hint="eastAsia"/>
                      <w:color w:val="auto"/>
                      <w:sz w:val="22"/>
                      <w:szCs w:val="22"/>
                    </w:rPr>
                    <w:t>おしゃべりだけど、聞いたことには答えてくれない。｣</w:t>
                  </w:r>
                  <w:r w:rsidRPr="004F1236">
                    <w:rPr>
                      <w:rFonts w:asciiTheme="minorEastAsia" w:eastAsiaTheme="minorEastAsia" w:hAnsiTheme="minorEastAsia" w:cs="ShinGo-regular-Identity-H" w:hint="eastAsia"/>
                      <w:color w:val="auto"/>
                      <w:sz w:val="22"/>
                      <w:szCs w:val="22"/>
                    </w:rPr>
                    <w:t>など、</w:t>
                  </w:r>
                  <w:r w:rsidR="004F1236">
                    <w:rPr>
                      <w:rFonts w:asciiTheme="minorEastAsia" w:eastAsiaTheme="minorEastAsia" w:hAnsiTheme="minorEastAsia" w:cs="ShinGo-regular-Identity-H" w:hint="eastAsia"/>
                      <w:color w:val="auto"/>
                      <w:sz w:val="22"/>
                      <w:szCs w:val="22"/>
                    </w:rPr>
                    <w:t>気になることはありませんか。</w:t>
                  </w:r>
                </w:p>
                <w:p w:rsidR="00622F15" w:rsidRPr="002F517B" w:rsidRDefault="004F1236" w:rsidP="004F1236">
                  <w:pPr>
                    <w:overflowPunct/>
                    <w:autoSpaceDE w:val="0"/>
                    <w:autoSpaceDN w:val="0"/>
                    <w:spacing w:line="240" w:lineRule="exact"/>
                    <w:ind w:firstLineChars="100" w:firstLine="220"/>
                    <w:jc w:val="left"/>
                    <w:textAlignment w:val="auto"/>
                    <w:rPr>
                      <w:color w:val="000000" w:themeColor="text1"/>
                      <w:sz w:val="22"/>
                      <w:szCs w:val="22"/>
                    </w:rPr>
                  </w:pPr>
                  <w:r w:rsidRPr="002F517B">
                    <w:rPr>
                      <w:rFonts w:asciiTheme="minorEastAsia" w:eastAsiaTheme="minorEastAsia" w:hAnsiTheme="minorEastAsia" w:cs="UDShinMGoPro-Regular-90msp-RKSJ" w:hint="eastAsia"/>
                      <w:color w:val="000000" w:themeColor="text1"/>
                      <w:sz w:val="22"/>
                      <w:szCs w:val="22"/>
                    </w:rPr>
                    <w:t>お子さんなりの理由や思いを受けとめ、子育てをすることが、健やかな成長につながります。お子さんの良さ（長所・強み）に気づくためにも、</w:t>
                  </w:r>
                  <w:r w:rsidRPr="002F517B">
                    <w:rPr>
                      <w:rFonts w:asciiTheme="minorEastAsia" w:eastAsiaTheme="minorEastAsia" w:hAnsiTheme="minorEastAsia" w:cs="UDShinGoPro-DeBold-90msp-RKSJ-H" w:hint="eastAsia"/>
                      <w:bCs/>
                      <w:color w:val="000000" w:themeColor="text1"/>
                      <w:sz w:val="22"/>
                      <w:szCs w:val="22"/>
                    </w:rPr>
                    <w:t>相談は早い方が良い</w:t>
                  </w:r>
                  <w:r w:rsidRPr="002F517B">
                    <w:rPr>
                      <w:rFonts w:asciiTheme="minorEastAsia" w:eastAsiaTheme="minorEastAsia" w:hAnsiTheme="minorEastAsia" w:cs="UDShinMGoPro-Regular-90msp-RKSJ" w:hint="eastAsia"/>
                      <w:color w:val="000000" w:themeColor="text1"/>
                      <w:sz w:val="22"/>
                      <w:szCs w:val="22"/>
                    </w:rPr>
                    <w:t>です。独りで悩むよりも、相談することで子育てのヒントを見つけることができます。</w:t>
                  </w:r>
                </w:p>
              </w:txbxContent>
            </v:textbox>
          </v:shape>
        </w:pict>
      </w:r>
    </w:p>
    <w:p w:rsidR="00622F15" w:rsidRDefault="005D7E14" w:rsidP="000167F0">
      <w:pPr>
        <w:adjustRightInd/>
        <w:spacing w:line="320" w:lineRule="exact"/>
        <w:rPr>
          <w:rFonts w:ascii="ＭＳ 明朝" w:eastAsia="HG丸ｺﾞｼｯｸM-PRO" w:cs="HG丸ｺﾞｼｯｸM-PRO"/>
          <w:b/>
          <w:bCs/>
          <w:sz w:val="24"/>
          <w:szCs w:val="24"/>
        </w:rPr>
      </w:pPr>
      <w:r w:rsidRPr="005D7E14">
        <w:rPr>
          <w:rFonts w:ascii="ＭＳ 明朝" w:eastAsia="HG丸ｺﾞｼｯｸM-PRO" w:cs="HG丸ｺﾞｼｯｸM-PRO"/>
          <w:b/>
          <w:bCs/>
          <w:noProof/>
        </w:rPr>
        <w:pict>
          <v:shape id="_x0000_s1061" type="#_x0000_t202" style="position:absolute;left:0;text-align:left;margin-left:311pt;margin-top:6.45pt;width:197.05pt;height:110.25pt;z-index:251693568">
            <v:fill opacity="0"/>
            <v:stroke dashstyle="dash"/>
            <v:textbox inset="5.85pt,1.05mm,5.85pt,.7pt">
              <w:txbxContent>
                <w:p w:rsidR="0088102F" w:rsidRPr="00C46EC4" w:rsidRDefault="00641FE7" w:rsidP="006E4D46">
                  <w:pPr>
                    <w:spacing w:line="280" w:lineRule="exact"/>
                    <w:rPr>
                      <w:rFonts w:asciiTheme="majorEastAsia" w:eastAsiaTheme="majorEastAsia" w:hAnsiTheme="majorEastAsia"/>
                      <w:sz w:val="22"/>
                      <w:szCs w:val="22"/>
                    </w:rPr>
                  </w:pPr>
                  <w:r w:rsidRPr="00C46EC4">
                    <w:rPr>
                      <w:rFonts w:asciiTheme="majorEastAsia" w:eastAsiaTheme="majorEastAsia" w:hAnsiTheme="majorEastAsia" w:hint="eastAsia"/>
                      <w:sz w:val="22"/>
                      <w:szCs w:val="22"/>
                    </w:rPr>
                    <w:t>千葉県教育委員会</w:t>
                  </w:r>
                  <w:r w:rsidR="0088102F" w:rsidRPr="00C46EC4">
                    <w:rPr>
                      <w:rFonts w:asciiTheme="majorEastAsia" w:eastAsiaTheme="majorEastAsia" w:hAnsiTheme="majorEastAsia" w:hint="eastAsia"/>
                      <w:sz w:val="22"/>
                      <w:szCs w:val="22"/>
                    </w:rPr>
                    <w:t xml:space="preserve">　</w:t>
                  </w:r>
                </w:p>
                <w:p w:rsidR="00641FE7" w:rsidRPr="0088102F" w:rsidRDefault="00641FE7" w:rsidP="006E4D46">
                  <w:pPr>
                    <w:spacing w:line="280" w:lineRule="exact"/>
                    <w:rPr>
                      <w:rFonts w:asciiTheme="majorEastAsia" w:eastAsiaTheme="majorEastAsia" w:hAnsiTheme="majorEastAsia"/>
                      <w:sz w:val="24"/>
                      <w:szCs w:val="24"/>
                    </w:rPr>
                  </w:pPr>
                  <w:r w:rsidRPr="00C46EC4">
                    <w:rPr>
                      <w:rFonts w:asciiTheme="majorEastAsia" w:eastAsiaTheme="majorEastAsia" w:hAnsiTheme="majorEastAsia" w:hint="eastAsia"/>
                      <w:sz w:val="22"/>
                      <w:szCs w:val="22"/>
                    </w:rPr>
                    <w:t>早期相談支援リーフレット</w:t>
                  </w:r>
                </w:p>
                <w:p w:rsidR="00641FE7" w:rsidRPr="006E4D46" w:rsidRDefault="00641FE7"/>
              </w:txbxContent>
            </v:textbox>
          </v:shape>
        </w:pict>
      </w:r>
    </w:p>
    <w:p w:rsidR="00A100FC" w:rsidRPr="00942BE5" w:rsidRDefault="00A100FC" w:rsidP="000167F0">
      <w:pPr>
        <w:adjustRightInd/>
        <w:spacing w:line="320" w:lineRule="exact"/>
        <w:rPr>
          <w:rFonts w:ascii="ＭＳ 明朝" w:eastAsia="HG丸ｺﾞｼｯｸM-PRO" w:cs="HG丸ｺﾞｼｯｸM-PRO"/>
          <w:b/>
          <w:bCs/>
          <w:sz w:val="24"/>
          <w:szCs w:val="24"/>
        </w:rPr>
      </w:pPr>
    </w:p>
    <w:p w:rsidR="00A100FC" w:rsidRDefault="00E7258B" w:rsidP="000167F0">
      <w:pPr>
        <w:adjustRightInd/>
        <w:spacing w:line="320" w:lineRule="exact"/>
        <w:rPr>
          <w:rFonts w:ascii="ＭＳ 明朝" w:eastAsia="HG丸ｺﾞｼｯｸM-PRO" w:cs="HG丸ｺﾞｼｯｸM-PRO"/>
          <w:b/>
          <w:bCs/>
          <w:sz w:val="24"/>
          <w:szCs w:val="24"/>
        </w:rPr>
      </w:pPr>
      <w:r>
        <w:rPr>
          <w:rFonts w:ascii="ＭＳ 明朝" w:eastAsia="HG丸ｺﾞｼｯｸM-PRO" w:cs="HG丸ｺﾞｼｯｸM-PRO"/>
          <w:b/>
          <w:bCs/>
          <w:noProof/>
          <w:sz w:val="24"/>
          <w:szCs w:val="24"/>
        </w:rPr>
        <w:drawing>
          <wp:anchor distT="0" distB="0" distL="114300" distR="114300" simplePos="0" relativeHeight="251694592" behindDoc="0" locked="0" layoutInCell="1" allowOverlap="1">
            <wp:simplePos x="0" y="0"/>
            <wp:positionH relativeFrom="column">
              <wp:posOffset>5499100</wp:posOffset>
            </wp:positionH>
            <wp:positionV relativeFrom="paragraph">
              <wp:posOffset>123190</wp:posOffset>
            </wp:positionV>
            <wp:extent cx="895350" cy="904875"/>
            <wp:effectExtent l="19050" t="0" r="0" b="0"/>
            <wp:wrapNone/>
            <wp:docPr id="10" name="図 7" descr="C:\Users\h.ktu31\AppData\Local\Microsoft\Windows\Temporary Internet Files\Content.IE5\YVT8SWH3\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ktu31\AppData\Local\Microsoft\Windows\Temporary Internet Files\Content.IE5\YVT8SWH3\QRcode.gif"/>
                    <pic:cNvPicPr>
                      <a:picLocks noChangeAspect="1" noChangeArrowheads="1"/>
                    </pic:cNvPicPr>
                  </pic:nvPicPr>
                  <pic:blipFill>
                    <a:blip r:embed="rId11" cstate="print"/>
                    <a:srcRect/>
                    <a:stretch>
                      <a:fillRect/>
                    </a:stretch>
                  </pic:blipFill>
                  <pic:spPr bwMode="auto">
                    <a:xfrm>
                      <a:off x="0" y="0"/>
                      <a:ext cx="895350" cy="904875"/>
                    </a:xfrm>
                    <a:prstGeom prst="rect">
                      <a:avLst/>
                    </a:prstGeom>
                    <a:noFill/>
                    <a:ln w="9525">
                      <a:noFill/>
                      <a:miter lim="800000"/>
                      <a:headEnd/>
                      <a:tailEnd/>
                    </a:ln>
                  </pic:spPr>
                </pic:pic>
              </a:graphicData>
            </a:graphic>
          </wp:anchor>
        </w:drawing>
      </w:r>
      <w:r w:rsidR="005D7E14">
        <w:rPr>
          <w:rFonts w:ascii="ＭＳ 明朝" w:eastAsia="HG丸ｺﾞｼｯｸM-PRO" w:cs="HG丸ｺﾞｼｯｸM-PRO"/>
          <w:b/>
          <w:bCs/>
          <w:noProof/>
          <w:sz w:val="24"/>
          <w:szCs w:val="24"/>
        </w:rPr>
        <w:pict>
          <v:shape id="_x0000_s1066" type="#_x0000_t202" style="position:absolute;left:0;text-align:left;margin-left:311pt;margin-top:14.95pt;width:124.45pt;height:61.5pt;z-index:251699712;mso-position-horizontal-relative:text;mso-position-vertical-relative:text;v-text-anchor:middle" stroked="f">
            <v:fill opacity="0"/>
            <v:textbox inset="1.46mm,.15mm,1.46mm,.15mm">
              <w:txbxContent>
                <w:p w:rsidR="006E4D46" w:rsidRPr="00641FE7" w:rsidRDefault="001D52FE" w:rsidP="006E4D46">
                  <w:pPr>
                    <w:spacing w:line="240" w:lineRule="exact"/>
                    <w:rPr>
                      <w:rFonts w:asciiTheme="minorEastAsia" w:eastAsiaTheme="minorEastAsia" w:hAnsiTheme="minorEastAsia" w:cs="メイリオ"/>
                      <w:color w:val="333333"/>
                    </w:rPr>
                  </w:pPr>
                  <w:r>
                    <w:rPr>
                      <w:rFonts w:asciiTheme="minorEastAsia" w:eastAsiaTheme="minorEastAsia" w:hAnsiTheme="minorEastAsia" w:cs="メイリオ" w:hint="eastAsia"/>
                      <w:color w:val="333333"/>
                    </w:rPr>
                    <w:t>３</w:t>
                  </w:r>
                  <w:r w:rsidR="006E4D46" w:rsidRPr="00641FE7">
                    <w:rPr>
                      <w:rFonts w:asciiTheme="minorEastAsia" w:eastAsiaTheme="minorEastAsia" w:hAnsiTheme="minorEastAsia" w:cs="メイリオ" w:hint="eastAsia"/>
                      <w:color w:val="333333"/>
                    </w:rPr>
                    <w:t>歳～</w:t>
                  </w:r>
                  <w:r>
                    <w:rPr>
                      <w:rFonts w:asciiTheme="minorEastAsia" w:eastAsiaTheme="minorEastAsia" w:hAnsiTheme="minorEastAsia" w:cs="メイリオ" w:hint="eastAsia"/>
                      <w:color w:val="333333"/>
                    </w:rPr>
                    <w:t>５</w:t>
                  </w:r>
                  <w:r w:rsidR="006E4D46" w:rsidRPr="00641FE7">
                    <w:rPr>
                      <w:rFonts w:asciiTheme="minorEastAsia" w:eastAsiaTheme="minorEastAsia" w:hAnsiTheme="minorEastAsia" w:cs="メイリオ" w:hint="eastAsia"/>
                      <w:color w:val="333333"/>
                    </w:rPr>
                    <w:t>歳のお子さんをもつ保護者の悩みや発達段階の特徴、相談機関をまとめたリーフレット</w:t>
                  </w:r>
                </w:p>
              </w:txbxContent>
            </v:textbox>
          </v:shape>
        </w:pict>
      </w:r>
    </w:p>
    <w:p w:rsidR="00A100FC" w:rsidRDefault="00A100FC" w:rsidP="000167F0">
      <w:pPr>
        <w:adjustRightInd/>
        <w:spacing w:line="320" w:lineRule="exact"/>
        <w:rPr>
          <w:rFonts w:ascii="ＭＳ 明朝" w:eastAsia="HG丸ｺﾞｼｯｸM-PRO" w:cs="HG丸ｺﾞｼｯｸM-PRO"/>
          <w:b/>
          <w:bCs/>
          <w:sz w:val="24"/>
          <w:szCs w:val="24"/>
        </w:rPr>
      </w:pPr>
    </w:p>
    <w:p w:rsidR="00A100FC" w:rsidRDefault="00A100FC" w:rsidP="000167F0">
      <w:pPr>
        <w:adjustRightInd/>
        <w:spacing w:line="320" w:lineRule="exact"/>
        <w:rPr>
          <w:rFonts w:ascii="ＭＳ 明朝" w:eastAsia="HG丸ｺﾞｼｯｸM-PRO" w:cs="HG丸ｺﾞｼｯｸM-PRO"/>
          <w:b/>
          <w:bCs/>
          <w:sz w:val="24"/>
          <w:szCs w:val="24"/>
        </w:rPr>
      </w:pPr>
    </w:p>
    <w:p w:rsidR="00C46EC4" w:rsidRDefault="00C46EC4" w:rsidP="000167F0">
      <w:pPr>
        <w:adjustRightInd/>
        <w:spacing w:line="320" w:lineRule="exact"/>
        <w:rPr>
          <w:rFonts w:ascii="ＭＳ 明朝" w:eastAsia="HG丸ｺﾞｼｯｸM-PRO" w:cs="HG丸ｺﾞｼｯｸM-PRO"/>
          <w:b/>
          <w:bCs/>
          <w:sz w:val="24"/>
          <w:szCs w:val="24"/>
        </w:rPr>
      </w:pPr>
    </w:p>
    <w:p w:rsidR="00A100FC" w:rsidRDefault="00A100FC" w:rsidP="000167F0">
      <w:pPr>
        <w:adjustRightInd/>
        <w:spacing w:line="320" w:lineRule="exact"/>
        <w:rPr>
          <w:rFonts w:ascii="ＭＳ 明朝" w:eastAsia="HG丸ｺﾞｼｯｸM-PRO" w:cs="HG丸ｺﾞｼｯｸM-PRO"/>
          <w:b/>
          <w:bCs/>
          <w:sz w:val="24"/>
          <w:szCs w:val="24"/>
        </w:rPr>
      </w:pPr>
    </w:p>
    <w:p w:rsidR="00C46EC4" w:rsidRDefault="005D7E14" w:rsidP="00C46EC4">
      <w:pPr>
        <w:spacing w:line="240" w:lineRule="exact"/>
        <w:jc w:val="left"/>
        <w:rPr>
          <w:rFonts w:asciiTheme="minorEastAsia" w:eastAsiaTheme="minorEastAsia" w:hAnsiTheme="minorEastAsia" w:cs="Arial"/>
          <w:sz w:val="16"/>
          <w:szCs w:val="16"/>
        </w:rPr>
      </w:pPr>
      <w:r w:rsidRPr="005D7E14">
        <w:rPr>
          <w:rFonts w:ascii="ＭＳ 明朝" w:eastAsia="HG丸ｺﾞｼｯｸM-PRO" w:cs="HG丸ｺﾞｼｯｸM-PRO"/>
          <w:b/>
          <w:bCs/>
          <w:noProof/>
          <w:sz w:val="24"/>
          <w:szCs w:val="24"/>
        </w:rPr>
        <w:pict>
          <v:rect id="_x0000_s1073" style="position:absolute;margin-left:303.25pt;margin-top:40.85pt;width:94.65pt;height:18.3pt;z-index:251702784">
            <v:textbox inset="5.85pt,.7pt,5.85pt,.7pt">
              <w:txbxContent>
                <w:p w:rsidR="00C21977" w:rsidRDefault="00C21977" w:rsidP="00317942">
                  <w:pPr>
                    <w:spacing w:line="300" w:lineRule="exact"/>
                    <w:jc w:val="center"/>
                  </w:pPr>
                  <w:r>
                    <w:rPr>
                      <w:rFonts w:hint="eastAsia"/>
                    </w:rPr>
                    <w:t>千葉　親力</w:t>
                  </w:r>
                </w:p>
              </w:txbxContent>
            </v:textbox>
          </v:rect>
        </w:pict>
      </w:r>
      <w:r w:rsidRPr="005D7E14">
        <w:rPr>
          <w:noProof/>
        </w:rPr>
        <w:pict>
          <v:shape id="_x0000_s1049" type="#_x0000_t202" style="position:absolute;margin-left:115.9pt;margin-top:32.3pt;width:187.35pt;height:26.85pt;z-index:251667968" stroked="f">
            <v:textbox inset="5.85pt,.7pt,5.85pt,.7pt">
              <w:txbxContent>
                <w:p w:rsidR="00A858BC" w:rsidRPr="001D52FE" w:rsidRDefault="00A858BC" w:rsidP="001D52FE">
                  <w:pPr>
                    <w:spacing w:line="240" w:lineRule="exact"/>
                    <w:ind w:firstLineChars="100" w:firstLine="180"/>
                    <w:rPr>
                      <w:rFonts w:asciiTheme="minorEastAsia" w:eastAsiaTheme="minorEastAsia" w:hAnsiTheme="minorEastAsia"/>
                      <w:sz w:val="18"/>
                      <w:szCs w:val="18"/>
                    </w:rPr>
                  </w:pPr>
                  <w:r w:rsidRPr="001D52FE">
                    <w:rPr>
                      <w:rFonts w:asciiTheme="minorEastAsia" w:eastAsiaTheme="minorEastAsia" w:hAnsiTheme="minorEastAsia" w:hint="eastAsia"/>
                      <w:sz w:val="18"/>
                      <w:szCs w:val="18"/>
                    </w:rPr>
                    <w:t>生活習慣、学習習慣など、家庭で直面する問題への知識と手立てを学べるサイト</w:t>
                  </w:r>
                </w:p>
              </w:txbxContent>
            </v:textbox>
          </v:shape>
        </w:pict>
      </w:r>
      <w:r w:rsidR="00317942">
        <w:rPr>
          <w:rFonts w:asciiTheme="minorEastAsia" w:eastAsiaTheme="minorEastAsia" w:hAnsiTheme="minorEastAsia" w:cs="Arial"/>
          <w:noProof/>
          <w:sz w:val="16"/>
          <w:szCs w:val="16"/>
        </w:rPr>
        <w:drawing>
          <wp:anchor distT="0" distB="0" distL="114300" distR="114300" simplePos="0" relativeHeight="251716096" behindDoc="0" locked="0" layoutInCell="1" allowOverlap="1">
            <wp:simplePos x="0" y="0"/>
            <wp:positionH relativeFrom="column">
              <wp:posOffset>1365250</wp:posOffset>
            </wp:positionH>
            <wp:positionV relativeFrom="paragraph">
              <wp:posOffset>259715</wp:posOffset>
            </wp:positionV>
            <wp:extent cx="1676400" cy="133350"/>
            <wp:effectExtent l="19050" t="0" r="0" b="0"/>
            <wp:wrapNone/>
            <wp:docPr id="1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676400" cy="133350"/>
                    </a:xfrm>
                    <a:prstGeom prst="rect">
                      <a:avLst/>
                    </a:prstGeom>
                    <a:noFill/>
                    <a:ln w="9525">
                      <a:noFill/>
                      <a:miter lim="800000"/>
                      <a:headEnd/>
                      <a:tailEnd/>
                    </a:ln>
                  </pic:spPr>
                </pic:pic>
              </a:graphicData>
            </a:graphic>
          </wp:anchor>
        </w:drawing>
      </w:r>
      <w:r w:rsidR="00317942">
        <w:rPr>
          <w:rFonts w:asciiTheme="minorEastAsia" w:eastAsiaTheme="minorEastAsia" w:hAnsiTheme="minorEastAsia" w:cs="Arial"/>
          <w:noProof/>
          <w:sz w:val="16"/>
          <w:szCs w:val="16"/>
        </w:rPr>
        <w:drawing>
          <wp:anchor distT="0" distB="0" distL="114300" distR="114300" simplePos="0" relativeHeight="251714048" behindDoc="0" locked="0" layoutInCell="1" allowOverlap="1">
            <wp:simplePos x="0" y="0"/>
            <wp:positionH relativeFrom="column">
              <wp:posOffset>3041650</wp:posOffset>
            </wp:positionH>
            <wp:positionV relativeFrom="paragraph">
              <wp:posOffset>297815</wp:posOffset>
            </wp:positionV>
            <wp:extent cx="1676400" cy="114300"/>
            <wp:effectExtent l="19050" t="0" r="0" b="0"/>
            <wp:wrapNone/>
            <wp:docPr id="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676400" cy="114300"/>
                    </a:xfrm>
                    <a:prstGeom prst="rect">
                      <a:avLst/>
                    </a:prstGeom>
                    <a:noFill/>
                    <a:ln w="9525">
                      <a:noFill/>
                      <a:miter lim="800000"/>
                      <a:headEnd/>
                      <a:tailEnd/>
                    </a:ln>
                  </pic:spPr>
                </pic:pic>
              </a:graphicData>
            </a:graphic>
          </wp:anchor>
        </w:drawing>
      </w:r>
      <w:r w:rsidR="00317942">
        <w:rPr>
          <w:rFonts w:asciiTheme="minorEastAsia" w:eastAsiaTheme="minorEastAsia" w:hAnsiTheme="minorEastAsia" w:cs="Arial"/>
          <w:noProof/>
          <w:sz w:val="16"/>
          <w:szCs w:val="16"/>
        </w:rPr>
        <w:drawing>
          <wp:anchor distT="0" distB="0" distL="114300" distR="114300" simplePos="0" relativeHeight="251715072" behindDoc="0" locked="0" layoutInCell="1" allowOverlap="1">
            <wp:simplePos x="0" y="0"/>
            <wp:positionH relativeFrom="column">
              <wp:posOffset>4718050</wp:posOffset>
            </wp:positionH>
            <wp:positionV relativeFrom="paragraph">
              <wp:posOffset>297815</wp:posOffset>
            </wp:positionV>
            <wp:extent cx="1676400" cy="114300"/>
            <wp:effectExtent l="19050" t="0" r="0" b="0"/>
            <wp:wrapNone/>
            <wp:docPr id="1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676400" cy="114300"/>
                    </a:xfrm>
                    <a:prstGeom prst="rect">
                      <a:avLst/>
                    </a:prstGeom>
                    <a:noFill/>
                    <a:ln w="9525">
                      <a:noFill/>
                      <a:miter lim="800000"/>
                      <a:headEnd/>
                      <a:tailEnd/>
                    </a:ln>
                  </pic:spPr>
                </pic:pic>
              </a:graphicData>
            </a:graphic>
          </wp:anchor>
        </w:drawing>
      </w:r>
      <w:r w:rsidR="00317942">
        <w:rPr>
          <w:rFonts w:asciiTheme="minorEastAsia" w:eastAsiaTheme="minorEastAsia" w:hAnsiTheme="minorEastAsia" w:cs="Arial"/>
          <w:noProof/>
          <w:sz w:val="16"/>
          <w:szCs w:val="16"/>
        </w:rPr>
        <w:drawing>
          <wp:anchor distT="0" distB="0" distL="114300" distR="114300" simplePos="0" relativeHeight="251725312" behindDoc="0" locked="0" layoutInCell="1" allowOverlap="1">
            <wp:simplePos x="0" y="0"/>
            <wp:positionH relativeFrom="column">
              <wp:posOffset>336550</wp:posOffset>
            </wp:positionH>
            <wp:positionV relativeFrom="paragraph">
              <wp:posOffset>297815</wp:posOffset>
            </wp:positionV>
            <wp:extent cx="1104900" cy="476250"/>
            <wp:effectExtent l="19050" t="0" r="0" b="0"/>
            <wp:wrapNone/>
            <wp:docPr id="6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104900" cy="476250"/>
                    </a:xfrm>
                    <a:prstGeom prst="rect">
                      <a:avLst/>
                    </a:prstGeom>
                    <a:noFill/>
                    <a:ln w="9525">
                      <a:noFill/>
                      <a:miter lim="800000"/>
                      <a:headEnd/>
                      <a:tailEnd/>
                    </a:ln>
                  </pic:spPr>
                </pic:pic>
              </a:graphicData>
            </a:graphic>
          </wp:anchor>
        </w:drawing>
      </w:r>
      <w:r w:rsidRPr="005D7E14">
        <w:rPr>
          <w:rFonts w:ascii="ＭＳ 明朝" w:eastAsia="HG丸ｺﾞｼｯｸM-PRO" w:cs="HG丸ｺﾞｼｯｸM-PRO"/>
          <w:b/>
          <w:bCs/>
          <w:noProof/>
          <w:sz w:val="24"/>
          <w:szCs w:val="24"/>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74" type="#_x0000_t84" style="position:absolute;margin-left:397.9pt;margin-top:40.85pt;width:49.4pt;height:18.3pt;z-index:251703808;mso-position-horizontal-relative:text;mso-position-vertical-relative:text">
            <v:textbox inset="5.85pt,.7pt,5.85pt,.7pt">
              <w:txbxContent>
                <w:p w:rsidR="00C21977" w:rsidRDefault="00C21977" w:rsidP="00C21977">
                  <w:pPr>
                    <w:spacing w:line="260" w:lineRule="exact"/>
                  </w:pPr>
                  <w:r>
                    <w:rPr>
                      <w:rFonts w:hint="eastAsia"/>
                    </w:rPr>
                    <w:t>検　索</w:t>
                  </w:r>
                </w:p>
              </w:txbxContent>
            </v:textbox>
          </v:shape>
        </w:pict>
      </w:r>
      <w:r w:rsidRPr="005D7E14">
        <w:rPr>
          <w:rFonts w:ascii="ＭＳ 明朝" w:eastAsia="HG丸ｺﾞｼｯｸM-PRO" w:cs="HG丸ｺﾞｼｯｸM-PRO"/>
          <w:b/>
          <w:bCs/>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75" type="#_x0000_t68" style="position:absolute;margin-left:441.85pt;margin-top:46.05pt;width:11.35pt;height:13.1pt;rotation:-2285590fd;z-index:251704832;mso-position-horizontal-relative:text;mso-position-vertical-relative:text" adj="12107,6664">
            <v:textbox style="layout-flow:vertical-ideographic" inset="5.85pt,.7pt,5.85pt,.7pt"/>
          </v:shape>
        </w:pict>
      </w:r>
    </w:p>
    <w:sectPr w:rsidR="00C46EC4" w:rsidSect="00713C18">
      <w:pgSz w:w="11906" w:h="16838" w:code="9"/>
      <w:pgMar w:top="851" w:right="851" w:bottom="1021" w:left="851" w:header="720" w:footer="720" w:gutter="0"/>
      <w:pgNumType w:start="1"/>
      <w:cols w:space="720"/>
      <w:noEndnote/>
      <w:docGrid w:type="linesAndChars" w:linePitch="2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B93" w:rsidRDefault="00C40B93">
      <w:r>
        <w:separator/>
      </w:r>
    </w:p>
  </w:endnote>
  <w:endnote w:type="continuationSeparator" w:id="0">
    <w:p w:rsidR="00C40B93" w:rsidRDefault="00C40B9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80000281" w:usb1="28C76CF8" w:usb2="00000010" w:usb3="00000000" w:csb0="00020000" w:csb1="00000000"/>
  </w:font>
  <w:font w:name="S2GP殴り書き">
    <w:altName w:val="ＭＳ 明朝"/>
    <w:panose1 w:val="00000000000000000000"/>
    <w:charset w:val="80"/>
    <w:family w:val="auto"/>
    <w:notTrueType/>
    <w:pitch w:val="variable"/>
    <w:sig w:usb0="00000001" w:usb1="08070000"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80000281" w:usb1="28C76CF8" w:usb2="00000010" w:usb3="00000000" w:csb0="00020000" w:csb1="00000000"/>
  </w:font>
  <w:font w:name="ＤＦ特太ゴシック体">
    <w:panose1 w:val="02010609000101010101"/>
    <w:charset w:val="80"/>
    <w:family w:val="auto"/>
    <w:pitch w:val="fixed"/>
    <w:sig w:usb0="00000001" w:usb1="08070000" w:usb2="00000010" w:usb3="00000000" w:csb0="00020000" w:csb1="00000000"/>
  </w:font>
  <w:font w:name="ShinGo-regular-Identity-H">
    <w:altName w:val="ＤＦ行書体"/>
    <w:panose1 w:val="00000000000000000000"/>
    <w:charset w:val="80"/>
    <w:family w:val="auto"/>
    <w:notTrueType/>
    <w:pitch w:val="default"/>
    <w:sig w:usb0="00000001" w:usb1="08070000" w:usb2="00000010" w:usb3="00000000" w:csb0="00020000" w:csb1="00000000"/>
  </w:font>
  <w:font w:name="UDShinMGoPro-Regular-90msp-RKSJ">
    <w:altName w:val="ＤＦ行書体"/>
    <w:panose1 w:val="00000000000000000000"/>
    <w:charset w:val="80"/>
    <w:family w:val="auto"/>
    <w:notTrueType/>
    <w:pitch w:val="default"/>
    <w:sig w:usb0="00000001" w:usb1="08070000" w:usb2="00000010" w:usb3="00000000" w:csb0="00020000" w:csb1="00000000"/>
  </w:font>
  <w:font w:name="UDShinGoPro-DeBold-90msp-RKSJ-H">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B93" w:rsidRDefault="00C40B93">
      <w:r>
        <w:separator/>
      </w:r>
    </w:p>
  </w:footnote>
  <w:footnote w:type="continuationSeparator" w:id="0">
    <w:p w:rsidR="00C40B93" w:rsidRDefault="00C40B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cumentProtection w:edit="readOnly" w:enforcement="0"/>
  <w:defaultTabStop w:val="840"/>
  <w:displayHorizontalDrawingGridEvery w:val="0"/>
  <w:displayVerticalDrawingGridEvery w:val="2"/>
  <w:characterSpacingControl w:val="compressPunctuation"/>
  <w:hdrShapeDefaults>
    <o:shapedefaults v:ext="edit" spidmax="68609">
      <v:textbox inset="5.85pt,.7pt,5.85pt,.7pt"/>
      <o:colormru v:ext="edit" colors="#c9ffc9"/>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67F0"/>
    <w:rsid w:val="000167F0"/>
    <w:rsid w:val="0005102C"/>
    <w:rsid w:val="00055B53"/>
    <w:rsid w:val="000C1D25"/>
    <w:rsid w:val="000E0B6A"/>
    <w:rsid w:val="000E4E72"/>
    <w:rsid w:val="001167B1"/>
    <w:rsid w:val="00144C8B"/>
    <w:rsid w:val="0018320F"/>
    <w:rsid w:val="0018407F"/>
    <w:rsid w:val="00191FFD"/>
    <w:rsid w:val="001960CA"/>
    <w:rsid w:val="001D096D"/>
    <w:rsid w:val="001D52FE"/>
    <w:rsid w:val="001E5504"/>
    <w:rsid w:val="001F3CDC"/>
    <w:rsid w:val="00211B91"/>
    <w:rsid w:val="00221F3C"/>
    <w:rsid w:val="00224CC9"/>
    <w:rsid w:val="002325E5"/>
    <w:rsid w:val="00244FA4"/>
    <w:rsid w:val="00286A48"/>
    <w:rsid w:val="00293012"/>
    <w:rsid w:val="002C0BC2"/>
    <w:rsid w:val="002C13F3"/>
    <w:rsid w:val="002F517B"/>
    <w:rsid w:val="00317942"/>
    <w:rsid w:val="00325F5E"/>
    <w:rsid w:val="003378A7"/>
    <w:rsid w:val="003C1D35"/>
    <w:rsid w:val="00430AEF"/>
    <w:rsid w:val="00431A42"/>
    <w:rsid w:val="004874FC"/>
    <w:rsid w:val="004B1B52"/>
    <w:rsid w:val="004D40B1"/>
    <w:rsid w:val="004F1236"/>
    <w:rsid w:val="004F37FC"/>
    <w:rsid w:val="00503C2E"/>
    <w:rsid w:val="00527BFE"/>
    <w:rsid w:val="00581572"/>
    <w:rsid w:val="005D04B9"/>
    <w:rsid w:val="005D35D4"/>
    <w:rsid w:val="005D7E14"/>
    <w:rsid w:val="00611C16"/>
    <w:rsid w:val="00613621"/>
    <w:rsid w:val="00622F15"/>
    <w:rsid w:val="00624C29"/>
    <w:rsid w:val="006278F7"/>
    <w:rsid w:val="0064074B"/>
    <w:rsid w:val="00641FE7"/>
    <w:rsid w:val="00643E83"/>
    <w:rsid w:val="00664387"/>
    <w:rsid w:val="006710CE"/>
    <w:rsid w:val="006809F6"/>
    <w:rsid w:val="00695451"/>
    <w:rsid w:val="006A0F52"/>
    <w:rsid w:val="006C0B5C"/>
    <w:rsid w:val="006C74C9"/>
    <w:rsid w:val="006D03D1"/>
    <w:rsid w:val="006E0FDD"/>
    <w:rsid w:val="006E4D46"/>
    <w:rsid w:val="00713C18"/>
    <w:rsid w:val="007168AB"/>
    <w:rsid w:val="00722202"/>
    <w:rsid w:val="00780635"/>
    <w:rsid w:val="00785158"/>
    <w:rsid w:val="007E1A48"/>
    <w:rsid w:val="007E1E4D"/>
    <w:rsid w:val="007E72D8"/>
    <w:rsid w:val="007F2440"/>
    <w:rsid w:val="007F71B2"/>
    <w:rsid w:val="00802A22"/>
    <w:rsid w:val="008338D3"/>
    <w:rsid w:val="008414E2"/>
    <w:rsid w:val="008440E6"/>
    <w:rsid w:val="008507B1"/>
    <w:rsid w:val="0088102F"/>
    <w:rsid w:val="008947E8"/>
    <w:rsid w:val="008D11FC"/>
    <w:rsid w:val="008D6277"/>
    <w:rsid w:val="008E1062"/>
    <w:rsid w:val="00940DED"/>
    <w:rsid w:val="00942BE5"/>
    <w:rsid w:val="009477BA"/>
    <w:rsid w:val="0097021D"/>
    <w:rsid w:val="00995B88"/>
    <w:rsid w:val="009A551F"/>
    <w:rsid w:val="009B1B85"/>
    <w:rsid w:val="009D0C4F"/>
    <w:rsid w:val="009E3588"/>
    <w:rsid w:val="00A00EF2"/>
    <w:rsid w:val="00A100FC"/>
    <w:rsid w:val="00A357C0"/>
    <w:rsid w:val="00A76884"/>
    <w:rsid w:val="00A81D2F"/>
    <w:rsid w:val="00A858BC"/>
    <w:rsid w:val="00A86254"/>
    <w:rsid w:val="00AB49D0"/>
    <w:rsid w:val="00AE1B29"/>
    <w:rsid w:val="00B12E5F"/>
    <w:rsid w:val="00B14AB5"/>
    <w:rsid w:val="00B30C91"/>
    <w:rsid w:val="00B35E23"/>
    <w:rsid w:val="00B41F20"/>
    <w:rsid w:val="00B50E5B"/>
    <w:rsid w:val="00B53144"/>
    <w:rsid w:val="00B76624"/>
    <w:rsid w:val="00B822FA"/>
    <w:rsid w:val="00B84D6E"/>
    <w:rsid w:val="00BA58E3"/>
    <w:rsid w:val="00BD328C"/>
    <w:rsid w:val="00BD389F"/>
    <w:rsid w:val="00BF3E8F"/>
    <w:rsid w:val="00C075D8"/>
    <w:rsid w:val="00C21977"/>
    <w:rsid w:val="00C40B93"/>
    <w:rsid w:val="00C429C9"/>
    <w:rsid w:val="00C46EC4"/>
    <w:rsid w:val="00C62338"/>
    <w:rsid w:val="00CA2662"/>
    <w:rsid w:val="00CB3B7A"/>
    <w:rsid w:val="00D0686E"/>
    <w:rsid w:val="00D16019"/>
    <w:rsid w:val="00D574A0"/>
    <w:rsid w:val="00D60B9F"/>
    <w:rsid w:val="00DA0D8F"/>
    <w:rsid w:val="00DA2309"/>
    <w:rsid w:val="00DA4B0E"/>
    <w:rsid w:val="00DA6A39"/>
    <w:rsid w:val="00DF3E49"/>
    <w:rsid w:val="00DF7A85"/>
    <w:rsid w:val="00E03EEF"/>
    <w:rsid w:val="00E24AEE"/>
    <w:rsid w:val="00E278A9"/>
    <w:rsid w:val="00E5542F"/>
    <w:rsid w:val="00E56E3A"/>
    <w:rsid w:val="00E7258B"/>
    <w:rsid w:val="00E80800"/>
    <w:rsid w:val="00E90480"/>
    <w:rsid w:val="00E95773"/>
    <w:rsid w:val="00E972B5"/>
    <w:rsid w:val="00EC3F46"/>
    <w:rsid w:val="00F0474A"/>
    <w:rsid w:val="00F14275"/>
    <w:rsid w:val="00F74435"/>
    <w:rsid w:val="00FD2B6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colormru v:ext="edit" colors="#c9ffc9"/>
      <o:colormenu v:ext="edit" fillcolor="none" strokecolor="none"/>
    </o:shapedefaults>
    <o:shapelayout v:ext="edit">
      <o:idmap v:ext="edit" data="1"/>
      <o:rules v:ext="edit">
        <o:r id="V:Rule1" type="callout" idref="#_x0000_s1056"/>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67F0"/>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71B2"/>
    <w:pPr>
      <w:tabs>
        <w:tab w:val="center" w:pos="4252"/>
        <w:tab w:val="right" w:pos="8504"/>
      </w:tabs>
      <w:snapToGrid w:val="0"/>
    </w:pPr>
  </w:style>
  <w:style w:type="paragraph" w:styleId="a4">
    <w:name w:val="footer"/>
    <w:basedOn w:val="a"/>
    <w:rsid w:val="007F71B2"/>
    <w:pPr>
      <w:tabs>
        <w:tab w:val="center" w:pos="4252"/>
        <w:tab w:val="right" w:pos="8504"/>
      </w:tabs>
      <w:snapToGrid w:val="0"/>
    </w:pPr>
  </w:style>
  <w:style w:type="paragraph" w:styleId="a5">
    <w:name w:val="Balloon Text"/>
    <w:basedOn w:val="a"/>
    <w:link w:val="a6"/>
    <w:rsid w:val="003378A7"/>
    <w:rPr>
      <w:rFonts w:asciiTheme="majorHAnsi" w:eastAsiaTheme="majorEastAsia" w:hAnsiTheme="majorHAnsi" w:cstheme="majorBidi"/>
      <w:sz w:val="18"/>
      <w:szCs w:val="18"/>
    </w:rPr>
  </w:style>
  <w:style w:type="character" w:customStyle="1" w:styleId="a6">
    <w:name w:val="吹き出し (文字)"/>
    <w:basedOn w:val="a0"/>
    <w:link w:val="a5"/>
    <w:rsid w:val="003378A7"/>
    <w:rPr>
      <w:rFonts w:asciiTheme="majorHAnsi" w:eastAsiaTheme="majorEastAsia" w:hAnsiTheme="majorHAnsi" w:cstheme="majorBidi"/>
      <w:color w:val="000000"/>
      <w:sz w:val="18"/>
      <w:szCs w:val="18"/>
    </w:rPr>
  </w:style>
  <w:style w:type="character" w:styleId="a7">
    <w:name w:val="Hyperlink"/>
    <w:basedOn w:val="a0"/>
    <w:rsid w:val="0097021D"/>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EBA39-CAA6-43C9-A8B5-63A92AA3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396</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vt:lpstr>
      <vt:lpstr>４</vt:lpstr>
    </vt:vector>
  </TitlesOfParts>
  <Company>千葉県</Company>
  <LinksUpToDate>false</LinksUpToDate>
  <CharactersWithSpaces>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dc:title>
  <dc:creator>h.ktu31</dc:creator>
  <cp:lastModifiedBy>　</cp:lastModifiedBy>
  <cp:revision>25</cp:revision>
  <cp:lastPrinted>2016-03-03T00:57:00Z</cp:lastPrinted>
  <dcterms:created xsi:type="dcterms:W3CDTF">2016-01-21T01:07:00Z</dcterms:created>
  <dcterms:modified xsi:type="dcterms:W3CDTF">2016-03-03T23:30:00Z</dcterms:modified>
</cp:coreProperties>
</file>