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F03" w:rsidRDefault="00446855" w:rsidP="000A5F03">
      <w:pPr>
        <w:tabs>
          <w:tab w:val="left" w:pos="3075"/>
        </w:tabs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55.25pt;margin-top:-1.5pt;width:393.75pt;height:19.5pt;z-index:251660288" fillcolor="black [3213]">
            <v:shadow color="#868686"/>
            <v:textpath style="font-family:&quot;HG丸ｺﾞｼｯｸM-PRO&quot;;v-text-reverse:t;v-text-kern:t" trim="t" fitpath="t" string="【幼児版】家庭教育リーフレットの配り方（例）"/>
          </v:shape>
        </w:pict>
      </w:r>
    </w:p>
    <w:p w:rsidR="000A5F03" w:rsidRPr="009847A0" w:rsidRDefault="00290357" w:rsidP="000A5F03">
      <w:pPr>
        <w:tabs>
          <w:tab w:val="left" w:pos="3075"/>
        </w:tabs>
        <w:rPr>
          <w:rFonts w:ascii="HG丸ｺﾞｼｯｸM-PRO" w:eastAsia="HG丸ｺﾞｼｯｸM-PRO"/>
          <w:b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5009264</wp:posOffset>
            </wp:positionH>
            <wp:positionV relativeFrom="paragraph">
              <wp:posOffset>191829</wp:posOffset>
            </wp:positionV>
            <wp:extent cx="1644532" cy="2290135"/>
            <wp:effectExtent l="171450" t="133350" r="355718" b="300665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54" t="21811" r="66179" b="10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32" cy="229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7EEE"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409575</wp:posOffset>
            </wp:positionV>
            <wp:extent cx="1619250" cy="1552575"/>
            <wp:effectExtent l="0" t="0" r="0" b="0"/>
            <wp:wrapNone/>
            <wp:docPr id="8" name="図 8" descr="http://kids.wanpug.com/illust/illust2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ids.wanpug.com/illust/illust20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855" w:rsidRPr="00446855">
        <w:rPr>
          <w:b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87.75pt;margin-top:27.75pt;width:303pt;height:78pt;z-index:251659263;mso-position-horizontal-relative:text;mso-position-vertical-relative:text" adj="-1365,10011" strokeweight=".25pt">
            <v:textbox inset="5.85pt,.7pt,5.85pt,.7pt">
              <w:txbxContent>
                <w:p w:rsidR="00E2199A" w:rsidRDefault="00E2199A" w:rsidP="0066262B">
                  <w:pPr>
                    <w:ind w:firstLineChars="100" w:firstLine="240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 w:rsidRPr="00A6474C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これは、</w:t>
                  </w: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３歳児をもつご家庭で取り組んでもらいたいことを、千葉県が「あいうえお」にまとめたリーフレットです。</w:t>
                  </w:r>
                </w:p>
                <w:p w:rsidR="00E2199A" w:rsidRPr="00A6474C" w:rsidRDefault="00E2199A" w:rsidP="0066262B">
                  <w:pPr>
                    <w:ind w:firstLineChars="100" w:firstLine="240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それぞれ、何の</w:t>
                  </w:r>
                  <w:r w:rsidR="007C79CE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「</w:t>
                  </w: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かるた</w:t>
                  </w:r>
                  <w:r w:rsidR="007C79CE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」</w:t>
                  </w: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だと思いますか？</w:t>
                  </w:r>
                </w:p>
              </w:txbxContent>
            </v:textbox>
          </v:shape>
        </w:pict>
      </w:r>
      <w:r w:rsidR="000A5F03" w:rsidRPr="009847A0">
        <w:rPr>
          <w:rFonts w:ascii="HG丸ｺﾞｼｯｸM-PRO" w:eastAsia="HG丸ｺﾞｼｯｸM-PRO" w:hint="eastAsia"/>
          <w:b/>
          <w:sz w:val="28"/>
          <w:szCs w:val="28"/>
        </w:rPr>
        <w:t>①表紙</w:t>
      </w:r>
      <w:r w:rsidR="00627EEE">
        <w:rPr>
          <w:rFonts w:ascii="HG丸ｺﾞｼｯｸM-PRO" w:eastAsia="HG丸ｺﾞｼｯｸM-PRO" w:hint="eastAsia"/>
          <w:b/>
          <w:sz w:val="28"/>
          <w:szCs w:val="28"/>
        </w:rPr>
        <w:t>を見て…</w:t>
      </w:r>
    </w:p>
    <w:p w:rsidR="000A5F03" w:rsidRDefault="000A5F03" w:rsidP="000A5F03">
      <w:pPr>
        <w:tabs>
          <w:tab w:val="left" w:pos="3075"/>
        </w:tabs>
      </w:pPr>
    </w:p>
    <w:p w:rsidR="000A5F03" w:rsidRDefault="000A5F03" w:rsidP="000A5F03">
      <w:pPr>
        <w:tabs>
          <w:tab w:val="left" w:pos="3075"/>
        </w:tabs>
      </w:pPr>
    </w:p>
    <w:p w:rsidR="000A5F03" w:rsidRDefault="000A5F03" w:rsidP="000A5F03">
      <w:pPr>
        <w:tabs>
          <w:tab w:val="left" w:pos="3075"/>
        </w:tabs>
      </w:pPr>
    </w:p>
    <w:p w:rsidR="000A5F03" w:rsidRDefault="000A5F03" w:rsidP="000A5F03">
      <w:pPr>
        <w:tabs>
          <w:tab w:val="left" w:pos="3075"/>
        </w:tabs>
      </w:pPr>
    </w:p>
    <w:p w:rsidR="000A5F03" w:rsidRDefault="00446855" w:rsidP="000A5F03">
      <w:pPr>
        <w:tabs>
          <w:tab w:val="left" w:pos="3075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14.75pt;margin-top:1.5pt;width:272.25pt;height:74.25pt;z-index:251662336" stroked="f">
            <v:textbox inset="0,0,0,0">
              <w:txbxContent>
                <w:p w:rsidR="00E2199A" w:rsidRPr="009847A0" w:rsidRDefault="00E2199A" w:rsidP="009847A0">
                  <w:pPr>
                    <w:ind w:left="240" w:hangingChars="100" w:hanging="240"/>
                    <w:rPr>
                      <w:rFonts w:ascii="HG教科書体" w:eastAsia="HG教科書体"/>
                      <w:sz w:val="24"/>
                      <w:szCs w:val="24"/>
                    </w:rPr>
                  </w:pPr>
                  <w:r w:rsidRPr="009847A0">
                    <w:rPr>
                      <w:rFonts w:ascii="HG教科書体" w:eastAsia="HG教科書体" w:hint="eastAsia"/>
                      <w:sz w:val="24"/>
                      <w:szCs w:val="24"/>
                    </w:rPr>
                    <w:t>※イラストと頭文字から想像してもらうが、正解かどうかよりも、家庭で意識して取り組むべき内容を考えてもらうことが大切。できれば親子で一緒に考えてもらい、出された答えは全て許容する。</w:t>
                  </w:r>
                </w:p>
              </w:txbxContent>
            </v:textbox>
          </v:shape>
        </w:pict>
      </w:r>
    </w:p>
    <w:p w:rsidR="00627EEE" w:rsidRDefault="00627EEE" w:rsidP="009847A0">
      <w:pPr>
        <w:tabs>
          <w:tab w:val="left" w:pos="2552"/>
        </w:tabs>
      </w:pPr>
    </w:p>
    <w:p w:rsidR="00627EEE" w:rsidRDefault="00627EEE" w:rsidP="009847A0">
      <w:pPr>
        <w:tabs>
          <w:tab w:val="left" w:pos="2552"/>
        </w:tabs>
      </w:pPr>
    </w:p>
    <w:p w:rsidR="00627EEE" w:rsidRDefault="00627EEE" w:rsidP="009847A0">
      <w:pPr>
        <w:tabs>
          <w:tab w:val="left" w:pos="2552"/>
        </w:tabs>
      </w:pPr>
    </w:p>
    <w:p w:rsidR="00627EEE" w:rsidRDefault="00446855" w:rsidP="009847A0">
      <w:pPr>
        <w:tabs>
          <w:tab w:val="left" w:pos="2552"/>
        </w:tabs>
        <w:rPr>
          <w:rFonts w:ascii="HG丸ｺﾞｼｯｸM-PRO" w:eastAsia="HG丸ｺﾞｼｯｸM-PRO"/>
          <w:b/>
          <w:sz w:val="28"/>
          <w:szCs w:val="28"/>
        </w:rPr>
      </w:pPr>
      <w:r w:rsidRPr="00446855">
        <w:rPr>
          <w:b/>
          <w:noProof/>
        </w:rPr>
        <w:pict>
          <v:shape id="_x0000_s1029" type="#_x0000_t62" style="position:absolute;left:0;text-align:left;margin-left:-6.1pt;margin-top:33.05pt;width:461.95pt;height:79.45pt;z-index:251665408" adj="16595,26031" strokeweight=".25pt">
            <v:textbox inset="5.85pt,.7pt,5.85pt,.7pt">
              <w:txbxContent>
                <w:p w:rsidR="00E2199A" w:rsidRDefault="00E2199A" w:rsidP="00627EEE">
                  <w:pPr>
                    <w:ind w:firstLineChars="100" w:firstLine="240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【「い」に注目した場合】</w:t>
                  </w:r>
                </w:p>
                <w:p w:rsidR="00E2199A" w:rsidRDefault="00E2199A" w:rsidP="00627EEE">
                  <w:pPr>
                    <w:ind w:firstLineChars="100" w:firstLine="240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ご家庭でいつも決まってすることは、今、いくつくらいありますか？</w:t>
                  </w:r>
                </w:p>
                <w:p w:rsidR="00E2199A" w:rsidRPr="00903E17" w:rsidRDefault="00E2199A" w:rsidP="00903E17">
                  <w:pPr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「早寝早起き朝ごはん」など、生活のリズムづくりは大切ですから、「いつもすること」を決めて、一つずつできることが増えていくといいですね。</w:t>
                  </w:r>
                </w:p>
              </w:txbxContent>
            </v:textbox>
          </v:shape>
        </w:pict>
      </w:r>
      <w:r w:rsidR="00627EEE" w:rsidRPr="00627EEE">
        <w:rPr>
          <w:rFonts w:ascii="HG丸ｺﾞｼｯｸM-PRO" w:eastAsia="HG丸ｺﾞｼｯｸM-PRO" w:hint="eastAsia"/>
          <w:b/>
          <w:sz w:val="28"/>
          <w:szCs w:val="28"/>
        </w:rPr>
        <w:t>②表紙を開いて…</w:t>
      </w:r>
    </w:p>
    <w:p w:rsidR="00903E17" w:rsidRDefault="00903E17" w:rsidP="00627EEE">
      <w:pPr>
        <w:rPr>
          <w:rFonts w:ascii="HG丸ｺﾞｼｯｸM-PRO" w:eastAsia="HG丸ｺﾞｼｯｸM-PRO"/>
          <w:sz w:val="28"/>
          <w:szCs w:val="28"/>
        </w:rPr>
      </w:pPr>
    </w:p>
    <w:p w:rsidR="00903E17" w:rsidRPr="00903E17" w:rsidRDefault="00C803F3" w:rsidP="00903E17">
      <w:pPr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398780</wp:posOffset>
            </wp:positionV>
            <wp:extent cx="3881755" cy="1555750"/>
            <wp:effectExtent l="19050" t="0" r="444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36" t="32759" r="12733" b="1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155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3E17" w:rsidRPr="00903E17" w:rsidRDefault="00446855" w:rsidP="00903E17">
      <w:pPr>
        <w:rPr>
          <w:rFonts w:ascii="HG丸ｺﾞｼｯｸM-PRO" w:eastAsia="HG丸ｺﾞｼｯｸM-PRO"/>
          <w:sz w:val="28"/>
          <w:szCs w:val="28"/>
        </w:rPr>
      </w:pPr>
      <w:r w:rsidRPr="00446855">
        <w:rPr>
          <w:noProof/>
        </w:rPr>
        <w:pict>
          <v:shape id="_x0000_s1030" type="#_x0000_t202" style="position:absolute;left:0;text-align:left;margin-left:379.5pt;margin-top:5.65pt;width:125.5pt;height:89.9pt;z-index:251666432" stroked="f">
            <v:textbox inset="0,0,0,0">
              <w:txbxContent>
                <w:p w:rsidR="00E2199A" w:rsidRPr="009847A0" w:rsidRDefault="00E2199A" w:rsidP="009847A0">
                  <w:pPr>
                    <w:ind w:left="240" w:hangingChars="100" w:hanging="240"/>
                    <w:rPr>
                      <w:rFonts w:ascii="HG教科書体" w:eastAsia="HG教科書体"/>
                      <w:sz w:val="24"/>
                      <w:szCs w:val="24"/>
                    </w:rPr>
                  </w:pPr>
                  <w:r w:rsidRPr="009847A0">
                    <w:rPr>
                      <w:rFonts w:ascii="HG教科書体" w:eastAsia="HG教科書体" w:hint="eastAsia"/>
                      <w:sz w:val="24"/>
                      <w:szCs w:val="24"/>
                    </w:rPr>
                    <w:t>※</w:t>
                  </w:r>
                  <w:r>
                    <w:rPr>
                      <w:rFonts w:ascii="HG教科書体" w:eastAsia="HG教科書体" w:hint="eastAsia"/>
                      <w:sz w:val="24"/>
                      <w:szCs w:val="24"/>
                    </w:rPr>
                    <w:t>全てのかるたについて説明するのではなく、実情に応じて吹き出し内のことを中心に説明する。</w:t>
                  </w:r>
                </w:p>
              </w:txbxContent>
            </v:textbox>
          </v:shape>
        </w:pict>
      </w:r>
      <w:r w:rsidR="00C803F3"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10160</wp:posOffset>
            </wp:positionV>
            <wp:extent cx="1072515" cy="1137920"/>
            <wp:effectExtent l="19050" t="0" r="0" b="0"/>
            <wp:wrapNone/>
            <wp:docPr id="11" name="図 11" descr="http://kids.wanpug.com/illust/illust2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ids.wanpug.com/illust/illust20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E17" w:rsidRPr="00903E17" w:rsidRDefault="00903E17" w:rsidP="00903E17">
      <w:pPr>
        <w:rPr>
          <w:rFonts w:ascii="HG丸ｺﾞｼｯｸM-PRO" w:eastAsia="HG丸ｺﾞｼｯｸM-PRO"/>
          <w:sz w:val="28"/>
          <w:szCs w:val="28"/>
        </w:rPr>
      </w:pPr>
    </w:p>
    <w:p w:rsidR="00903E17" w:rsidRPr="00903E17" w:rsidRDefault="00903E17" w:rsidP="00903E17">
      <w:pPr>
        <w:rPr>
          <w:rFonts w:ascii="HG丸ｺﾞｼｯｸM-PRO" w:eastAsia="HG丸ｺﾞｼｯｸM-PRO"/>
          <w:sz w:val="28"/>
          <w:szCs w:val="28"/>
        </w:rPr>
      </w:pPr>
    </w:p>
    <w:p w:rsidR="00903E17" w:rsidRPr="00903E17" w:rsidRDefault="00446855" w:rsidP="00903E17">
      <w:pPr>
        <w:rPr>
          <w:rFonts w:ascii="HG丸ｺﾞｼｯｸM-PRO" w:eastAsia="HG丸ｺﾞｼｯｸM-PRO"/>
          <w:sz w:val="28"/>
          <w:szCs w:val="28"/>
        </w:rPr>
      </w:pPr>
      <w:r w:rsidRPr="00446855">
        <w:rPr>
          <w:b/>
          <w:noProof/>
        </w:rPr>
        <w:pict>
          <v:shape id="_x0000_s1031" type="#_x0000_t62" style="position:absolute;left:0;text-align:left;margin-left:71.25pt;margin-top:16.9pt;width:461.95pt;height:40pt;z-index:251670528" adj="-430,21654" strokeweight=".25pt">
            <v:textbox inset="5.85pt,.7pt,5.85pt,.7pt">
              <w:txbxContent>
                <w:p w:rsidR="00E2199A" w:rsidRPr="00C803F3" w:rsidRDefault="00E2199A" w:rsidP="00903E17">
                  <w:pPr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ここには小学校に入学するまでの一般的な発達の道筋だけでなく、親としての関わり方のポイントが示されています。参考にしてみてください。</w:t>
                  </w:r>
                </w:p>
              </w:txbxContent>
            </v:textbox>
          </v:shape>
        </w:pict>
      </w:r>
      <w:r w:rsidR="00C803F3">
        <w:rPr>
          <w:b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31897</wp:posOffset>
            </wp:positionH>
            <wp:positionV relativeFrom="paragraph">
              <wp:posOffset>239577</wp:posOffset>
            </wp:positionV>
            <wp:extent cx="939249" cy="1147971"/>
            <wp:effectExtent l="19050" t="0" r="0" b="0"/>
            <wp:wrapNone/>
            <wp:docPr id="20" name="図 20" descr="http://kids.wanpug.com/illust/illust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ids.wanpug.com/illust/illust20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1239" cy="115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E17" w:rsidRPr="00903E17" w:rsidRDefault="00C803F3" w:rsidP="00903E17">
      <w:pPr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1794687</wp:posOffset>
            </wp:positionH>
            <wp:positionV relativeFrom="paragraph">
              <wp:posOffset>217967</wp:posOffset>
            </wp:positionV>
            <wp:extent cx="4863037" cy="1275907"/>
            <wp:effectExtent l="1905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44" t="59539" r="12788" b="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37" cy="1275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3E17" w:rsidRPr="00903E17" w:rsidRDefault="00446855" w:rsidP="00903E17">
      <w:pPr>
        <w:rPr>
          <w:rFonts w:ascii="HG丸ｺﾞｼｯｸM-PRO" w:eastAsia="HG丸ｺﾞｼｯｸM-PRO"/>
          <w:sz w:val="28"/>
          <w:szCs w:val="28"/>
        </w:rPr>
      </w:pPr>
      <w:r w:rsidRPr="00446855">
        <w:rPr>
          <w:noProof/>
        </w:rPr>
        <w:pict>
          <v:shape id="_x0000_s1032" type="#_x0000_t202" style="position:absolute;left:0;text-align:left;margin-left:-6.1pt;margin-top:34.65pt;width:145.85pt;height:57pt;z-index:251671552" stroked="f">
            <v:textbox inset="0,0,0,0">
              <w:txbxContent>
                <w:p w:rsidR="00E2199A" w:rsidRPr="009847A0" w:rsidRDefault="00E2199A" w:rsidP="009847A0">
                  <w:pPr>
                    <w:ind w:left="240" w:hangingChars="100" w:hanging="240"/>
                    <w:rPr>
                      <w:rFonts w:ascii="HG教科書体" w:eastAsia="HG教科書体"/>
                      <w:sz w:val="24"/>
                      <w:szCs w:val="24"/>
                    </w:rPr>
                  </w:pPr>
                  <w:r w:rsidRPr="009847A0">
                    <w:rPr>
                      <w:rFonts w:ascii="HG教科書体" w:eastAsia="HG教科書体" w:hint="eastAsia"/>
                      <w:sz w:val="24"/>
                      <w:szCs w:val="24"/>
                    </w:rPr>
                    <w:t>※</w:t>
                  </w:r>
                  <w:r>
                    <w:rPr>
                      <w:rFonts w:ascii="HG教科書体" w:eastAsia="HG教科書体" w:hint="eastAsia"/>
                      <w:sz w:val="24"/>
                      <w:szCs w:val="24"/>
                    </w:rPr>
                    <w:t>発達には個人差があること、親の関わり方が大切であることを伝える。</w:t>
                  </w:r>
                </w:p>
              </w:txbxContent>
            </v:textbox>
          </v:shape>
        </w:pict>
      </w:r>
    </w:p>
    <w:p w:rsidR="00903E17" w:rsidRPr="00903E17" w:rsidRDefault="00903E17" w:rsidP="00903E17">
      <w:pPr>
        <w:rPr>
          <w:rFonts w:ascii="HG丸ｺﾞｼｯｸM-PRO" w:eastAsia="HG丸ｺﾞｼｯｸM-PRO"/>
          <w:sz w:val="28"/>
          <w:szCs w:val="28"/>
        </w:rPr>
      </w:pPr>
    </w:p>
    <w:p w:rsidR="00C803F3" w:rsidRDefault="00C803F3" w:rsidP="00C803F3">
      <w:pPr>
        <w:spacing w:line="0" w:lineRule="atLeast"/>
        <w:rPr>
          <w:rFonts w:ascii="HG丸ｺﾞｼｯｸM-PRO" w:eastAsia="HG丸ｺﾞｼｯｸM-PRO"/>
          <w:sz w:val="22"/>
        </w:rPr>
      </w:pPr>
    </w:p>
    <w:p w:rsidR="00C803F3" w:rsidRPr="00C803F3" w:rsidRDefault="00C803F3" w:rsidP="00C803F3">
      <w:pPr>
        <w:spacing w:line="0" w:lineRule="atLeast"/>
        <w:rPr>
          <w:rFonts w:ascii="HG丸ｺﾞｼｯｸM-PRO" w:eastAsia="HG丸ｺﾞｼｯｸM-PRO"/>
          <w:sz w:val="22"/>
        </w:rPr>
      </w:pPr>
    </w:p>
    <w:p w:rsidR="00903E17" w:rsidRPr="00C803F3" w:rsidRDefault="00754D78" w:rsidP="00C803F3">
      <w:pPr>
        <w:spacing w:line="0" w:lineRule="atLeast"/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 w:hint="eastAsia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5104957</wp:posOffset>
            </wp:positionH>
            <wp:positionV relativeFrom="paragraph">
              <wp:posOffset>63160</wp:posOffset>
            </wp:positionV>
            <wp:extent cx="1643897" cy="2369953"/>
            <wp:effectExtent l="171450" t="133350" r="356353" b="297047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37" t="21483" r="66195" b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97" cy="2369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803F3" w:rsidRPr="00C803F3">
        <w:rPr>
          <w:rFonts w:ascii="HG丸ｺﾞｼｯｸM-PRO" w:eastAsia="HG丸ｺﾞｼｯｸM-PRO" w:hint="eastAsia"/>
          <w:b/>
          <w:sz w:val="28"/>
          <w:szCs w:val="28"/>
        </w:rPr>
        <w:t>③裏表紙を見て…</w:t>
      </w:r>
    </w:p>
    <w:p w:rsidR="009847A0" w:rsidRPr="00903E17" w:rsidRDefault="00446855" w:rsidP="00903E17">
      <w:pPr>
        <w:rPr>
          <w:rFonts w:ascii="HG丸ｺﾞｼｯｸM-PRO" w:eastAsia="HG丸ｺﾞｼｯｸM-PRO"/>
          <w:sz w:val="28"/>
          <w:szCs w:val="28"/>
        </w:rPr>
      </w:pPr>
      <w:r w:rsidRPr="00446855">
        <w:rPr>
          <w:noProof/>
        </w:rPr>
        <w:pict>
          <v:shape id="_x0000_s1034" type="#_x0000_t202" style="position:absolute;left:0;text-align:left;margin-left:118.5pt;margin-top:87.65pt;width:272.25pt;height:56.7pt;z-index:251676672" stroked="f">
            <v:textbox inset="0,0,0,0">
              <w:txbxContent>
                <w:p w:rsidR="00E2199A" w:rsidRPr="009847A0" w:rsidRDefault="00E2199A" w:rsidP="009847A0">
                  <w:pPr>
                    <w:ind w:left="240" w:hangingChars="100" w:hanging="240"/>
                    <w:rPr>
                      <w:rFonts w:ascii="HG教科書体" w:eastAsia="HG教科書体"/>
                      <w:sz w:val="24"/>
                      <w:szCs w:val="24"/>
                    </w:rPr>
                  </w:pPr>
                  <w:r w:rsidRPr="009847A0">
                    <w:rPr>
                      <w:rFonts w:ascii="HG教科書体" w:eastAsia="HG教科書体" w:hint="eastAsia"/>
                      <w:sz w:val="24"/>
                      <w:szCs w:val="24"/>
                    </w:rPr>
                    <w:t>※</w:t>
                  </w:r>
                  <w:r>
                    <w:rPr>
                      <w:rFonts w:ascii="HG教科書体" w:eastAsia="HG教科書体" w:hint="eastAsia"/>
                      <w:sz w:val="24"/>
                      <w:szCs w:val="24"/>
                    </w:rPr>
                    <w:t>パソコンや携帯電話などが用意できれば、その場で「親力アップ！いきいき子育て広場」にアクセスし、内容について紹介する。</w:t>
                  </w:r>
                </w:p>
              </w:txbxContent>
            </v:textbox>
          </v:shape>
        </w:pict>
      </w:r>
      <w:r w:rsidRPr="00446855">
        <w:rPr>
          <w:b/>
          <w:noProof/>
        </w:rPr>
        <w:pict>
          <v:shape id="_x0000_s1033" type="#_x0000_t62" style="position:absolute;left:0;text-align:left;margin-left:77pt;margin-top:3.8pt;width:310pt;height:78pt;z-index:251675648" adj="-847,10011" strokeweight=".25pt">
            <v:textbox inset="5.85pt,.7pt,5.85pt,.7pt">
              <w:txbxContent>
                <w:p w:rsidR="00E2199A" w:rsidRDefault="00E2199A" w:rsidP="0066262B">
                  <w:pPr>
                    <w:ind w:firstLineChars="100" w:firstLine="240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子育てで困った時、どうしていますか？</w:t>
                  </w:r>
                </w:p>
                <w:p w:rsidR="00E2199A" w:rsidRDefault="00E2199A" w:rsidP="00754D78">
                  <w:pPr>
                    <w:ind w:firstLineChars="100" w:firstLine="240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一人で悩みを抱え込まないことが大切です。</w:t>
                  </w:r>
                </w:p>
                <w:p w:rsidR="00E2199A" w:rsidRPr="00A6474C" w:rsidRDefault="00E2199A" w:rsidP="0066262B">
                  <w:pPr>
                    <w:ind w:firstLineChars="100" w:firstLine="240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解決する方法はいろいろありますから、ぜひ活用してくださいね。</w:t>
                  </w:r>
                </w:p>
              </w:txbxContent>
            </v:textbox>
          </v:shape>
        </w:pict>
      </w:r>
      <w:r w:rsidR="00754D78">
        <w:rPr>
          <w:rFonts w:ascii="HG丸ｺﾞｼｯｸM-PRO"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-86231</wp:posOffset>
            </wp:positionH>
            <wp:positionV relativeFrom="paragraph">
              <wp:posOffset>273463</wp:posOffset>
            </wp:positionV>
            <wp:extent cx="1556946" cy="1669312"/>
            <wp:effectExtent l="19050" t="0" r="5154" b="0"/>
            <wp:wrapNone/>
            <wp:docPr id="26" name="図 26" descr="http://kids.wanpug.com/illust/illust2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ids.wanpug.com/illust/illust20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6946" cy="16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3F3">
        <w:rPr>
          <w:rFonts w:ascii="HG丸ｺﾞｼｯｸM-PRO" w:eastAsia="HG丸ｺﾞｼｯｸM-PRO" w:hint="eastAsia"/>
          <w:sz w:val="28"/>
          <w:szCs w:val="28"/>
        </w:rPr>
        <w:t xml:space="preserve">　</w:t>
      </w:r>
    </w:p>
    <w:sectPr w:rsidR="009847A0" w:rsidRPr="00903E17" w:rsidSect="00627EE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99A" w:rsidRDefault="00E2199A" w:rsidP="003D6235">
      <w:r>
        <w:separator/>
      </w:r>
    </w:p>
  </w:endnote>
  <w:endnote w:type="continuationSeparator" w:id="0">
    <w:p w:rsidR="00E2199A" w:rsidRDefault="00E2199A" w:rsidP="003D62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99A" w:rsidRDefault="00E2199A" w:rsidP="003D6235">
      <w:r>
        <w:separator/>
      </w:r>
    </w:p>
  </w:footnote>
  <w:footnote w:type="continuationSeparator" w:id="0">
    <w:p w:rsidR="00E2199A" w:rsidRDefault="00E2199A" w:rsidP="003D62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3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2AC1"/>
    <w:rsid w:val="000A5F03"/>
    <w:rsid w:val="000E6785"/>
    <w:rsid w:val="00147BA9"/>
    <w:rsid w:val="00166BCE"/>
    <w:rsid w:val="001F1F38"/>
    <w:rsid w:val="00250EAD"/>
    <w:rsid w:val="00290357"/>
    <w:rsid w:val="003D6235"/>
    <w:rsid w:val="0044158B"/>
    <w:rsid w:val="00446855"/>
    <w:rsid w:val="00517066"/>
    <w:rsid w:val="0054675B"/>
    <w:rsid w:val="005B0E60"/>
    <w:rsid w:val="00627EEE"/>
    <w:rsid w:val="0066262B"/>
    <w:rsid w:val="006B62E6"/>
    <w:rsid w:val="0070242F"/>
    <w:rsid w:val="00754D78"/>
    <w:rsid w:val="007C79CE"/>
    <w:rsid w:val="007D2AC1"/>
    <w:rsid w:val="0082195A"/>
    <w:rsid w:val="00903E17"/>
    <w:rsid w:val="00975DB8"/>
    <w:rsid w:val="00983941"/>
    <w:rsid w:val="009847A0"/>
    <w:rsid w:val="009927B1"/>
    <w:rsid w:val="009E6207"/>
    <w:rsid w:val="00A6474C"/>
    <w:rsid w:val="00BC03CF"/>
    <w:rsid w:val="00C50339"/>
    <w:rsid w:val="00C803F3"/>
    <w:rsid w:val="00D121C2"/>
    <w:rsid w:val="00E2199A"/>
    <w:rsid w:val="00E56E6C"/>
    <w:rsid w:val="00E978AE"/>
    <w:rsid w:val="00F43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v:textbox inset="5.85pt,.7pt,5.85pt,.7pt"/>
    </o:shapedefaults>
    <o:shapelayout v:ext="edit">
      <o:idmap v:ext="edit" data="1"/>
      <o:rules v:ext="edit">
        <o:r id="V:Rule1" type="callout" idref="#_x0000_s1027"/>
        <o:r id="V:Rule2" type="callout" idref="#_x0000_s1029"/>
        <o:r id="V:Rule3" type="callout" idref="#_x0000_s1031"/>
        <o:r id="V:Rule4" type="callout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3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A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2AC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D62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3D6235"/>
  </w:style>
  <w:style w:type="paragraph" w:styleId="a7">
    <w:name w:val="footer"/>
    <w:basedOn w:val="a"/>
    <w:link w:val="a8"/>
    <w:uiPriority w:val="99"/>
    <w:semiHidden/>
    <w:unhideWhenUsed/>
    <w:rsid w:val="003D623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3D62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千葉県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千葉県</dc:creator>
  <cp:lastModifiedBy>千葉県</cp:lastModifiedBy>
  <cp:revision>3</cp:revision>
  <cp:lastPrinted>2014-05-16T07:15:00Z</cp:lastPrinted>
  <dcterms:created xsi:type="dcterms:W3CDTF">2013-06-19T02:56:00Z</dcterms:created>
  <dcterms:modified xsi:type="dcterms:W3CDTF">2014-05-16T07:15:00Z</dcterms:modified>
</cp:coreProperties>
</file>