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B6FE" w14:textId="77777777" w:rsidR="00175C8F" w:rsidRDefault="00000000" w:rsidP="00175C8F">
      <w:pPr>
        <w:rPr>
          <w:rFonts w:ascii="AR P丸ゴシック体M" w:eastAsia="AR P丸ゴシック体M" w:hAnsi="AR P丸ゴシック体M"/>
          <w:sz w:val="22"/>
        </w:rPr>
      </w:pPr>
      <w:r>
        <w:rPr>
          <w:rFonts w:ascii="ＭＳ Ｐゴシック" w:eastAsia="ＭＳ Ｐゴシック" w:hAnsi="ＭＳ Ｐゴシック" w:cs="ＭＳ Ｐゴシック"/>
          <w:kern w:val="0"/>
          <w:sz w:val="24"/>
          <w:szCs w:val="24"/>
        </w:rPr>
        <w:pict w14:anchorId="768C2587">
          <v:shapetype id="_x0000_t202" coordsize="21600,21600" o:spt="202" path="m,l,21600r21600,l21600,xe">
            <v:stroke joinstyle="miter"/>
            <v:path gradientshapeok="t" o:connecttype="rect"/>
          </v:shapetype>
          <v:shape id="テキスト ボックス 22" o:spid="_x0000_s2125" type="#_x0000_t202" style="position:absolute;left:0;text-align:left;margin-left:370.6pt;margin-top:-30pt;width:134.8pt;height:46.05pt;z-index:18;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" strokeweight="2.25pt">
            <v:textbox style="mso-next-textbox:#テキスト ボックス 22">
              <w:txbxContent>
                <w:p w14:paraId="1F029CC3" w14:textId="77777777" w:rsidR="002D2B82" w:rsidRDefault="002D2B82" w:rsidP="002D2B82">
                  <w:pPr>
                    <w:rPr>
                      <w:rFonts w:ascii="ＭＳ ゴシック" w:eastAsia="ＭＳ ゴシック" w:hAnsi="ＭＳ ゴシック"/>
                      <w:b/>
                      <w:sz w:val="24"/>
                    </w:rPr>
                  </w:pPr>
                  <w:r>
                    <w:rPr>
                      <w:rFonts w:ascii="ＭＳ ゴシック" w:eastAsia="ＭＳ ゴシック" w:hAnsi="ＭＳ ゴシック" w:hint="eastAsia"/>
                      <w:b/>
                      <w:sz w:val="24"/>
                    </w:rPr>
                    <w:t>小学校（高学年）</w:t>
                  </w:r>
                </w:p>
                <w:p w14:paraId="4244AC19" w14:textId="77777777" w:rsidR="002D2B82" w:rsidRDefault="002D2B82" w:rsidP="002D2B82">
                  <w:pPr>
                    <w:rPr>
                      <w:rFonts w:ascii="ＭＳ ゴシック" w:eastAsia="ＭＳ ゴシック" w:hAnsi="ＭＳ ゴシック"/>
                      <w:b/>
                      <w:sz w:val="24"/>
                    </w:rPr>
                  </w:pPr>
                  <w:r>
                    <w:rPr>
                      <w:rFonts w:ascii="ＭＳ ゴシック" w:eastAsia="ＭＳ ゴシック" w:hAnsi="ＭＳ ゴシック" w:hint="eastAsia"/>
                      <w:b/>
                      <w:sz w:val="24"/>
                    </w:rPr>
                    <w:t>キャリア・パスポート</w:t>
                  </w:r>
                </w:p>
              </w:txbxContent>
            </v:textbox>
          </v:shape>
        </w:pict>
      </w:r>
      <w:r>
        <w:rPr>
          <w:rFonts w:ascii="AR P丸ゴシック体M" w:eastAsia="AR P丸ゴシック体M" w:hAnsi="AR P丸ゴシック体M"/>
          <w:noProof/>
          <w:sz w:val="48"/>
        </w:rPr>
        <w:pict w14:anchorId="7988AB91">
          <v:rect id="_x0000_s2127" style="position:absolute;left:0;text-align:left;margin-left:300.15pt;margin-top:-8.7pt;width:194.25pt;height:40.5pt;z-index:-1" strokeweight=".5pt">
            <v:textbox style="mso-next-textbox:#_x0000_s2127" inset="5.85pt,.7pt,5.85pt,.7pt">
              <w:txbxContent>
                <w:p w14:paraId="7430249B" w14:textId="77777777" w:rsidR="00121F03" w:rsidRPr="005C209D" w:rsidRDefault="00121F03" w:rsidP="00121F03">
                  <w:pPr>
                    <w:rPr>
                      <w:rFonts w:ascii="ＭＳ ゴシック" w:eastAsia="ＭＳ ゴシック" w:hAnsi="ＭＳ ゴシック"/>
                    </w:rPr>
                  </w:pPr>
                  <w:r w:rsidRPr="005C209D">
                    <w:rPr>
                      <w:rFonts w:ascii="ＭＳ ゴシック" w:eastAsia="ＭＳ ゴシック" w:hAnsi="ＭＳ ゴシック" w:hint="eastAsia"/>
                    </w:rPr>
                    <w:t>名前</w:t>
                  </w:r>
                  <w:r w:rsidR="0053121A">
                    <w:rPr>
                      <w:rFonts w:ascii="ＭＳ ゴシック" w:eastAsia="ＭＳ ゴシック" w:hAnsi="ＭＳ ゴシック" w:hint="eastAsia"/>
                    </w:rPr>
                    <w:t xml:space="preserve">　</w:t>
                  </w:r>
                </w:p>
              </w:txbxContent>
            </v:textbox>
          </v:rect>
        </w:pict>
      </w:r>
      <w:r>
        <w:rPr>
          <w:rFonts w:ascii="AR P丸ゴシック体M" w:eastAsia="AR P丸ゴシック体M" w:hAnsi="AR P丸ゴシック体M"/>
          <w:noProof/>
          <w:sz w:val="48"/>
        </w:rPr>
        <w:pict w14:anchorId="0B2ADFE0">
          <v:roundrect id="_x0000_s2126" style="position:absolute;left:0;text-align:left;margin-left:.75pt;margin-top:-18pt;width:297.15pt;height:40.5pt;z-index:19" arcsize="10923f" strokeweight=".5pt">
            <v:textbox style="mso-next-textbox:#_x0000_s2126" inset="5.85pt,.7pt,5.85pt,.7pt">
              <w:txbxContent>
                <w:p w14:paraId="741B593D" w14:textId="77777777" w:rsidR="00121F03" w:rsidRPr="005C209D" w:rsidRDefault="00121F03" w:rsidP="00121F03">
                  <w:pPr>
                    <w:rPr>
                      <w:rFonts w:ascii="ＭＳ ゴシック" w:eastAsia="ＭＳ ゴシック" w:hAnsi="ＭＳ ゴシック"/>
                      <w:b/>
                      <w:sz w:val="32"/>
                    </w:rPr>
                  </w:pPr>
                  <w:r w:rsidRPr="005C209D">
                    <w:rPr>
                      <w:rFonts w:ascii="ＭＳ ゴシック" w:eastAsia="ＭＳ ゴシック" w:hAnsi="ＭＳ ゴシック" w:hint="eastAsia"/>
                      <w:b/>
                      <w:sz w:val="32"/>
                    </w:rPr>
                    <w:t xml:space="preserve">５年生　</w:t>
                  </w:r>
                  <w:r w:rsidR="00B26833">
                    <w:rPr>
                      <w:rFonts w:ascii="ＭＳ ゴシック" w:eastAsia="ＭＳ ゴシック" w:hAnsi="ＭＳ ゴシック" w:hint="eastAsia"/>
                      <w:b/>
                      <w:sz w:val="32"/>
                    </w:rPr>
                    <w:t>１</w:t>
                  </w:r>
                  <w:r w:rsidRPr="005C209D">
                    <w:rPr>
                      <w:rFonts w:ascii="ＭＳ ゴシック" w:eastAsia="ＭＳ ゴシック" w:hAnsi="ＭＳ ゴシック" w:hint="eastAsia"/>
                      <w:b/>
                      <w:sz w:val="32"/>
                    </w:rPr>
                    <w:t>年間をふりかえりましょう</w:t>
                  </w:r>
                </w:p>
              </w:txbxContent>
            </v:textbox>
          </v:roundrect>
        </w:pict>
      </w:r>
      <w:r>
        <w:rPr>
          <w:rFonts w:ascii="AR P丸ゴシック体M" w:eastAsia="AR P丸ゴシック体M" w:hAnsi="AR P丸ゴシック体M"/>
          <w:noProof/>
          <w:sz w:val="22"/>
        </w:rPr>
        <w:pict w14:anchorId="06DB5425">
          <v:rect id="_x0000_s2105" style="position:absolute;left:0;text-align:left;margin-left:12.8pt;margin-top:16.05pt;width:231.1pt;height:69.75pt;z-index:20" fillcolor="#d9e2f3" strokeweight="1pt">
            <v:textbox style="mso-next-textbox:#_x0000_s2105" inset="5.85pt,.7pt,5.85pt,.7pt">
              <w:txbxContent>
                <w:p w14:paraId="7BC5C0E0" w14:textId="77777777" w:rsidR="00C03C36" w:rsidRPr="00300B06" w:rsidRDefault="008758F1" w:rsidP="00794A42">
                  <w:pPr>
                    <w:spacing w:line="240" w:lineRule="exac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１年間</w:t>
                  </w:r>
                  <w:r w:rsidR="00C03C36" w:rsidRPr="00300B06">
                    <w:rPr>
                      <w:rFonts w:ascii="ＭＳ ゴシック" w:eastAsia="ＭＳ ゴシック" w:hAnsi="ＭＳ ゴシック" w:hint="eastAsia"/>
                      <w:color w:val="000000"/>
                      <w:sz w:val="18"/>
                      <w:szCs w:val="21"/>
                    </w:rPr>
                    <w:t>の自分を振り返った後に</w:t>
                  </w:r>
                  <w:r w:rsidR="00794A42">
                    <w:rPr>
                      <w:rFonts w:ascii="ＭＳ ゴシック" w:eastAsia="ＭＳ ゴシック" w:hAnsi="ＭＳ ゴシック" w:hint="eastAsia"/>
                      <w:color w:val="000000"/>
                      <w:sz w:val="18"/>
                      <w:szCs w:val="21"/>
                    </w:rPr>
                    <w:t>、</w:t>
                  </w:r>
                  <w:r w:rsidR="00C03C36" w:rsidRPr="00300B06">
                    <w:rPr>
                      <w:rFonts w:ascii="ＭＳ ゴシック" w:eastAsia="ＭＳ ゴシック" w:hAnsi="ＭＳ ゴシック" w:hint="eastAsia"/>
                      <w:color w:val="000000"/>
                      <w:sz w:val="18"/>
                      <w:szCs w:val="21"/>
                    </w:rPr>
                    <w:t>学級全体で交流するなど対話する時間を設定し</w:t>
                  </w:r>
                  <w:r w:rsidR="00794A42">
                    <w:rPr>
                      <w:rFonts w:ascii="ＭＳ ゴシック" w:eastAsia="ＭＳ ゴシック" w:hAnsi="ＭＳ ゴシック" w:hint="eastAsia"/>
                      <w:color w:val="000000"/>
                      <w:sz w:val="18"/>
                      <w:szCs w:val="21"/>
                    </w:rPr>
                    <w:t>、</w:t>
                  </w:r>
                  <w:r w:rsidR="00C03C36" w:rsidRPr="00300B06">
                    <w:rPr>
                      <w:rFonts w:ascii="ＭＳ ゴシック" w:eastAsia="ＭＳ ゴシック" w:hAnsi="ＭＳ ゴシック" w:hint="eastAsia"/>
                      <w:color w:val="000000"/>
                      <w:sz w:val="18"/>
                      <w:szCs w:val="21"/>
                    </w:rPr>
                    <w:t>成長に対する気づきを深めます。その後</w:t>
                  </w:r>
                  <w:r w:rsidR="00794A42">
                    <w:rPr>
                      <w:rFonts w:ascii="ＭＳ ゴシック" w:eastAsia="ＭＳ ゴシック" w:hAnsi="ＭＳ ゴシック" w:hint="eastAsia"/>
                      <w:color w:val="000000"/>
                      <w:sz w:val="18"/>
                      <w:szCs w:val="21"/>
                    </w:rPr>
                    <w:t>、</w:t>
                  </w:r>
                  <w:r w:rsidR="00C03C36" w:rsidRPr="00300B06">
                    <w:rPr>
                      <w:rFonts w:ascii="ＭＳ ゴシック" w:eastAsia="ＭＳ ゴシック" w:hAnsi="ＭＳ ゴシック" w:hint="eastAsia"/>
                      <w:color w:val="000000"/>
                      <w:sz w:val="18"/>
                      <w:szCs w:val="21"/>
                    </w:rPr>
                    <w:t>自分自身にメッセージを送ります。先生・家の人などからのコメントを読んでから記入するのもよいでしょう。</w:t>
                  </w:r>
                </w:p>
              </w:txbxContent>
            </v:textbox>
          </v:rect>
        </w:pict>
      </w:r>
    </w:p>
    <w:p w14:paraId="2A7302DE" w14:textId="77777777" w:rsidR="002123D3" w:rsidRDefault="002123D3" w:rsidP="00A80101">
      <w:pPr>
        <w:rPr>
          <w:rFonts w:ascii="AR P丸ゴシック体M" w:eastAsia="AR P丸ゴシック体M" w:hAnsi="AR P丸ゴシック体M"/>
          <w:sz w:val="48"/>
        </w:rPr>
        <w:sectPr w:rsidR="002123D3" w:rsidSect="00CC1D7E">
          <w:type w:val="continuous"/>
          <w:pgSz w:w="11906" w:h="16838"/>
          <w:pgMar w:top="1134" w:right="1077" w:bottom="851" w:left="1077" w:header="851" w:footer="992" w:gutter="0"/>
          <w:cols w:space="425"/>
          <w:docGrid w:type="lines" w:linePitch="360"/>
        </w:sectPr>
      </w:pPr>
    </w:p>
    <w:tbl>
      <w:tblPr>
        <w:tblpPr w:leftFromText="142" w:rightFromText="142" w:vertAnchor="page" w:horzAnchor="margin" w:tblpY="177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80101" w:rsidRPr="00C719B8" w14:paraId="0AA6B58C" w14:textId="77777777" w:rsidTr="001A119D">
        <w:trPr>
          <w:trHeight w:val="1288"/>
        </w:trPr>
        <w:tc>
          <w:tcPr>
            <w:tcW w:w="9889" w:type="dxa"/>
            <w:tcBorders>
              <w:bottom w:val="dashed" w:sz="4" w:space="0" w:color="auto"/>
            </w:tcBorders>
            <w:shd w:val="clear" w:color="auto" w:fill="auto"/>
          </w:tcPr>
          <w:p w14:paraId="1941DB43" w14:textId="77777777" w:rsidR="00A80101" w:rsidRPr="005C209D" w:rsidRDefault="00A80101" w:rsidP="00A80101">
            <w:pPr>
              <w:rPr>
                <w:rFonts w:ascii="ＭＳ ゴシック" w:eastAsia="ＭＳ ゴシック" w:hAnsi="ＭＳ ゴシック"/>
                <w:sz w:val="22"/>
                <w:szCs w:val="24"/>
                <w:lang w:eastAsia="zh-CN"/>
              </w:rPr>
            </w:pPr>
            <w:r w:rsidRPr="005C209D">
              <w:rPr>
                <w:rFonts w:ascii="ＭＳ ゴシック" w:eastAsia="ＭＳ ゴシック" w:hAnsi="ＭＳ ゴシック" w:hint="eastAsia"/>
                <w:sz w:val="22"/>
                <w:szCs w:val="24"/>
                <w:lang w:eastAsia="zh-CN"/>
              </w:rPr>
              <w:t>（学習面）</w:t>
            </w:r>
          </w:p>
          <w:p w14:paraId="0E85604D" w14:textId="77777777" w:rsidR="00A80101" w:rsidRPr="005C209D" w:rsidRDefault="00A80101" w:rsidP="00A80101">
            <w:pPr>
              <w:rPr>
                <w:rFonts w:ascii="ＭＳ ゴシック" w:eastAsia="ＭＳ ゴシック" w:hAnsi="ＭＳ ゴシック"/>
                <w:sz w:val="22"/>
                <w:szCs w:val="20"/>
                <w:lang w:eastAsia="zh-CN"/>
              </w:rPr>
            </w:pPr>
          </w:p>
          <w:p w14:paraId="2DCC1DF9" w14:textId="77777777" w:rsidR="00A80101" w:rsidRPr="005C209D" w:rsidRDefault="00000000" w:rsidP="00A80101">
            <w:pPr>
              <w:rPr>
                <w:rFonts w:ascii="ＭＳ ゴシック" w:eastAsia="ＭＳ ゴシック" w:hAnsi="ＭＳ ゴシック"/>
                <w:sz w:val="22"/>
                <w:szCs w:val="24"/>
              </w:rPr>
            </w:pPr>
            <w:r>
              <w:rPr>
                <w:rFonts w:ascii="ＭＳ ゴシック" w:eastAsia="ＭＳ ゴシック" w:hAnsi="ＭＳ ゴシック"/>
                <w:noProof/>
                <w:sz w:val="24"/>
                <w:szCs w:val="24"/>
              </w:rPr>
              <w:pict w14:anchorId="2737B2A9">
                <v:rect id="_x0000_s2107" style="position:absolute;left:0;text-align:left;margin-left:79.25pt;margin-top:28.75pt;width:162.25pt;height:59.25pt;z-index:7" fillcolor="#d9e2f3" strokeweight="1pt">
                  <v:textbox inset="5.85pt,.7pt,5.85pt,.7pt">
                    <w:txbxContent>
                      <w:p w14:paraId="503B9C3C" w14:textId="77777777" w:rsidR="00335306" w:rsidRPr="00300B06" w:rsidRDefault="00335306" w:rsidP="00D041E5">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これまでの授業や行事の記録</w:t>
                        </w:r>
                        <w:r w:rsidR="00794A42">
                          <w:rPr>
                            <w:rFonts w:ascii="ＭＳ ゴシック" w:eastAsia="ＭＳ ゴシック" w:hAnsi="ＭＳ ゴシック" w:cs="Myriad Pro" w:hint="eastAsia"/>
                            <w:color w:val="000000"/>
                            <w:kern w:val="0"/>
                            <w:szCs w:val="21"/>
                          </w:rPr>
                          <w:t>、</w:t>
                        </w:r>
                        <w:r w:rsidRPr="00300B06">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p>
        </w:tc>
      </w:tr>
      <w:tr w:rsidR="00A80101" w:rsidRPr="00C719B8" w14:paraId="5AE980F7" w14:textId="77777777" w:rsidTr="001A119D">
        <w:trPr>
          <w:trHeight w:val="1288"/>
        </w:trPr>
        <w:tc>
          <w:tcPr>
            <w:tcW w:w="9889" w:type="dxa"/>
            <w:tcBorders>
              <w:top w:val="dashed" w:sz="4" w:space="0" w:color="auto"/>
              <w:bottom w:val="dashed" w:sz="4" w:space="0" w:color="auto"/>
            </w:tcBorders>
            <w:shd w:val="clear" w:color="auto" w:fill="auto"/>
          </w:tcPr>
          <w:p w14:paraId="388F7867" w14:textId="77777777" w:rsidR="00A80101" w:rsidRPr="005C209D" w:rsidRDefault="00A80101" w:rsidP="00A80101">
            <w:pPr>
              <w:rPr>
                <w:rFonts w:ascii="ＭＳ ゴシック" w:eastAsia="ＭＳ ゴシック" w:hAnsi="ＭＳ ゴシック"/>
                <w:sz w:val="22"/>
                <w:szCs w:val="24"/>
              </w:rPr>
            </w:pPr>
            <w:r w:rsidRPr="005C209D">
              <w:rPr>
                <w:rFonts w:ascii="ＭＳ ゴシック" w:eastAsia="ＭＳ ゴシック" w:hAnsi="ＭＳ ゴシック" w:hint="eastAsia"/>
                <w:sz w:val="22"/>
                <w:szCs w:val="24"/>
              </w:rPr>
              <w:t>（生活面）</w:t>
            </w:r>
          </w:p>
          <w:p w14:paraId="730AD843" w14:textId="77777777" w:rsidR="00A80101" w:rsidRPr="005C209D" w:rsidRDefault="00A80101" w:rsidP="00A80101">
            <w:pPr>
              <w:rPr>
                <w:rFonts w:ascii="ＭＳ ゴシック" w:eastAsia="ＭＳ ゴシック" w:hAnsi="ＭＳ ゴシック"/>
                <w:sz w:val="22"/>
                <w:szCs w:val="24"/>
              </w:rPr>
            </w:pPr>
          </w:p>
          <w:p w14:paraId="0217822C" w14:textId="77777777" w:rsidR="00A80101" w:rsidRPr="005C209D" w:rsidRDefault="00A80101" w:rsidP="00A80101">
            <w:pPr>
              <w:rPr>
                <w:rFonts w:ascii="ＭＳ ゴシック" w:eastAsia="ＭＳ ゴシック" w:hAnsi="ＭＳ ゴシック"/>
                <w:sz w:val="22"/>
                <w:szCs w:val="24"/>
              </w:rPr>
            </w:pPr>
          </w:p>
        </w:tc>
      </w:tr>
      <w:tr w:rsidR="00A80101" w:rsidRPr="00C719B8" w14:paraId="782B4053" w14:textId="77777777" w:rsidTr="001A119D">
        <w:trPr>
          <w:trHeight w:val="1288"/>
        </w:trPr>
        <w:tc>
          <w:tcPr>
            <w:tcW w:w="9889" w:type="dxa"/>
            <w:tcBorders>
              <w:top w:val="dashed" w:sz="4" w:space="0" w:color="auto"/>
              <w:bottom w:val="dashed" w:sz="4" w:space="0" w:color="auto"/>
            </w:tcBorders>
            <w:shd w:val="clear" w:color="auto" w:fill="auto"/>
          </w:tcPr>
          <w:p w14:paraId="4B05594D" w14:textId="77777777" w:rsidR="00A80101" w:rsidRPr="005C209D" w:rsidRDefault="00A80101" w:rsidP="00A80101">
            <w:pPr>
              <w:rPr>
                <w:rFonts w:ascii="ＭＳ ゴシック" w:eastAsia="ＭＳ ゴシック" w:hAnsi="ＭＳ ゴシック"/>
                <w:sz w:val="22"/>
                <w:szCs w:val="24"/>
              </w:rPr>
            </w:pPr>
            <w:r w:rsidRPr="005C209D">
              <w:rPr>
                <w:rFonts w:ascii="ＭＳ ゴシック" w:eastAsia="ＭＳ ゴシック" w:hAnsi="ＭＳ ゴシック" w:hint="eastAsia"/>
                <w:sz w:val="22"/>
                <w:szCs w:val="24"/>
              </w:rPr>
              <w:t>（家庭や地域）</w:t>
            </w:r>
          </w:p>
          <w:p w14:paraId="273FBA16" w14:textId="77777777" w:rsidR="00A80101" w:rsidRPr="005C209D" w:rsidRDefault="00000000" w:rsidP="00A80101">
            <w:pPr>
              <w:rPr>
                <w:rFonts w:ascii="ＭＳ ゴシック" w:eastAsia="ＭＳ ゴシック" w:hAnsi="ＭＳ ゴシック"/>
                <w:sz w:val="22"/>
                <w:szCs w:val="24"/>
              </w:rPr>
            </w:pPr>
            <w:r>
              <w:rPr>
                <w:rFonts w:ascii="ＭＳ ゴシック" w:eastAsia="ＭＳ ゴシック" w:hAnsi="ＭＳ ゴシック"/>
                <w:noProof/>
                <w:sz w:val="24"/>
                <w:szCs w:val="24"/>
              </w:rPr>
              <w:pict w14:anchorId="1ECDBF1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08" type="#_x0000_t62" style="position:absolute;left:0;text-align:left;margin-left:143.25pt;margin-top:3.3pt;width:337.65pt;height:102.65pt;z-index:8" adj="2297,-6713" fillcolor="#ffc" strokeweight="1pt">
                  <v:textbox inset="5.85pt,.7pt,5.85pt,.7pt">
                    <w:txbxContent>
                      <w:p w14:paraId="16FD3E9C" w14:textId="77777777" w:rsidR="00335306" w:rsidRPr="00300B06" w:rsidRDefault="00335306" w:rsidP="00335306">
                        <w:pPr>
                          <w:rPr>
                            <w:rFonts w:ascii="ＭＳ ゴシック" w:eastAsia="ＭＳ ゴシック" w:hAnsi="ＭＳ ゴシック" w:cs="Myriad Pro"/>
                            <w:color w:val="000000"/>
                            <w:kern w:val="0"/>
                            <w:szCs w:val="24"/>
                          </w:rPr>
                        </w:pPr>
                        <w:r w:rsidRPr="00300B06">
                          <w:rPr>
                            <w:rFonts w:ascii="ＭＳ ゴシック" w:eastAsia="ＭＳ ゴシック" w:hAnsi="ＭＳ ゴシック" w:cs="Myriad Pro" w:hint="eastAsia"/>
                            <w:color w:val="000000"/>
                            <w:kern w:val="0"/>
                            <w:szCs w:val="24"/>
                          </w:rPr>
                          <w:t>・</w:t>
                        </w:r>
                        <w:r w:rsidRPr="00300B06">
                          <w:rPr>
                            <w:rFonts w:ascii="ＭＳ ゴシック" w:eastAsia="ＭＳ ゴシック" w:hAnsi="ＭＳ ゴシック" w:cs="Myriad Pro"/>
                            <w:color w:val="000000"/>
                            <w:kern w:val="0"/>
                            <w:szCs w:val="24"/>
                          </w:rPr>
                          <w:t>「できた・できていない」の０か１００だけではなく</w:t>
                        </w:r>
                        <w:r w:rsidR="00794A42">
                          <w:rPr>
                            <w:rFonts w:ascii="ＭＳ ゴシック" w:eastAsia="ＭＳ ゴシック" w:hAnsi="ＭＳ ゴシック" w:cs="Myriad Pro"/>
                            <w:color w:val="000000"/>
                            <w:kern w:val="0"/>
                            <w:szCs w:val="24"/>
                          </w:rPr>
                          <w:t>、</w:t>
                        </w:r>
                        <w:r w:rsidRPr="00300B06">
                          <w:rPr>
                            <w:rFonts w:ascii="ＭＳ ゴシック" w:eastAsia="ＭＳ ゴシック" w:hAnsi="ＭＳ ゴシック" w:cs="Myriad Pro"/>
                            <w:color w:val="000000"/>
                            <w:kern w:val="0"/>
                            <w:szCs w:val="24"/>
                          </w:rPr>
                          <w:t>できるようになるために行動した自分にも気づかせることが何より大切です。</w:t>
                        </w:r>
                      </w:p>
                      <w:p w14:paraId="0C57B32D" w14:textId="77777777" w:rsidR="00335306" w:rsidRPr="00300B06" w:rsidRDefault="00335306" w:rsidP="00335306">
                        <w:pPr>
                          <w:rPr>
                            <w:rFonts w:ascii="ＭＳ ゴシック" w:eastAsia="ＭＳ ゴシック" w:hAnsi="ＭＳ ゴシック"/>
                            <w:color w:val="000000"/>
                            <w:sz w:val="18"/>
                          </w:rPr>
                        </w:pPr>
                        <w:r w:rsidRPr="00300B06">
                          <w:rPr>
                            <w:rFonts w:ascii="ＭＳ ゴシック" w:eastAsia="ＭＳ ゴシック" w:hAnsi="ＭＳ ゴシック" w:cs="Myriad Pro" w:hint="eastAsia"/>
                            <w:color w:val="000000"/>
                            <w:kern w:val="0"/>
                            <w:szCs w:val="24"/>
                          </w:rPr>
                          <w:t>・</w:t>
                        </w:r>
                        <w:r w:rsidRPr="00300B06">
                          <w:rPr>
                            <w:rFonts w:ascii="ＭＳ ゴシック" w:eastAsia="ＭＳ ゴシック" w:hAnsi="ＭＳ ゴシック" w:cs="Myriad Pro"/>
                            <w:color w:val="000000"/>
                            <w:kern w:val="0"/>
                            <w:szCs w:val="24"/>
                          </w:rPr>
                          <w:t>前の学期と内容が同じになる児童もい</w:t>
                        </w:r>
                        <w:r w:rsidR="007F4CC6">
                          <w:rPr>
                            <w:rFonts w:ascii="ＭＳ ゴシック" w:eastAsia="ＭＳ ゴシック" w:hAnsi="ＭＳ ゴシック" w:cs="Myriad Pro" w:hint="eastAsia"/>
                            <w:color w:val="000000"/>
                            <w:kern w:val="0"/>
                            <w:szCs w:val="24"/>
                          </w:rPr>
                          <w:t>ます</w:t>
                        </w:r>
                        <w:r w:rsidRPr="00300B06">
                          <w:rPr>
                            <w:rFonts w:ascii="ＭＳ ゴシック" w:eastAsia="ＭＳ ゴシック" w:hAnsi="ＭＳ ゴシック" w:cs="Myriad Pro"/>
                            <w:color w:val="000000"/>
                            <w:kern w:val="0"/>
                            <w:szCs w:val="24"/>
                          </w:rPr>
                          <w:t>。頑張り続けていることとして</w:t>
                        </w:r>
                        <w:r w:rsidR="00794A42">
                          <w:rPr>
                            <w:rFonts w:ascii="ＭＳ ゴシック" w:eastAsia="ＭＳ ゴシック" w:hAnsi="ＭＳ ゴシック" w:cs="Myriad Pro"/>
                            <w:color w:val="000000"/>
                            <w:kern w:val="0"/>
                            <w:szCs w:val="24"/>
                          </w:rPr>
                          <w:t>、</w:t>
                        </w:r>
                        <w:r w:rsidRPr="00300B06">
                          <w:rPr>
                            <w:rFonts w:ascii="ＭＳ ゴシック" w:eastAsia="ＭＳ ゴシック" w:hAnsi="ＭＳ ゴシック" w:cs="Myriad Pro"/>
                            <w:color w:val="000000"/>
                            <w:kern w:val="0"/>
                            <w:szCs w:val="24"/>
                          </w:rPr>
                          <w:t>肯定的に捉え</w:t>
                        </w:r>
                        <w:r w:rsidRPr="00300B06">
                          <w:rPr>
                            <w:rFonts w:ascii="ＭＳ ゴシック" w:eastAsia="ＭＳ ゴシック" w:hAnsi="ＭＳ ゴシック" w:cs="Myriad Pro" w:hint="eastAsia"/>
                            <w:color w:val="000000"/>
                            <w:kern w:val="0"/>
                            <w:szCs w:val="24"/>
                          </w:rPr>
                          <w:t>られるよう支援をします。</w:t>
                        </w:r>
                      </w:p>
                    </w:txbxContent>
                  </v:textbox>
                </v:shape>
              </w:pict>
            </w:r>
          </w:p>
          <w:p w14:paraId="52D2B309" w14:textId="77777777" w:rsidR="00A80101" w:rsidRPr="005C209D" w:rsidRDefault="00A80101" w:rsidP="00A80101">
            <w:pPr>
              <w:rPr>
                <w:rFonts w:ascii="ＭＳ ゴシック" w:eastAsia="ＭＳ ゴシック" w:hAnsi="ＭＳ ゴシック"/>
                <w:sz w:val="22"/>
                <w:szCs w:val="24"/>
              </w:rPr>
            </w:pPr>
          </w:p>
        </w:tc>
      </w:tr>
      <w:tr w:rsidR="00A80101" w:rsidRPr="00C719B8" w14:paraId="25EC4114" w14:textId="77777777" w:rsidTr="001A119D">
        <w:trPr>
          <w:trHeight w:val="1288"/>
        </w:trPr>
        <w:tc>
          <w:tcPr>
            <w:tcW w:w="9889" w:type="dxa"/>
            <w:tcBorders>
              <w:top w:val="dashed" w:sz="4" w:space="0" w:color="auto"/>
              <w:bottom w:val="single" w:sz="4" w:space="0" w:color="auto"/>
            </w:tcBorders>
            <w:shd w:val="clear" w:color="auto" w:fill="auto"/>
          </w:tcPr>
          <w:p w14:paraId="2E4FAB1C" w14:textId="77777777" w:rsidR="00A80101" w:rsidRPr="005C209D" w:rsidRDefault="00A80101" w:rsidP="00A80101">
            <w:pPr>
              <w:rPr>
                <w:rFonts w:ascii="ＭＳ ゴシック" w:eastAsia="ＭＳ ゴシック" w:hAnsi="ＭＳ ゴシック"/>
                <w:sz w:val="22"/>
                <w:szCs w:val="24"/>
              </w:rPr>
            </w:pPr>
            <w:r w:rsidRPr="005C209D">
              <w:rPr>
                <w:rFonts w:ascii="ＭＳ ゴシック" w:eastAsia="ＭＳ ゴシック" w:hAnsi="ＭＳ ゴシック" w:hint="eastAsia"/>
                <w:sz w:val="22"/>
                <w:szCs w:val="24"/>
              </w:rPr>
              <w:t>（習い事・資格</w:t>
            </w:r>
            <w:r w:rsidR="00442771" w:rsidRPr="005C209D">
              <w:rPr>
                <w:rFonts w:ascii="ＭＳ ゴシック" w:eastAsia="ＭＳ ゴシック" w:hAnsi="ＭＳ ゴシック" w:hint="eastAsia"/>
                <w:sz w:val="22"/>
                <w:szCs w:val="24"/>
              </w:rPr>
              <w:t>・すきなことなど</w:t>
            </w:r>
            <w:r w:rsidRPr="005C209D">
              <w:rPr>
                <w:rFonts w:ascii="ＭＳ ゴシック" w:eastAsia="ＭＳ ゴシック" w:hAnsi="ＭＳ ゴシック" w:hint="eastAsia"/>
                <w:sz w:val="22"/>
                <w:szCs w:val="24"/>
              </w:rPr>
              <w:t>）</w:t>
            </w:r>
          </w:p>
          <w:p w14:paraId="41642DDC" w14:textId="77777777" w:rsidR="00A80101" w:rsidRPr="005C209D" w:rsidRDefault="00A80101" w:rsidP="00A80101">
            <w:pPr>
              <w:rPr>
                <w:rFonts w:ascii="ＭＳ ゴシック" w:eastAsia="ＭＳ ゴシック" w:hAnsi="ＭＳ ゴシック"/>
                <w:sz w:val="22"/>
                <w:szCs w:val="24"/>
              </w:rPr>
            </w:pPr>
          </w:p>
          <w:p w14:paraId="3B401ED9" w14:textId="77777777" w:rsidR="00A80101" w:rsidRPr="005C209D" w:rsidRDefault="00A80101" w:rsidP="00A80101">
            <w:pPr>
              <w:rPr>
                <w:rFonts w:ascii="ＭＳ ゴシック" w:eastAsia="ＭＳ ゴシック" w:hAnsi="ＭＳ ゴシック"/>
                <w:sz w:val="22"/>
                <w:szCs w:val="24"/>
              </w:rPr>
            </w:pPr>
          </w:p>
        </w:tc>
      </w:tr>
      <w:tr w:rsidR="00A80101" w:rsidRPr="00300B06" w14:paraId="7629992A" w14:textId="77777777" w:rsidTr="00F475CB">
        <w:trPr>
          <w:trHeight w:val="1459"/>
        </w:trPr>
        <w:tc>
          <w:tcPr>
            <w:tcW w:w="9889" w:type="dxa"/>
            <w:tcBorders>
              <w:top w:val="single" w:sz="4" w:space="0" w:color="auto"/>
              <w:bottom w:val="single" w:sz="4" w:space="0" w:color="auto"/>
            </w:tcBorders>
            <w:shd w:val="clear" w:color="auto" w:fill="auto"/>
          </w:tcPr>
          <w:p w14:paraId="7389525C" w14:textId="77777777" w:rsidR="00A80101" w:rsidRPr="005C209D" w:rsidRDefault="00000000" w:rsidP="00A80101">
            <w:pPr>
              <w:rPr>
                <w:rFonts w:ascii="ＭＳ ゴシック" w:eastAsia="ＭＳ ゴシック" w:hAnsi="ＭＳ ゴシック"/>
                <w:color w:val="000000"/>
                <w:sz w:val="22"/>
                <w:szCs w:val="24"/>
              </w:rPr>
            </w:pPr>
            <w:r>
              <w:rPr>
                <w:rFonts w:ascii="ＭＳ ゴシック" w:eastAsia="ＭＳ ゴシック" w:hAnsi="ＭＳ ゴシック"/>
                <w:noProof/>
                <w:color w:val="000000"/>
                <w:sz w:val="24"/>
                <w:szCs w:val="24"/>
              </w:rPr>
              <w:pict w14:anchorId="5629541C">
                <v:rect id="_x0000_s2110" style="position:absolute;left:0;text-align:left;margin-left:276.75pt;margin-top:33.9pt;width:173.25pt;height:57pt;z-index:9;mso-position-horizontal-relative:text;mso-position-vertical-relative:text" fillcolor="#d9e2f3" strokeweight="1pt">
                  <v:textbox style="mso-next-textbox:#_x0000_s2110" inset="5.85pt,.7pt,5.85pt,.7pt">
                    <w:txbxContent>
                      <w:p w14:paraId="53A2CA31" w14:textId="77777777" w:rsidR="001A71AB" w:rsidRPr="00300B06" w:rsidRDefault="001A71AB" w:rsidP="00D041E5">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年度初めに書いた項目を見て</w:t>
                        </w:r>
                        <w:r w:rsidR="00794A42">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振り返りをします。記入したことを学級や学年で交流することで</w:t>
                        </w:r>
                        <w:r w:rsidR="00794A42">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集団としての成長を確認することもできる。</w:t>
                        </w:r>
                      </w:p>
                    </w:txbxContent>
                  </v:textbox>
                </v:rect>
              </w:pict>
            </w:r>
            <w:r w:rsidR="001A71AB" w:rsidRPr="005C209D">
              <w:rPr>
                <w:rFonts w:ascii="ＭＳ ゴシック" w:eastAsia="ＭＳ ゴシック" w:hAnsi="ＭＳ ゴシック" w:hint="eastAsia"/>
                <w:color w:val="000000"/>
                <w:sz w:val="22"/>
                <w:szCs w:val="24"/>
              </w:rPr>
              <w:t>こんな５年生になった</w:t>
            </w:r>
            <w:r w:rsidR="009E1245" w:rsidRPr="005C209D">
              <w:rPr>
                <w:rFonts w:ascii="ＭＳ ゴシック" w:eastAsia="ＭＳ ゴシック" w:hAnsi="ＭＳ ゴシック" w:hint="eastAsia"/>
                <w:color w:val="000000"/>
                <w:sz w:val="22"/>
                <w:szCs w:val="24"/>
              </w:rPr>
              <w:t>こと</w:t>
            </w:r>
          </w:p>
        </w:tc>
      </w:tr>
      <w:tr w:rsidR="00A80101" w:rsidRPr="005C209D" w14:paraId="7334115A" w14:textId="77777777" w:rsidTr="00F475CB">
        <w:trPr>
          <w:trHeight w:val="1434"/>
        </w:trPr>
        <w:tc>
          <w:tcPr>
            <w:tcW w:w="9889" w:type="dxa"/>
            <w:tcBorders>
              <w:top w:val="single" w:sz="4" w:space="0" w:color="auto"/>
            </w:tcBorders>
            <w:shd w:val="clear" w:color="auto" w:fill="auto"/>
          </w:tcPr>
          <w:p w14:paraId="34E5E94D" w14:textId="77777777" w:rsidR="00A80101" w:rsidRPr="005C209D" w:rsidRDefault="001A71AB" w:rsidP="00A80101">
            <w:pPr>
              <w:rPr>
                <w:rFonts w:ascii="ＭＳ ゴシック" w:eastAsia="ＭＳ ゴシック" w:hAnsi="ＭＳ ゴシック"/>
                <w:color w:val="000000"/>
                <w:sz w:val="22"/>
                <w:szCs w:val="24"/>
              </w:rPr>
            </w:pPr>
            <w:r w:rsidRPr="005C209D">
              <w:rPr>
                <w:rFonts w:ascii="ＭＳ ゴシック" w:eastAsia="ＭＳ ゴシック" w:hAnsi="ＭＳ ゴシック" w:hint="eastAsia"/>
                <w:color w:val="000000"/>
                <w:sz w:val="22"/>
                <w:szCs w:val="24"/>
              </w:rPr>
              <w:t>高学年としてがんばったこと</w:t>
            </w:r>
            <w:r w:rsidR="009E1245" w:rsidRPr="005C209D">
              <w:rPr>
                <w:rFonts w:ascii="ＭＳ ゴシック" w:eastAsia="ＭＳ ゴシック" w:hAnsi="ＭＳ ゴシック" w:hint="eastAsia"/>
                <w:color w:val="000000"/>
                <w:sz w:val="22"/>
                <w:szCs w:val="24"/>
              </w:rPr>
              <w:t>や学年のためにしたこと</w:t>
            </w:r>
          </w:p>
        </w:tc>
      </w:tr>
    </w:tbl>
    <w:p w14:paraId="2F8A967E" w14:textId="77777777" w:rsidR="001A119D" w:rsidRPr="005C209D" w:rsidRDefault="00000000" w:rsidP="00F932B1">
      <w:pPr>
        <w:spacing w:line="-180" w:lineRule="auto"/>
        <w:rPr>
          <w:rFonts w:ascii="ＭＳ ゴシック" w:eastAsia="ＭＳ ゴシック" w:hAnsi="ＭＳ ゴシック"/>
          <w:color w:val="000000"/>
          <w:sz w:val="24"/>
          <w:szCs w:val="24"/>
        </w:rPr>
      </w:pPr>
      <w:r>
        <w:rPr>
          <w:rFonts w:ascii="ＭＳ ゴシック" w:eastAsia="ＭＳ ゴシック" w:hAnsi="ＭＳ ゴシック"/>
          <w:noProof/>
          <w:sz w:val="22"/>
          <w:szCs w:val="24"/>
        </w:rPr>
        <w:pict w14:anchorId="0A8CA631">
          <v:rect id="_x0000_s2124" style="position:absolute;left:0;text-align:left;margin-left:257.4pt;margin-top:3.3pt;width:240.6pt;height:133.5pt;z-index:17;mso-position-horizontal-relative:text;mso-position-vertical-relative:text" fillcolor="#d9e2f3" strokeweight="1pt">
            <v:textbox inset="5.85pt,.7pt,5.85pt,.7pt">
              <w:txbxContent>
                <w:p w14:paraId="00776EF8" w14:textId="77777777" w:rsidR="00FF5596" w:rsidRPr="00FF5596" w:rsidRDefault="00FF5596" w:rsidP="00FF5596">
                  <w:pPr>
                    <w:rPr>
                      <w:rFonts w:ascii="ＭＳ ゴシック" w:eastAsia="ＭＳ ゴシック" w:hAnsi="ＭＳ ゴシック" w:cs="Myriad Pro"/>
                      <w:b/>
                      <w:color w:val="FF0000"/>
                      <w:kern w:val="0"/>
                      <w:szCs w:val="21"/>
                    </w:rPr>
                  </w:pPr>
                  <w:r>
                    <w:rPr>
                      <w:rFonts w:ascii="ＭＳ ゴシック" w:eastAsia="ＭＳ ゴシック" w:hAnsi="ＭＳ ゴシック" w:cs="Myriad Pro" w:hint="eastAsia"/>
                      <w:b/>
                      <w:color w:val="FF0000"/>
                      <w:kern w:val="0"/>
                      <w:szCs w:val="21"/>
                    </w:rPr>
                    <w:t>こ</w:t>
                  </w:r>
                  <w:r w:rsidRPr="00FF5596">
                    <w:rPr>
                      <w:rFonts w:ascii="ＭＳ ゴシック" w:eastAsia="ＭＳ ゴシック" w:hAnsi="ＭＳ ゴシック" w:cs="Myriad Pro" w:hint="eastAsia"/>
                      <w:b/>
                      <w:color w:val="FF0000"/>
                      <w:kern w:val="0"/>
                      <w:szCs w:val="21"/>
                    </w:rPr>
                    <w:t>の</w:t>
                  </w:r>
                  <w:r>
                    <w:rPr>
                      <w:rFonts w:ascii="ＭＳ ゴシック" w:eastAsia="ＭＳ ゴシック" w:hAnsi="ＭＳ ゴシック" w:cs="Myriad Pro" w:hint="eastAsia"/>
                      <w:b/>
                      <w:color w:val="FF0000"/>
                      <w:kern w:val="0"/>
                      <w:szCs w:val="21"/>
                    </w:rPr>
                    <w:t>ワークシートでの</w:t>
                  </w:r>
                  <w:r w:rsidRPr="00FF5596">
                    <w:rPr>
                      <w:rFonts w:ascii="ＭＳ ゴシック" w:eastAsia="ＭＳ ゴシック" w:hAnsi="ＭＳ ゴシック" w:cs="Myriad Pro" w:hint="eastAsia"/>
                      <w:b/>
                      <w:color w:val="FF0000"/>
                      <w:kern w:val="0"/>
                      <w:szCs w:val="21"/>
                    </w:rPr>
                    <w:t>記述は、卒業時に小学校生活を振り返る際の参考とすることもできます。</w:t>
                  </w:r>
                </w:p>
                <w:p w14:paraId="00E8DCF1" w14:textId="77777777" w:rsidR="00FF5596" w:rsidRPr="00712886" w:rsidRDefault="00FF5596" w:rsidP="00FF5596">
                  <w:pPr>
                    <w:rPr>
                      <w:rFonts w:ascii="ＭＳ ゴシック" w:eastAsia="ＭＳ ゴシック" w:hAnsi="ＭＳ ゴシック"/>
                      <w:color w:val="000000"/>
                      <w:szCs w:val="21"/>
                    </w:rPr>
                  </w:pPr>
                  <w:r w:rsidRPr="00FF5596">
                    <w:rPr>
                      <w:rFonts w:ascii="ＭＳ ゴシック" w:eastAsia="ＭＳ ゴシック" w:hAnsi="ＭＳ ゴシック" w:cs="Myriad Pro" w:hint="eastAsia"/>
                      <w:b/>
                      <w:color w:val="FF0000"/>
                      <w:kern w:val="0"/>
                      <w:szCs w:val="21"/>
                    </w:rPr>
                    <w:t>また、</w:t>
                  </w:r>
                  <w:r w:rsidRPr="005549FF">
                    <w:rPr>
                      <w:rFonts w:ascii="ＭＳ ゴシック" w:eastAsia="ＭＳ ゴシック" w:hAnsi="ＭＳ ゴシック" w:cs="Myriad Pro"/>
                      <w:b/>
                      <w:color w:val="FF0000"/>
                      <w:kern w:val="0"/>
                      <w:szCs w:val="21"/>
                    </w:rPr>
                    <w:t>中</w:t>
                  </w:r>
                  <w:r w:rsidRPr="005549FF">
                    <w:rPr>
                      <w:rFonts w:ascii="ＭＳ ゴシック" w:eastAsia="ＭＳ ゴシック" w:hAnsi="ＭＳ ゴシック" w:cs="Myriad Pro" w:hint="eastAsia"/>
                      <w:b/>
                      <w:color w:val="FF0000"/>
                      <w:kern w:val="0"/>
                      <w:szCs w:val="21"/>
                    </w:rPr>
                    <w:t>学校</w:t>
                  </w:r>
                  <w:r w:rsidR="00F10ACF">
                    <w:rPr>
                      <w:rFonts w:ascii="ＭＳ ゴシック" w:eastAsia="ＭＳ ゴシック" w:hAnsi="ＭＳ ゴシック" w:cs="Myriad Pro" w:hint="eastAsia"/>
                      <w:b/>
                      <w:color w:val="FF0000"/>
                      <w:kern w:val="0"/>
                      <w:szCs w:val="21"/>
                    </w:rPr>
                    <w:t>や</w:t>
                  </w:r>
                  <w:r w:rsidRPr="005549FF">
                    <w:rPr>
                      <w:rFonts w:ascii="ＭＳ ゴシック" w:eastAsia="ＭＳ ゴシック" w:hAnsi="ＭＳ ゴシック" w:cs="Myriad Pro"/>
                      <w:b/>
                      <w:color w:val="FF0000"/>
                      <w:kern w:val="0"/>
                      <w:szCs w:val="21"/>
                    </w:rPr>
                    <w:t>高等学校</w:t>
                  </w:r>
                  <w:r>
                    <w:rPr>
                      <w:rFonts w:ascii="ＭＳ ゴシック" w:eastAsia="ＭＳ ゴシック" w:hAnsi="ＭＳ ゴシック" w:cs="Myriad Pro" w:hint="eastAsia"/>
                      <w:b/>
                      <w:color w:val="FF0000"/>
                      <w:kern w:val="0"/>
                      <w:szCs w:val="21"/>
                    </w:rPr>
                    <w:t>へ進学</w:t>
                  </w:r>
                  <w:r>
                    <w:rPr>
                      <w:rFonts w:ascii="ＭＳ ゴシック" w:eastAsia="ＭＳ ゴシック" w:hAnsi="ＭＳ ゴシック" w:cs="Myriad Pro"/>
                      <w:b/>
                      <w:color w:val="FF0000"/>
                      <w:kern w:val="0"/>
                      <w:szCs w:val="21"/>
                    </w:rPr>
                    <w:t>しても</w:t>
                  </w:r>
                  <w:r>
                    <w:rPr>
                      <w:rFonts w:ascii="ＭＳ ゴシック" w:eastAsia="ＭＳ ゴシック" w:hAnsi="ＭＳ ゴシック" w:cs="Myriad Pro" w:hint="eastAsia"/>
                      <w:b/>
                      <w:color w:val="FF0000"/>
                      <w:kern w:val="0"/>
                      <w:szCs w:val="21"/>
                    </w:rPr>
                    <w:t>、これまでの</w:t>
                  </w:r>
                  <w:r>
                    <w:rPr>
                      <w:rFonts w:ascii="ＭＳ ゴシック" w:eastAsia="ＭＳ ゴシック" w:hAnsi="ＭＳ ゴシック" w:cs="Myriad Pro"/>
                      <w:b/>
                      <w:color w:val="FF0000"/>
                      <w:kern w:val="0"/>
                      <w:szCs w:val="21"/>
                    </w:rPr>
                    <w:t>自分を</w:t>
                  </w:r>
                  <w:r>
                    <w:rPr>
                      <w:rFonts w:ascii="ＭＳ ゴシック" w:eastAsia="ＭＳ ゴシック" w:hAnsi="ＭＳ ゴシック" w:cs="Myriad Pro" w:hint="eastAsia"/>
                      <w:b/>
                      <w:color w:val="FF0000"/>
                      <w:kern w:val="0"/>
                      <w:szCs w:val="21"/>
                    </w:rPr>
                    <w:t>振り返る際に</w:t>
                  </w:r>
                  <w:r>
                    <w:rPr>
                      <w:rFonts w:ascii="ＭＳ ゴシック" w:eastAsia="ＭＳ ゴシック" w:hAnsi="ＭＳ ゴシック" w:cs="Myriad Pro"/>
                      <w:b/>
                      <w:color w:val="FF0000"/>
                      <w:kern w:val="0"/>
                      <w:szCs w:val="21"/>
                    </w:rPr>
                    <w:t>参考となる記述が多く、</w:t>
                  </w:r>
                  <w:r>
                    <w:rPr>
                      <w:rFonts w:ascii="ＭＳ ゴシック" w:eastAsia="ＭＳ ゴシック" w:hAnsi="ＭＳ ゴシック" w:cs="Myriad Pro" w:hint="eastAsia"/>
                      <w:b/>
                      <w:color w:val="FF0000"/>
                      <w:kern w:val="0"/>
                      <w:szCs w:val="21"/>
                    </w:rPr>
                    <w:t>印刷する</w:t>
                  </w:r>
                  <w:r>
                    <w:rPr>
                      <w:rFonts w:ascii="ＭＳ ゴシック" w:eastAsia="ＭＳ ゴシック" w:hAnsi="ＭＳ ゴシック" w:cs="Myriad Pro"/>
                      <w:b/>
                      <w:color w:val="FF0000"/>
                      <w:kern w:val="0"/>
                      <w:szCs w:val="21"/>
                    </w:rPr>
                    <w:t>用紙の色を変更</w:t>
                  </w:r>
                  <w:r>
                    <w:rPr>
                      <w:rFonts w:ascii="ＭＳ ゴシック" w:eastAsia="ＭＳ ゴシック" w:hAnsi="ＭＳ ゴシック" w:cs="Myriad Pro" w:hint="eastAsia"/>
                      <w:b/>
                      <w:color w:val="FF0000"/>
                      <w:kern w:val="0"/>
                      <w:szCs w:val="21"/>
                    </w:rPr>
                    <w:t>するなど</w:t>
                  </w:r>
                  <w:r>
                    <w:rPr>
                      <w:rFonts w:ascii="ＭＳ ゴシック" w:eastAsia="ＭＳ ゴシック" w:hAnsi="ＭＳ ゴシック" w:cs="Myriad Pro"/>
                      <w:b/>
                      <w:color w:val="FF0000"/>
                      <w:kern w:val="0"/>
                      <w:szCs w:val="21"/>
                    </w:rPr>
                    <w:t>の工夫があると</w:t>
                  </w:r>
                  <w:r>
                    <w:rPr>
                      <w:rFonts w:ascii="ＭＳ ゴシック" w:eastAsia="ＭＳ ゴシック" w:hAnsi="ＭＳ ゴシック" w:cs="Myriad Pro" w:hint="eastAsia"/>
                      <w:b/>
                      <w:color w:val="FF0000"/>
                      <w:kern w:val="0"/>
                      <w:szCs w:val="21"/>
                    </w:rPr>
                    <w:t>、</w:t>
                  </w:r>
                  <w:r>
                    <w:rPr>
                      <w:rFonts w:ascii="ＭＳ ゴシック" w:eastAsia="ＭＳ ゴシック" w:hAnsi="ＭＳ ゴシック" w:cs="Myriad Pro"/>
                      <w:b/>
                      <w:color w:val="FF0000"/>
                      <w:kern w:val="0"/>
                      <w:szCs w:val="21"/>
                    </w:rPr>
                    <w:t>進級</w:t>
                  </w:r>
                  <w:r w:rsidR="00F10ACF">
                    <w:rPr>
                      <w:rFonts w:ascii="ＭＳ ゴシック" w:eastAsia="ＭＳ ゴシック" w:hAnsi="ＭＳ ゴシック" w:cs="Myriad Pro" w:hint="eastAsia"/>
                      <w:b/>
                      <w:color w:val="FF0000"/>
                      <w:kern w:val="0"/>
                      <w:szCs w:val="21"/>
                    </w:rPr>
                    <w:t>や</w:t>
                  </w:r>
                  <w:r>
                    <w:rPr>
                      <w:rFonts w:ascii="ＭＳ ゴシック" w:eastAsia="ＭＳ ゴシック" w:hAnsi="ＭＳ ゴシック" w:cs="Myriad Pro"/>
                      <w:b/>
                      <w:color w:val="FF0000"/>
                      <w:kern w:val="0"/>
                      <w:szCs w:val="21"/>
                    </w:rPr>
                    <w:t>進学した後も</w:t>
                  </w:r>
                  <w:r>
                    <w:rPr>
                      <w:rFonts w:ascii="ＭＳ ゴシック" w:eastAsia="ＭＳ ゴシック" w:hAnsi="ＭＳ ゴシック" w:cs="Myriad Pro" w:hint="eastAsia"/>
                      <w:b/>
                      <w:color w:val="FF0000"/>
                      <w:kern w:val="0"/>
                      <w:szCs w:val="21"/>
                    </w:rPr>
                    <w:t>複数</w:t>
                  </w:r>
                  <w:r>
                    <w:rPr>
                      <w:rFonts w:ascii="ＭＳ ゴシック" w:eastAsia="ＭＳ ゴシック" w:hAnsi="ＭＳ ゴシック" w:cs="Myriad Pro"/>
                      <w:b/>
                      <w:color w:val="FF0000"/>
                      <w:kern w:val="0"/>
                      <w:szCs w:val="21"/>
                    </w:rPr>
                    <w:t>あるワークシートの中から</w:t>
                  </w:r>
                  <w:r>
                    <w:rPr>
                      <w:rFonts w:ascii="ＭＳ ゴシック" w:eastAsia="ＭＳ ゴシック" w:hAnsi="ＭＳ ゴシック" w:cs="Myriad Pro" w:hint="eastAsia"/>
                      <w:b/>
                      <w:color w:val="FF0000"/>
                      <w:kern w:val="0"/>
                      <w:szCs w:val="21"/>
                    </w:rPr>
                    <w:t>探しやすくなります</w:t>
                  </w:r>
                  <w:r>
                    <w:rPr>
                      <w:rFonts w:ascii="ＭＳ ゴシック" w:eastAsia="ＭＳ ゴシック" w:hAnsi="ＭＳ ゴシック" w:cs="Myriad Pro"/>
                      <w:b/>
                      <w:color w:val="FF0000"/>
                      <w:kern w:val="0"/>
                      <w:szCs w:val="21"/>
                    </w:rPr>
                    <w:t>。</w:t>
                  </w:r>
                </w:p>
              </w:txbxContent>
            </v:textbox>
          </v:rect>
        </w:pict>
      </w:r>
    </w:p>
    <w:tbl>
      <w:tblPr>
        <w:tblpPr w:leftFromText="142" w:rightFromText="142" w:vertAnchor="text" w:horzAnchor="margin" w:tblpXSpec="center" w:tblpY="6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875"/>
        <w:gridCol w:w="876"/>
        <w:gridCol w:w="876"/>
        <w:gridCol w:w="876"/>
      </w:tblGrid>
      <w:tr w:rsidR="00A80101" w:rsidRPr="005C209D" w14:paraId="57DF7B4F" w14:textId="77777777" w:rsidTr="00340F8E">
        <w:trPr>
          <w:trHeight w:val="705"/>
        </w:trPr>
        <w:tc>
          <w:tcPr>
            <w:tcW w:w="6487" w:type="dxa"/>
            <w:shd w:val="clear" w:color="auto" w:fill="auto"/>
            <w:vAlign w:val="center"/>
          </w:tcPr>
          <w:p w14:paraId="72BC2FB8" w14:textId="77777777" w:rsidR="00A80101" w:rsidRPr="005C209D" w:rsidRDefault="00A80101" w:rsidP="00A80101">
            <w:pPr>
              <w:rPr>
                <w:rFonts w:ascii="ＭＳ ゴシック" w:eastAsia="ＭＳ ゴシック" w:hAnsi="ＭＳ ゴシック"/>
                <w:color w:val="000000"/>
                <w:sz w:val="24"/>
                <w:szCs w:val="24"/>
              </w:rPr>
            </w:pPr>
            <w:r w:rsidRPr="005C209D">
              <w:rPr>
                <w:rFonts w:ascii="ＭＳ ゴシック" w:eastAsia="ＭＳ ゴシック" w:hAnsi="ＭＳ ゴシック" w:hint="eastAsia"/>
                <w:color w:val="000000"/>
                <w:sz w:val="22"/>
                <w:szCs w:val="24"/>
              </w:rPr>
              <w:t>この一年</w:t>
            </w:r>
            <w:r w:rsidR="00794A42">
              <w:rPr>
                <w:rFonts w:ascii="ＭＳ ゴシック" w:eastAsia="ＭＳ ゴシック" w:hAnsi="ＭＳ ゴシック" w:hint="eastAsia"/>
                <w:color w:val="000000"/>
                <w:sz w:val="22"/>
                <w:szCs w:val="24"/>
              </w:rPr>
              <w:t>、</w:t>
            </w:r>
            <w:r w:rsidRPr="005C209D">
              <w:rPr>
                <w:rFonts w:ascii="ＭＳ ゴシック" w:eastAsia="ＭＳ ゴシック" w:hAnsi="ＭＳ ゴシック" w:hint="eastAsia"/>
                <w:color w:val="000000"/>
                <w:sz w:val="22"/>
                <w:szCs w:val="24"/>
              </w:rPr>
              <w:t>どのくらいできたか</w:t>
            </w:r>
            <w:r w:rsidR="00794A42">
              <w:rPr>
                <w:rFonts w:ascii="ＭＳ ゴシック" w:eastAsia="ＭＳ ゴシック" w:hAnsi="ＭＳ ゴシック" w:hint="eastAsia"/>
                <w:color w:val="000000"/>
                <w:sz w:val="22"/>
                <w:szCs w:val="24"/>
              </w:rPr>
              <w:t>、</w:t>
            </w:r>
            <w:r w:rsidRPr="005C209D">
              <w:rPr>
                <w:rFonts w:ascii="ＭＳ ゴシック" w:eastAsia="ＭＳ ゴシック" w:hAnsi="ＭＳ ゴシック" w:hint="eastAsia"/>
                <w:color w:val="000000"/>
                <w:sz w:val="22"/>
                <w:szCs w:val="24"/>
              </w:rPr>
              <w:t>○をつけましょう。</w:t>
            </w:r>
          </w:p>
        </w:tc>
        <w:tc>
          <w:tcPr>
            <w:tcW w:w="875" w:type="dxa"/>
            <w:shd w:val="clear" w:color="auto" w:fill="auto"/>
            <w:vAlign w:val="center"/>
          </w:tcPr>
          <w:p w14:paraId="387F9EC7" w14:textId="77777777" w:rsidR="00A80101" w:rsidRPr="005C209D" w:rsidRDefault="00A80101" w:rsidP="00A80101">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よく</w:t>
            </w:r>
          </w:p>
          <w:p w14:paraId="12FB18BB" w14:textId="77777777" w:rsidR="00A80101" w:rsidRPr="005C209D" w:rsidRDefault="00A80101" w:rsidP="00A80101">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できた</w:t>
            </w:r>
          </w:p>
        </w:tc>
        <w:tc>
          <w:tcPr>
            <w:tcW w:w="876" w:type="dxa"/>
            <w:shd w:val="clear" w:color="auto" w:fill="auto"/>
            <w:vAlign w:val="center"/>
          </w:tcPr>
          <w:p w14:paraId="45F068A5" w14:textId="77777777" w:rsidR="00A80101" w:rsidRPr="005C209D" w:rsidRDefault="00A80101" w:rsidP="00A80101">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できた</w:t>
            </w:r>
          </w:p>
        </w:tc>
        <w:tc>
          <w:tcPr>
            <w:tcW w:w="876" w:type="dxa"/>
            <w:shd w:val="clear" w:color="auto" w:fill="auto"/>
            <w:vAlign w:val="center"/>
          </w:tcPr>
          <w:p w14:paraId="32EB49F3" w14:textId="77777777" w:rsidR="009E1245" w:rsidRPr="005C209D" w:rsidRDefault="009E1245" w:rsidP="00A80101">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すこし</w:t>
            </w:r>
          </w:p>
          <w:p w14:paraId="0780B81D" w14:textId="77777777" w:rsidR="00A80101" w:rsidRPr="005C209D" w:rsidRDefault="009E1245" w:rsidP="00A80101">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できた</w:t>
            </w:r>
          </w:p>
        </w:tc>
        <w:tc>
          <w:tcPr>
            <w:tcW w:w="876" w:type="dxa"/>
            <w:shd w:val="clear" w:color="auto" w:fill="auto"/>
            <w:vAlign w:val="center"/>
          </w:tcPr>
          <w:p w14:paraId="7023D2ED" w14:textId="77777777" w:rsidR="009E1245" w:rsidRPr="005C209D" w:rsidRDefault="009E1245" w:rsidP="009E1245">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あまり</w:t>
            </w:r>
          </w:p>
          <w:p w14:paraId="295FB640" w14:textId="77777777" w:rsidR="00A80101" w:rsidRPr="005C209D" w:rsidRDefault="009E1245" w:rsidP="009E1245">
            <w:pPr>
              <w:spacing w:line="180" w:lineRule="exact"/>
              <w:jc w:val="center"/>
              <w:rPr>
                <w:rFonts w:ascii="ＭＳ ゴシック" w:eastAsia="ＭＳ ゴシック" w:hAnsi="ＭＳ ゴシック"/>
                <w:color w:val="000000"/>
                <w:sz w:val="16"/>
                <w:szCs w:val="24"/>
              </w:rPr>
            </w:pPr>
            <w:r w:rsidRPr="005C209D">
              <w:rPr>
                <w:rFonts w:ascii="ＭＳ ゴシック" w:eastAsia="ＭＳ ゴシック" w:hAnsi="ＭＳ ゴシック" w:hint="eastAsia"/>
                <w:color w:val="000000"/>
                <w:sz w:val="16"/>
                <w:szCs w:val="24"/>
              </w:rPr>
              <w:t>できなかった</w:t>
            </w:r>
          </w:p>
        </w:tc>
      </w:tr>
      <w:tr w:rsidR="00A80101" w:rsidRPr="005C209D" w14:paraId="227788B8" w14:textId="77777777" w:rsidTr="00340F8E">
        <w:trPr>
          <w:trHeight w:val="657"/>
        </w:trPr>
        <w:tc>
          <w:tcPr>
            <w:tcW w:w="6487" w:type="dxa"/>
            <w:shd w:val="clear" w:color="auto" w:fill="auto"/>
            <w:vAlign w:val="center"/>
          </w:tcPr>
          <w:p w14:paraId="338A592C" w14:textId="77777777" w:rsidR="00A80101" w:rsidRPr="005C209D" w:rsidRDefault="00A80101" w:rsidP="00340F8E">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①友達や家の人の話を聞くとき</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その人の考えや気持ちを考えることができましたか。</w:t>
            </w:r>
          </w:p>
        </w:tc>
        <w:tc>
          <w:tcPr>
            <w:tcW w:w="875" w:type="dxa"/>
            <w:shd w:val="clear" w:color="auto" w:fill="auto"/>
          </w:tcPr>
          <w:p w14:paraId="5D8BADCC"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52974985"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10EC4810"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539551FF" w14:textId="77777777" w:rsidR="00A80101" w:rsidRPr="005C209D" w:rsidRDefault="00A80101" w:rsidP="00A80101">
            <w:pPr>
              <w:rPr>
                <w:rFonts w:ascii="ＭＳ ゴシック" w:eastAsia="ＭＳ ゴシック" w:hAnsi="ＭＳ ゴシック"/>
                <w:sz w:val="24"/>
                <w:szCs w:val="24"/>
              </w:rPr>
            </w:pPr>
          </w:p>
        </w:tc>
      </w:tr>
      <w:tr w:rsidR="00A80101" w:rsidRPr="005C209D" w14:paraId="25FEE033" w14:textId="77777777" w:rsidTr="00340F8E">
        <w:trPr>
          <w:trHeight w:val="657"/>
        </w:trPr>
        <w:tc>
          <w:tcPr>
            <w:tcW w:w="6487" w:type="dxa"/>
            <w:shd w:val="clear" w:color="auto" w:fill="auto"/>
            <w:vAlign w:val="center"/>
          </w:tcPr>
          <w:p w14:paraId="5EC4AF97" w14:textId="77777777" w:rsidR="00A80101" w:rsidRPr="005C209D" w:rsidRDefault="00A80101" w:rsidP="00340F8E">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②自分の考えや気持ちを</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相手にわかりやすく伝えようと気を付けることができましたか。</w:t>
            </w:r>
          </w:p>
        </w:tc>
        <w:tc>
          <w:tcPr>
            <w:tcW w:w="875" w:type="dxa"/>
            <w:shd w:val="clear" w:color="auto" w:fill="auto"/>
          </w:tcPr>
          <w:p w14:paraId="3A912F43"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6ECEFD65"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15DC06A7"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34F7EAFE" w14:textId="77777777" w:rsidR="00A80101" w:rsidRPr="005C209D" w:rsidRDefault="00A80101" w:rsidP="00A80101">
            <w:pPr>
              <w:rPr>
                <w:rFonts w:ascii="ＭＳ ゴシック" w:eastAsia="ＭＳ ゴシック" w:hAnsi="ＭＳ ゴシック"/>
                <w:sz w:val="24"/>
                <w:szCs w:val="24"/>
              </w:rPr>
            </w:pPr>
          </w:p>
        </w:tc>
      </w:tr>
      <w:tr w:rsidR="00A80101" w:rsidRPr="005C209D" w14:paraId="56BD4E85" w14:textId="77777777" w:rsidTr="00340F8E">
        <w:trPr>
          <w:trHeight w:val="657"/>
        </w:trPr>
        <w:tc>
          <w:tcPr>
            <w:tcW w:w="6487" w:type="dxa"/>
            <w:shd w:val="clear" w:color="auto" w:fill="auto"/>
            <w:vAlign w:val="center"/>
          </w:tcPr>
          <w:p w14:paraId="3DEBDAC5" w14:textId="77777777" w:rsidR="00A80101" w:rsidRPr="005C209D" w:rsidRDefault="00A80101" w:rsidP="00340F8E">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③委員会</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係</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当番活動などで</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自分から仕事を見つけ</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力を合わせて行動することができましたか。</w:t>
            </w:r>
          </w:p>
        </w:tc>
        <w:tc>
          <w:tcPr>
            <w:tcW w:w="875" w:type="dxa"/>
            <w:shd w:val="clear" w:color="auto" w:fill="auto"/>
          </w:tcPr>
          <w:p w14:paraId="1C349408"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281FAFEE"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62ACF9B4"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20F449BB" w14:textId="77777777" w:rsidR="00A80101" w:rsidRPr="005C209D" w:rsidRDefault="00A80101" w:rsidP="00A80101">
            <w:pPr>
              <w:rPr>
                <w:rFonts w:ascii="ＭＳ ゴシック" w:eastAsia="ＭＳ ゴシック" w:hAnsi="ＭＳ ゴシック"/>
                <w:sz w:val="24"/>
                <w:szCs w:val="24"/>
              </w:rPr>
            </w:pPr>
          </w:p>
        </w:tc>
      </w:tr>
      <w:tr w:rsidR="00A80101" w:rsidRPr="005C209D" w14:paraId="5DFDE8B6" w14:textId="77777777" w:rsidTr="00340F8E">
        <w:trPr>
          <w:trHeight w:val="657"/>
        </w:trPr>
        <w:tc>
          <w:tcPr>
            <w:tcW w:w="6487" w:type="dxa"/>
            <w:shd w:val="clear" w:color="auto" w:fill="auto"/>
            <w:vAlign w:val="center"/>
          </w:tcPr>
          <w:p w14:paraId="377A1803" w14:textId="77777777" w:rsidR="00A80101" w:rsidRPr="005C209D" w:rsidRDefault="00A80101" w:rsidP="00340F8E">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④好きでないことや苦手なことでも</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自分から進んで取り組むことができましたか。</w:t>
            </w:r>
          </w:p>
        </w:tc>
        <w:tc>
          <w:tcPr>
            <w:tcW w:w="875" w:type="dxa"/>
            <w:shd w:val="clear" w:color="auto" w:fill="auto"/>
          </w:tcPr>
          <w:p w14:paraId="61F800CE"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0243D740"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7FA561C0"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06A4091A" w14:textId="77777777" w:rsidR="00A80101" w:rsidRPr="005C209D" w:rsidRDefault="00A80101" w:rsidP="00A80101">
            <w:pPr>
              <w:rPr>
                <w:rFonts w:ascii="ＭＳ ゴシック" w:eastAsia="ＭＳ ゴシック" w:hAnsi="ＭＳ ゴシック"/>
                <w:sz w:val="24"/>
                <w:szCs w:val="24"/>
              </w:rPr>
            </w:pPr>
          </w:p>
        </w:tc>
      </w:tr>
      <w:tr w:rsidR="00A80101" w:rsidRPr="005C209D" w14:paraId="3881DABD" w14:textId="77777777" w:rsidTr="00340F8E">
        <w:trPr>
          <w:trHeight w:val="657"/>
        </w:trPr>
        <w:tc>
          <w:tcPr>
            <w:tcW w:w="6487" w:type="dxa"/>
            <w:shd w:val="clear" w:color="auto" w:fill="auto"/>
            <w:vAlign w:val="center"/>
          </w:tcPr>
          <w:p w14:paraId="70D565C8" w14:textId="77777777" w:rsidR="00A80101" w:rsidRPr="005C209D" w:rsidRDefault="00A80101" w:rsidP="00340F8E">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⑤調べたいことや知りたいことがあるとき</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自分から進んで資料や情報を集めたり</w:t>
            </w:r>
            <w:r w:rsidR="00794A42">
              <w:rPr>
                <w:rFonts w:ascii="ＭＳ ゴシック" w:eastAsia="ＭＳ ゴシック" w:hAnsi="ＭＳ ゴシック" w:hint="eastAsia"/>
              </w:rPr>
              <w:t>、</w:t>
            </w:r>
            <w:r w:rsidR="00566FFC">
              <w:rPr>
                <w:rFonts w:ascii="ＭＳ ゴシック" w:eastAsia="ＭＳ ゴシック" w:hAnsi="ＭＳ ゴシック" w:hint="eastAsia"/>
              </w:rPr>
              <w:t>だれ</w:t>
            </w:r>
            <w:r w:rsidRPr="005C209D">
              <w:rPr>
                <w:rFonts w:ascii="ＭＳ ゴシック" w:eastAsia="ＭＳ ゴシック" w:hAnsi="ＭＳ ゴシック" w:hint="eastAsia"/>
              </w:rPr>
              <w:t>かに質問したりできましたか。</w:t>
            </w:r>
          </w:p>
        </w:tc>
        <w:tc>
          <w:tcPr>
            <w:tcW w:w="875" w:type="dxa"/>
            <w:shd w:val="clear" w:color="auto" w:fill="auto"/>
          </w:tcPr>
          <w:p w14:paraId="45AE976D"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55F40E7B"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0EDC7561"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3A8FC4E8" w14:textId="77777777" w:rsidR="00A80101" w:rsidRPr="005C209D" w:rsidRDefault="00A80101" w:rsidP="00A80101">
            <w:pPr>
              <w:rPr>
                <w:rFonts w:ascii="ＭＳ ゴシック" w:eastAsia="ＭＳ ゴシック" w:hAnsi="ＭＳ ゴシック"/>
                <w:sz w:val="24"/>
                <w:szCs w:val="24"/>
              </w:rPr>
            </w:pPr>
          </w:p>
        </w:tc>
      </w:tr>
      <w:tr w:rsidR="00A80101" w:rsidRPr="005C209D" w14:paraId="41F058CC" w14:textId="77777777" w:rsidTr="00340F8E">
        <w:trPr>
          <w:trHeight w:val="657"/>
        </w:trPr>
        <w:tc>
          <w:tcPr>
            <w:tcW w:w="6487" w:type="dxa"/>
            <w:shd w:val="clear" w:color="auto" w:fill="auto"/>
            <w:vAlign w:val="center"/>
          </w:tcPr>
          <w:p w14:paraId="68B1520F" w14:textId="77777777" w:rsidR="00A80101" w:rsidRPr="005C209D" w:rsidRDefault="00A80101" w:rsidP="00340F8E">
            <w:pPr>
              <w:spacing w:line="260" w:lineRule="exact"/>
              <w:rPr>
                <w:rFonts w:ascii="ＭＳ ゴシック" w:eastAsia="ＭＳ ゴシック" w:hAnsi="ＭＳ ゴシック"/>
              </w:rPr>
            </w:pPr>
            <w:r w:rsidRPr="005C209D">
              <w:rPr>
                <w:rFonts w:ascii="ＭＳ ゴシック" w:eastAsia="ＭＳ ゴシック" w:hAnsi="ＭＳ ゴシック" w:hint="eastAsia"/>
              </w:rPr>
              <w:t>⑥何かをするとき</w:t>
            </w:r>
            <w:r w:rsidR="00794A42">
              <w:rPr>
                <w:rFonts w:ascii="ＭＳ ゴシック" w:eastAsia="ＭＳ ゴシック" w:hAnsi="ＭＳ ゴシック" w:hint="eastAsia"/>
              </w:rPr>
              <w:t>、</w:t>
            </w:r>
            <w:r w:rsidRPr="005C209D">
              <w:rPr>
                <w:rFonts w:ascii="ＭＳ ゴシック" w:eastAsia="ＭＳ ゴシック" w:hAnsi="ＭＳ ゴシック" w:hint="eastAsia"/>
              </w:rPr>
              <w:t>計画を立てて進めることができましたか。</w:t>
            </w:r>
          </w:p>
        </w:tc>
        <w:tc>
          <w:tcPr>
            <w:tcW w:w="875" w:type="dxa"/>
            <w:shd w:val="clear" w:color="auto" w:fill="auto"/>
          </w:tcPr>
          <w:p w14:paraId="75A5FBA3"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7BB39585"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337C1284"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39DF2DE4" w14:textId="77777777" w:rsidR="00A80101" w:rsidRPr="005C209D" w:rsidRDefault="00A80101" w:rsidP="00A80101">
            <w:pPr>
              <w:rPr>
                <w:rFonts w:ascii="ＭＳ ゴシック" w:eastAsia="ＭＳ ゴシック" w:hAnsi="ＭＳ ゴシック"/>
                <w:sz w:val="24"/>
                <w:szCs w:val="24"/>
              </w:rPr>
            </w:pPr>
          </w:p>
        </w:tc>
      </w:tr>
      <w:tr w:rsidR="00A80101" w:rsidRPr="005C209D" w14:paraId="15F953E8" w14:textId="77777777" w:rsidTr="00340F8E">
        <w:trPr>
          <w:trHeight w:val="657"/>
        </w:trPr>
        <w:tc>
          <w:tcPr>
            <w:tcW w:w="6487" w:type="dxa"/>
            <w:shd w:val="clear" w:color="auto" w:fill="auto"/>
            <w:vAlign w:val="center"/>
          </w:tcPr>
          <w:p w14:paraId="3C8B6333" w14:textId="77777777" w:rsidR="00A80101" w:rsidRPr="005C209D" w:rsidRDefault="00A80101" w:rsidP="00340F8E">
            <w:pPr>
              <w:spacing w:line="260" w:lineRule="exact"/>
              <w:rPr>
                <w:rFonts w:ascii="ＭＳ ゴシック" w:eastAsia="ＭＳ ゴシック" w:hAnsi="ＭＳ ゴシック"/>
                <w:color w:val="000000"/>
              </w:rPr>
            </w:pPr>
            <w:r w:rsidRPr="005C209D">
              <w:rPr>
                <w:rFonts w:ascii="ＭＳ ゴシック" w:eastAsia="ＭＳ ゴシック" w:hAnsi="ＭＳ ゴシック" w:hint="eastAsia"/>
                <w:color w:val="000000"/>
              </w:rPr>
              <w:t>⑦自分の夢や目標に向かって</w:t>
            </w:r>
            <w:r w:rsidR="00794A42">
              <w:rPr>
                <w:rFonts w:ascii="ＭＳ ゴシック" w:eastAsia="ＭＳ ゴシック" w:hAnsi="ＭＳ ゴシック" w:hint="eastAsia"/>
                <w:color w:val="000000"/>
              </w:rPr>
              <w:t>、</w:t>
            </w:r>
            <w:r w:rsidRPr="005C209D">
              <w:rPr>
                <w:rFonts w:ascii="ＭＳ ゴシック" w:eastAsia="ＭＳ ゴシック" w:hAnsi="ＭＳ ゴシック" w:hint="eastAsia"/>
                <w:color w:val="000000"/>
              </w:rPr>
              <w:t>生活や勉強の仕方を工夫できましたか。</w:t>
            </w:r>
          </w:p>
        </w:tc>
        <w:tc>
          <w:tcPr>
            <w:tcW w:w="875" w:type="dxa"/>
            <w:shd w:val="clear" w:color="auto" w:fill="auto"/>
          </w:tcPr>
          <w:p w14:paraId="4A69743E"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4A9D4AC3"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0F49E552" w14:textId="77777777" w:rsidR="00A80101" w:rsidRPr="005C209D" w:rsidRDefault="00A80101" w:rsidP="00A80101">
            <w:pPr>
              <w:rPr>
                <w:rFonts w:ascii="ＭＳ ゴシック" w:eastAsia="ＭＳ ゴシック" w:hAnsi="ＭＳ ゴシック"/>
                <w:sz w:val="24"/>
                <w:szCs w:val="24"/>
              </w:rPr>
            </w:pPr>
          </w:p>
        </w:tc>
        <w:tc>
          <w:tcPr>
            <w:tcW w:w="876" w:type="dxa"/>
            <w:shd w:val="clear" w:color="auto" w:fill="auto"/>
          </w:tcPr>
          <w:p w14:paraId="20EF4366" w14:textId="77777777" w:rsidR="00A80101" w:rsidRPr="005C209D" w:rsidRDefault="00A80101" w:rsidP="00A80101">
            <w:pPr>
              <w:rPr>
                <w:rFonts w:ascii="ＭＳ ゴシック" w:eastAsia="ＭＳ ゴシック" w:hAnsi="ＭＳ ゴシック"/>
                <w:sz w:val="24"/>
                <w:szCs w:val="24"/>
              </w:rPr>
            </w:pPr>
          </w:p>
        </w:tc>
      </w:tr>
    </w:tbl>
    <w:p w14:paraId="1914B96F" w14:textId="77777777" w:rsidR="00DF197A" w:rsidRPr="005C209D" w:rsidRDefault="00DF197A" w:rsidP="00F932B1">
      <w:pPr>
        <w:spacing w:line="-180" w:lineRule="auto"/>
        <w:rPr>
          <w:rFonts w:ascii="ＭＳ ゴシック" w:eastAsia="ＭＳ ゴシック" w:hAnsi="ＭＳ ゴシック"/>
          <w:sz w:val="24"/>
          <w:szCs w:val="24"/>
        </w:rPr>
      </w:pPr>
    </w:p>
    <w:p w14:paraId="4B1A9C1C" w14:textId="77777777" w:rsidR="001469D3" w:rsidRPr="005C209D" w:rsidRDefault="00D041E5" w:rsidP="001A119D">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1A119D" w:rsidRPr="005C209D">
        <w:rPr>
          <w:rFonts w:ascii="ＭＳ ゴシック" w:eastAsia="ＭＳ ゴシック" w:hAnsi="ＭＳ ゴシック" w:hint="eastAsia"/>
          <w:sz w:val="22"/>
          <w:szCs w:val="24"/>
        </w:rPr>
        <w:t>この一年を振り返って自分の成長をまとめましょう。</w:t>
      </w:r>
      <w:r w:rsidR="00305762" w:rsidRPr="005C209D">
        <w:rPr>
          <w:rFonts w:ascii="ＭＳ ゴシック" w:eastAsia="ＭＳ ゴシック" w:hAnsi="ＭＳ ゴシック" w:hint="eastAsia"/>
          <w:sz w:val="22"/>
          <w:szCs w:val="24"/>
        </w:rPr>
        <w:t>（学習</w:t>
      </w:r>
      <w:r w:rsidR="00794A42">
        <w:rPr>
          <w:rFonts w:ascii="ＭＳ ゴシック" w:eastAsia="ＭＳ ゴシック" w:hAnsi="ＭＳ ゴシック" w:hint="eastAsia"/>
          <w:sz w:val="22"/>
          <w:szCs w:val="24"/>
        </w:rPr>
        <w:t>、</w:t>
      </w:r>
      <w:r w:rsidR="00305762" w:rsidRPr="005C209D">
        <w:rPr>
          <w:rFonts w:ascii="ＭＳ ゴシック" w:eastAsia="ＭＳ ゴシック" w:hAnsi="ＭＳ ゴシック" w:hint="eastAsia"/>
          <w:sz w:val="22"/>
          <w:szCs w:val="24"/>
        </w:rPr>
        <w:t>生活</w:t>
      </w:r>
      <w:r w:rsidR="00794A42">
        <w:rPr>
          <w:rFonts w:ascii="ＭＳ ゴシック" w:eastAsia="ＭＳ ゴシック" w:hAnsi="ＭＳ ゴシック" w:hint="eastAsia"/>
          <w:sz w:val="22"/>
          <w:szCs w:val="24"/>
        </w:rPr>
        <w:t>、</w:t>
      </w:r>
      <w:r w:rsidR="00305762" w:rsidRPr="005C209D">
        <w:rPr>
          <w:rFonts w:ascii="ＭＳ ゴシック" w:eastAsia="ＭＳ ゴシック" w:hAnsi="ＭＳ ゴシック" w:hint="eastAsia"/>
          <w:sz w:val="22"/>
          <w:szCs w:val="24"/>
        </w:rPr>
        <w:t>家庭</w:t>
      </w:r>
      <w:r w:rsidR="00794A42">
        <w:rPr>
          <w:rFonts w:ascii="ＭＳ ゴシック" w:eastAsia="ＭＳ ゴシック" w:hAnsi="ＭＳ ゴシック" w:hint="eastAsia"/>
          <w:sz w:val="22"/>
          <w:szCs w:val="24"/>
        </w:rPr>
        <w:t>、</w:t>
      </w:r>
      <w:r w:rsidR="00305762" w:rsidRPr="005C209D">
        <w:rPr>
          <w:rFonts w:ascii="ＭＳ ゴシック" w:eastAsia="ＭＳ ゴシック" w:hAnsi="ＭＳ ゴシック" w:hint="eastAsia"/>
          <w:sz w:val="22"/>
          <w:szCs w:val="24"/>
        </w:rPr>
        <w:t>習い事など）</w:t>
      </w:r>
    </w:p>
    <w:p w14:paraId="56E3AE45" w14:textId="77777777" w:rsidR="001469D3" w:rsidRPr="005C209D" w:rsidRDefault="00000000" w:rsidP="00905ADB">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w:pict w14:anchorId="50D06E7B">
          <v:roundrect id="_x0000_s2078" style="position:absolute;margin-left:-3pt;margin-top:.75pt;width:496.5pt;height:125.25pt;z-index:1" arcsize="10923f" strokeweight=".5pt">
            <v:textbox inset="5.85pt,.7pt,5.85pt,.7pt"/>
          </v:roundrect>
        </w:pict>
      </w:r>
    </w:p>
    <w:p w14:paraId="77A16D92" w14:textId="77777777" w:rsidR="00305762" w:rsidRPr="005C209D" w:rsidRDefault="00000000" w:rsidP="00905ADB">
      <w:pPr>
        <w:jc w:val="left"/>
        <w:rPr>
          <w:rFonts w:ascii="ＭＳ ゴシック" w:eastAsia="ＭＳ ゴシック" w:hAnsi="ＭＳ ゴシック"/>
          <w:sz w:val="24"/>
          <w:szCs w:val="24"/>
        </w:rPr>
      </w:pPr>
      <w:r>
        <w:rPr>
          <w:rFonts w:ascii="ＭＳ ゴシック" w:eastAsia="ＭＳ ゴシック" w:hAnsi="ＭＳ ゴシック"/>
          <w:noProof/>
          <w:sz w:val="22"/>
          <w:szCs w:val="24"/>
        </w:rPr>
        <w:pict w14:anchorId="672B45DD">
          <v:rect id="_x0000_s2111" style="position:absolute;margin-left:56.6pt;margin-top:12.75pt;width:223.9pt;height:59.25pt;z-index:10" fillcolor="#d9e2f3" strokeweight="1pt">
            <v:textbox inset="5.85pt,.7pt,5.85pt,.7pt">
              <w:txbxContent>
                <w:p w14:paraId="7D253456" w14:textId="77777777" w:rsidR="001A71AB" w:rsidRPr="00300B06" w:rsidRDefault="001A71AB" w:rsidP="00D041E5">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これまでの</w:t>
                  </w:r>
                  <w:r w:rsidR="009E1245" w:rsidRPr="00300B06">
                    <w:rPr>
                      <w:rFonts w:ascii="ＭＳ ゴシック" w:eastAsia="ＭＳ ゴシック" w:hAnsi="ＭＳ ゴシック" w:cs="Myriad Pro" w:hint="eastAsia"/>
                      <w:color w:val="000000"/>
                      <w:kern w:val="0"/>
                      <w:szCs w:val="21"/>
                    </w:rPr>
                    <w:t>学習や生活のワークシートや教材、学校行事の記録、</w:t>
                  </w:r>
                  <w:r w:rsidRPr="00300B06">
                    <w:rPr>
                      <w:rFonts w:ascii="ＭＳ ゴシック" w:eastAsia="ＭＳ ゴシック" w:hAnsi="ＭＳ ゴシック" w:cs="Myriad Pro" w:hint="eastAsia"/>
                      <w:color w:val="000000"/>
                      <w:kern w:val="0"/>
                      <w:szCs w:val="21"/>
                    </w:rPr>
                    <w:t>キャリア・パスポートなどをもとに記入します。</w:t>
                  </w:r>
                </w:p>
              </w:txbxContent>
            </v:textbox>
          </v:rect>
        </w:pict>
      </w:r>
    </w:p>
    <w:p w14:paraId="06F57872" w14:textId="77777777" w:rsidR="00305762" w:rsidRPr="005C209D" w:rsidRDefault="00305762" w:rsidP="00905ADB">
      <w:pPr>
        <w:jc w:val="left"/>
        <w:rPr>
          <w:rFonts w:ascii="ＭＳ ゴシック" w:eastAsia="ＭＳ ゴシック" w:hAnsi="ＭＳ ゴシック"/>
          <w:sz w:val="24"/>
          <w:szCs w:val="24"/>
        </w:rPr>
      </w:pPr>
    </w:p>
    <w:p w14:paraId="121A7161" w14:textId="77777777" w:rsidR="00305762" w:rsidRPr="005C209D" w:rsidRDefault="00305762" w:rsidP="00905ADB">
      <w:pPr>
        <w:jc w:val="left"/>
        <w:rPr>
          <w:rFonts w:ascii="ＭＳ ゴシック" w:eastAsia="ＭＳ ゴシック" w:hAnsi="ＭＳ ゴシック"/>
          <w:sz w:val="24"/>
          <w:szCs w:val="24"/>
        </w:rPr>
      </w:pPr>
    </w:p>
    <w:p w14:paraId="1B7C400D" w14:textId="77777777" w:rsidR="00305762" w:rsidRPr="005C209D" w:rsidRDefault="00305762" w:rsidP="00905ADB">
      <w:pPr>
        <w:jc w:val="left"/>
        <w:rPr>
          <w:rFonts w:ascii="ＭＳ ゴシック" w:eastAsia="ＭＳ ゴシック" w:hAnsi="ＭＳ ゴシック"/>
          <w:sz w:val="24"/>
          <w:szCs w:val="24"/>
        </w:rPr>
      </w:pPr>
    </w:p>
    <w:p w14:paraId="08B1F3D7" w14:textId="77777777" w:rsidR="00305762" w:rsidRPr="005C209D" w:rsidRDefault="00305762" w:rsidP="00905ADB">
      <w:pPr>
        <w:jc w:val="left"/>
        <w:rPr>
          <w:rFonts w:ascii="ＭＳ ゴシック" w:eastAsia="ＭＳ ゴシック" w:hAnsi="ＭＳ ゴシック"/>
          <w:sz w:val="24"/>
          <w:szCs w:val="24"/>
        </w:rPr>
      </w:pPr>
    </w:p>
    <w:p w14:paraId="2DE42CAA" w14:textId="77777777" w:rsidR="00305762" w:rsidRPr="005C209D" w:rsidRDefault="00000000" w:rsidP="00905ADB">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02241FAF">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2079" type="#_x0000_t79" style="position:absolute;margin-left:3pt;margin-top:4.5pt;width:490.5pt;height:173.25pt;z-index:2" adj="5311,8638,3055,9818" strokeweight=".5pt">
            <v:textbox style="mso-next-textbox:#_x0000_s2079" inset="5.85pt,.7pt,5.85pt,.7pt">
              <w:txbxContent>
                <w:p w14:paraId="4F184673" w14:textId="77777777" w:rsidR="003E70C3" w:rsidRPr="005C209D" w:rsidRDefault="003E70C3" w:rsidP="003E70C3">
                  <w:pPr>
                    <w:spacing w:line="340" w:lineRule="exact"/>
                    <w:rPr>
                      <w:rFonts w:ascii="ＭＳ ゴシック" w:eastAsia="ＭＳ ゴシック" w:hAnsi="ＭＳ ゴシック"/>
                      <w:sz w:val="24"/>
                      <w:szCs w:val="24"/>
                    </w:rPr>
                  </w:pPr>
                  <w:r w:rsidRPr="005C209D">
                    <w:rPr>
                      <w:rFonts w:ascii="ＭＳ ゴシック" w:eastAsia="ＭＳ ゴシック" w:hAnsi="ＭＳ ゴシック" w:hint="eastAsia"/>
                      <w:sz w:val="22"/>
                      <w:szCs w:val="24"/>
                    </w:rPr>
                    <w:t>この一年で</w:t>
                  </w:r>
                  <w:r w:rsidR="00794A42">
                    <w:rPr>
                      <w:rFonts w:ascii="ＭＳ ゴシック" w:eastAsia="ＭＳ ゴシック" w:hAnsi="ＭＳ ゴシック" w:hint="eastAsia"/>
                      <w:sz w:val="22"/>
                      <w:szCs w:val="24"/>
                    </w:rPr>
                    <w:t>、</w:t>
                  </w:r>
                  <w:r w:rsidRPr="005C209D">
                    <w:rPr>
                      <w:rFonts w:ascii="ＭＳ ゴシック" w:eastAsia="ＭＳ ゴシック" w:hAnsi="ＭＳ ゴシック" w:hint="eastAsia"/>
                      <w:sz w:val="22"/>
                      <w:szCs w:val="24"/>
                    </w:rPr>
                    <w:t>自分が成長するうえで</w:t>
                  </w:r>
                  <w:r w:rsidR="00975D24">
                    <w:rPr>
                      <w:rFonts w:ascii="ＭＳ ゴシック" w:eastAsia="ＭＳ ゴシック" w:hAnsi="ＭＳ ゴシック" w:hint="eastAsia"/>
                      <w:sz w:val="22"/>
                      <w:szCs w:val="24"/>
                    </w:rPr>
                    <w:t>えいきょう</w:t>
                  </w:r>
                  <w:r w:rsidRPr="005C209D">
                    <w:rPr>
                      <w:rFonts w:ascii="ＭＳ ゴシック" w:eastAsia="ＭＳ ゴシック" w:hAnsi="ＭＳ ゴシック" w:hint="eastAsia"/>
                      <w:sz w:val="22"/>
                      <w:szCs w:val="24"/>
                    </w:rPr>
                    <w:t>を受けた出来事と理由</w:t>
                  </w:r>
                </w:p>
                <w:p w14:paraId="71537634" w14:textId="77777777" w:rsidR="003E70C3" w:rsidRPr="005C209D" w:rsidRDefault="003E70C3">
                  <w:pPr>
                    <w:rPr>
                      <w:rFonts w:ascii="ＭＳ ゴシック" w:eastAsia="ＭＳ ゴシック" w:hAnsi="ＭＳ ゴシック"/>
                    </w:rPr>
                  </w:pPr>
                </w:p>
              </w:txbxContent>
            </v:textbox>
          </v:shape>
        </w:pict>
      </w:r>
    </w:p>
    <w:p w14:paraId="25923A05" w14:textId="77777777" w:rsidR="00305762" w:rsidRPr="005C209D" w:rsidRDefault="00305762" w:rsidP="00905ADB">
      <w:pPr>
        <w:jc w:val="left"/>
        <w:rPr>
          <w:rFonts w:ascii="ＭＳ ゴシック" w:eastAsia="ＭＳ ゴシック" w:hAnsi="ＭＳ ゴシック"/>
          <w:sz w:val="24"/>
          <w:szCs w:val="24"/>
        </w:rPr>
      </w:pPr>
    </w:p>
    <w:p w14:paraId="75C8977F" w14:textId="77777777" w:rsidR="00305762" w:rsidRPr="005C209D" w:rsidRDefault="00305762" w:rsidP="00905ADB">
      <w:pPr>
        <w:jc w:val="left"/>
        <w:rPr>
          <w:rFonts w:ascii="ＭＳ ゴシック" w:eastAsia="ＭＳ ゴシック" w:hAnsi="ＭＳ ゴシック"/>
          <w:sz w:val="24"/>
          <w:szCs w:val="24"/>
        </w:rPr>
      </w:pPr>
    </w:p>
    <w:p w14:paraId="2B68E07E" w14:textId="77777777" w:rsidR="00EE2E30" w:rsidRPr="005C209D" w:rsidRDefault="00EE2E30" w:rsidP="00905ADB">
      <w:pPr>
        <w:jc w:val="left"/>
        <w:rPr>
          <w:rFonts w:ascii="ＭＳ ゴシック" w:eastAsia="ＭＳ ゴシック" w:hAnsi="ＭＳ ゴシック"/>
          <w:sz w:val="24"/>
          <w:szCs w:val="24"/>
        </w:rPr>
      </w:pPr>
    </w:p>
    <w:p w14:paraId="71791744" w14:textId="77777777" w:rsidR="003E70C3" w:rsidRPr="005C209D" w:rsidRDefault="003E70C3" w:rsidP="00905ADB">
      <w:pPr>
        <w:jc w:val="left"/>
        <w:rPr>
          <w:rFonts w:ascii="ＭＳ ゴシック" w:eastAsia="ＭＳ ゴシック" w:hAnsi="ＭＳ ゴシック"/>
          <w:sz w:val="24"/>
          <w:szCs w:val="24"/>
        </w:rPr>
      </w:pPr>
    </w:p>
    <w:p w14:paraId="4D7E6F35" w14:textId="77777777" w:rsidR="003E70C3" w:rsidRPr="005C209D" w:rsidRDefault="00000000" w:rsidP="00905ADB">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3EE01B5F">
          <v:rect id="_x0000_s2112" style="position:absolute;margin-left:44.1pt;margin-top:5.25pt;width:413.9pt;height:47.25pt;z-index:11" fillcolor="#d9e2f3" strokeweight="1pt">
            <v:textbox inset="5.85pt,.7pt,5.85pt,.7pt">
              <w:txbxContent>
                <w:p w14:paraId="26387F94" w14:textId="77777777" w:rsidR="001A71AB" w:rsidRPr="00300B06" w:rsidRDefault="009E1245" w:rsidP="00D041E5">
                  <w:pPr>
                    <w:rPr>
                      <w:rFonts w:ascii="ＭＳ ゴシック" w:eastAsia="ＭＳ ゴシック" w:hAnsi="ＭＳ ゴシック"/>
                      <w:color w:val="000000"/>
                      <w:szCs w:val="21"/>
                    </w:rPr>
                  </w:pPr>
                  <w:r w:rsidRPr="00300B06">
                    <w:rPr>
                      <w:rFonts w:ascii="ＭＳ ゴシック" w:eastAsia="ＭＳ ゴシック" w:hAnsi="ＭＳ ゴシック" w:cs="Myriad Pro" w:hint="eastAsia"/>
                      <w:color w:val="000000"/>
                      <w:kern w:val="0"/>
                      <w:szCs w:val="21"/>
                    </w:rPr>
                    <w:t>学校行事や下学年との交流など、これまでの振り返りで記入したことを見返し、学校生活を振り返ります。実体験だけ</w:t>
                  </w:r>
                  <w:r w:rsidR="001A71AB" w:rsidRPr="00300B06">
                    <w:rPr>
                      <w:rFonts w:ascii="ＭＳ ゴシック" w:eastAsia="ＭＳ ゴシック" w:hAnsi="ＭＳ ゴシック" w:cs="Myriad Pro" w:hint="eastAsia"/>
                      <w:color w:val="000000"/>
                      <w:kern w:val="0"/>
                      <w:szCs w:val="21"/>
                    </w:rPr>
                    <w:t>でなく</w:t>
                  </w:r>
                  <w:r w:rsidR="00794A42">
                    <w:rPr>
                      <w:rFonts w:ascii="ＭＳ ゴシック" w:eastAsia="ＭＳ ゴシック" w:hAnsi="ＭＳ ゴシック" w:cs="Myriad Pro" w:hint="eastAsia"/>
                      <w:color w:val="000000"/>
                      <w:kern w:val="0"/>
                      <w:szCs w:val="21"/>
                    </w:rPr>
                    <w:t>、</w:t>
                  </w:r>
                  <w:r w:rsidR="001A71AB" w:rsidRPr="00300B06">
                    <w:rPr>
                      <w:rFonts w:ascii="ＭＳ ゴシック" w:eastAsia="ＭＳ ゴシック" w:hAnsi="ＭＳ ゴシック" w:cs="Myriad Pro" w:hint="eastAsia"/>
                      <w:color w:val="000000"/>
                      <w:kern w:val="0"/>
                      <w:szCs w:val="21"/>
                    </w:rPr>
                    <w:t>テレビや本などで得たことも含みます。</w:t>
                  </w:r>
                </w:p>
              </w:txbxContent>
            </v:textbox>
          </v:rect>
        </w:pict>
      </w:r>
    </w:p>
    <w:p w14:paraId="067D267D" w14:textId="77777777" w:rsidR="003E70C3" w:rsidRPr="005C209D" w:rsidRDefault="003E70C3" w:rsidP="00905ADB">
      <w:pPr>
        <w:jc w:val="left"/>
        <w:rPr>
          <w:rFonts w:ascii="ＭＳ ゴシック" w:eastAsia="ＭＳ ゴシック" w:hAnsi="ＭＳ ゴシック"/>
          <w:sz w:val="24"/>
          <w:szCs w:val="24"/>
        </w:rPr>
      </w:pPr>
    </w:p>
    <w:p w14:paraId="0A3A41E9" w14:textId="77777777" w:rsidR="003E70C3" w:rsidRPr="005C209D" w:rsidRDefault="003E70C3" w:rsidP="00905ADB">
      <w:pPr>
        <w:jc w:val="left"/>
        <w:rPr>
          <w:rFonts w:ascii="ＭＳ ゴシック" w:eastAsia="ＭＳ ゴシック" w:hAnsi="ＭＳ ゴシック"/>
          <w:sz w:val="24"/>
          <w:szCs w:val="24"/>
        </w:rPr>
      </w:pPr>
    </w:p>
    <w:p w14:paraId="77FF3978" w14:textId="77777777" w:rsidR="003E70C3" w:rsidRPr="005C209D" w:rsidRDefault="003E70C3" w:rsidP="00905ADB">
      <w:pPr>
        <w:jc w:val="left"/>
        <w:rPr>
          <w:rFonts w:ascii="ＭＳ ゴシック" w:eastAsia="ＭＳ ゴシック" w:hAnsi="ＭＳ ゴシック"/>
          <w:sz w:val="24"/>
          <w:szCs w:val="24"/>
        </w:rPr>
      </w:pPr>
    </w:p>
    <w:p w14:paraId="154CA8C8" w14:textId="77777777" w:rsidR="003E70C3" w:rsidRPr="005C209D" w:rsidRDefault="003E70C3" w:rsidP="00905ADB">
      <w:pPr>
        <w:jc w:val="left"/>
        <w:rPr>
          <w:rFonts w:ascii="ＭＳ ゴシック" w:eastAsia="ＭＳ ゴシック" w:hAnsi="ＭＳ ゴシック"/>
          <w:sz w:val="24"/>
          <w:szCs w:val="24"/>
        </w:rPr>
      </w:pPr>
    </w:p>
    <w:p w14:paraId="38F3C19F" w14:textId="77777777" w:rsidR="003E70C3" w:rsidRPr="005C209D" w:rsidRDefault="00000000" w:rsidP="00905ADB">
      <w:pPr>
        <w:jc w:val="left"/>
        <w:rPr>
          <w:rFonts w:ascii="ＭＳ ゴシック" w:eastAsia="ＭＳ ゴシック" w:hAnsi="ＭＳ ゴシック"/>
          <w:sz w:val="24"/>
          <w:szCs w:val="24"/>
        </w:rPr>
      </w:pPr>
      <w:r>
        <w:rPr>
          <w:rFonts w:ascii="ＭＳ ゴシック" w:eastAsia="ＭＳ ゴシック" w:hAnsi="ＭＳ ゴシック"/>
          <w:noProof/>
          <w:sz w:val="4"/>
          <w:szCs w:val="24"/>
        </w:rPr>
        <w:pict w14:anchorId="3686D817">
          <v:rect id="_x0000_s2113" style="position:absolute;margin-left:78.05pt;margin-top:12pt;width:389.95pt;height:40.5pt;z-index:12" fillcolor="#d9e2f3" strokeweight="1pt">
            <v:textbox inset="5.85pt,.7pt,5.85pt,.7pt">
              <w:txbxContent>
                <w:p w14:paraId="1E072788" w14:textId="77777777" w:rsidR="001A71AB" w:rsidRPr="00300B06" w:rsidRDefault="001A71AB" w:rsidP="00D041E5">
                  <w:pPr>
                    <w:rPr>
                      <w:rFonts w:ascii="ＭＳ ゴシック" w:eastAsia="ＭＳ ゴシック" w:hAnsi="ＭＳ ゴシック"/>
                      <w:color w:val="000000"/>
                      <w:sz w:val="20"/>
                      <w:szCs w:val="21"/>
                    </w:rPr>
                  </w:pPr>
                  <w:r w:rsidRPr="00300B06">
                    <w:rPr>
                      <w:rFonts w:ascii="ＭＳ ゴシック" w:eastAsia="ＭＳ ゴシック" w:hAnsi="ＭＳ ゴシック" w:cs="Myriad Pro" w:hint="eastAsia"/>
                      <w:color w:val="000000"/>
                      <w:kern w:val="0"/>
                      <w:sz w:val="20"/>
                      <w:szCs w:val="21"/>
                    </w:rPr>
                    <w:t>１年間の成長を交流し</w:t>
                  </w:r>
                  <w:r w:rsidR="00794A42">
                    <w:rPr>
                      <w:rFonts w:ascii="ＭＳ ゴシック" w:eastAsia="ＭＳ ゴシック" w:hAnsi="ＭＳ ゴシック" w:cs="Myriad Pro" w:hint="eastAsia"/>
                      <w:color w:val="000000"/>
                      <w:kern w:val="0"/>
                      <w:sz w:val="20"/>
                      <w:szCs w:val="21"/>
                    </w:rPr>
                    <w:t>、</w:t>
                  </w:r>
                  <w:r w:rsidRPr="00300B06">
                    <w:rPr>
                      <w:rFonts w:ascii="ＭＳ ゴシック" w:eastAsia="ＭＳ ゴシック" w:hAnsi="ＭＳ ゴシック" w:cs="Myriad Pro" w:hint="eastAsia"/>
                      <w:color w:val="000000"/>
                      <w:kern w:val="0"/>
                      <w:sz w:val="20"/>
                      <w:szCs w:val="21"/>
                    </w:rPr>
                    <w:t>学級や学年の友達からメッセージをもらいます。習い事の先生など</w:t>
                  </w:r>
                  <w:r w:rsidR="00794A42">
                    <w:rPr>
                      <w:rFonts w:ascii="ＭＳ ゴシック" w:eastAsia="ＭＳ ゴシック" w:hAnsi="ＭＳ ゴシック" w:cs="Myriad Pro" w:hint="eastAsia"/>
                      <w:color w:val="000000"/>
                      <w:kern w:val="0"/>
                      <w:sz w:val="20"/>
                      <w:szCs w:val="21"/>
                    </w:rPr>
                    <w:t>、</w:t>
                  </w:r>
                  <w:r w:rsidRPr="00300B06">
                    <w:rPr>
                      <w:rFonts w:ascii="ＭＳ ゴシック" w:eastAsia="ＭＳ ゴシック" w:hAnsi="ＭＳ ゴシック" w:cs="Myriad Pro" w:hint="eastAsia"/>
                      <w:color w:val="000000"/>
                      <w:kern w:val="0"/>
                      <w:sz w:val="20"/>
                      <w:szCs w:val="21"/>
                    </w:rPr>
                    <w:t>児童がメッセージを欲しいと思う人に</w:t>
                  </w:r>
                  <w:r w:rsidR="00335232" w:rsidRPr="00300B06">
                    <w:rPr>
                      <w:rFonts w:ascii="ＭＳ ゴシック" w:eastAsia="ＭＳ ゴシック" w:hAnsi="ＭＳ ゴシック" w:cs="Myriad Pro" w:hint="eastAsia"/>
                      <w:color w:val="000000"/>
                      <w:kern w:val="0"/>
                      <w:sz w:val="20"/>
                      <w:szCs w:val="21"/>
                    </w:rPr>
                    <w:t>書いてもらうこともできます。</w:t>
                  </w:r>
                </w:p>
              </w:txbxContent>
            </v:textbox>
          </v:rect>
        </w:pict>
      </w:r>
      <w:r>
        <w:rPr>
          <w:rFonts w:ascii="ＭＳ ゴシック" w:eastAsia="ＭＳ ゴシック" w:hAnsi="ＭＳ ゴシック"/>
          <w:noProof/>
          <w:sz w:val="24"/>
          <w:szCs w:val="24"/>
        </w:rPr>
        <w:pict w14:anchorId="6E1CCD42">
          <v:group id="_x0000_s2088" style="position:absolute;margin-left:3pt;margin-top:6pt;width:489.75pt;height:60pt;z-index:6" coordorigin="1140,7680" coordsize="10080,120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5" type="#_x0000_t65" style="position:absolute;left:7965;top:7680;width:3255;height:1200" strokeweight=".5pt">
              <v:textbox inset="5.85pt,.7pt,5.85pt,.7pt"/>
            </v:shape>
            <v:shape id="_x0000_s2086" type="#_x0000_t65" style="position:absolute;left:4545;top:7680;width:3255;height:1200" strokeweight=".5pt">
              <v:textbox inset="5.85pt,.7pt,5.85pt,.7pt"/>
            </v:shape>
            <v:shape id="_x0000_s2087" type="#_x0000_t65" style="position:absolute;left:1140;top:7680;width:3255;height:1200" strokeweight=".5pt">
              <v:textbox inset="5.85pt,.7pt,5.85pt,.7pt">
                <w:txbxContent>
                  <w:p w14:paraId="581FBE65" w14:textId="77777777" w:rsidR="00E322DF" w:rsidRPr="005C209D" w:rsidRDefault="00E322DF">
                    <w:pPr>
                      <w:rPr>
                        <w:rFonts w:ascii="ＭＳ ゴシック" w:eastAsia="ＭＳ ゴシック" w:hAnsi="ＭＳ ゴシック"/>
                      </w:rPr>
                    </w:pPr>
                    <w:r w:rsidRPr="005C209D">
                      <w:rPr>
                        <w:rFonts w:ascii="ＭＳ ゴシック" w:eastAsia="ＭＳ ゴシック" w:hAnsi="ＭＳ ゴシック" w:hint="eastAsia"/>
                      </w:rPr>
                      <w:t>友達などから</w:t>
                    </w:r>
                  </w:p>
                </w:txbxContent>
              </v:textbox>
            </v:shape>
          </v:group>
        </w:pict>
      </w:r>
    </w:p>
    <w:p w14:paraId="7A57B6BE" w14:textId="77777777" w:rsidR="003E70C3" w:rsidRPr="005C209D" w:rsidRDefault="003E70C3" w:rsidP="00905ADB">
      <w:pPr>
        <w:jc w:val="left"/>
        <w:rPr>
          <w:rFonts w:ascii="ＭＳ ゴシック" w:eastAsia="ＭＳ ゴシック" w:hAnsi="ＭＳ ゴシック"/>
          <w:sz w:val="24"/>
          <w:szCs w:val="24"/>
        </w:rPr>
      </w:pPr>
    </w:p>
    <w:p w14:paraId="120A89E4" w14:textId="77777777" w:rsidR="003E70C3" w:rsidRPr="005C209D" w:rsidRDefault="003E70C3" w:rsidP="00905ADB">
      <w:pPr>
        <w:jc w:val="left"/>
        <w:rPr>
          <w:rFonts w:ascii="ＭＳ ゴシック" w:eastAsia="ＭＳ ゴシック" w:hAnsi="ＭＳ ゴシック"/>
          <w:sz w:val="24"/>
          <w:szCs w:val="24"/>
        </w:rPr>
      </w:pPr>
    </w:p>
    <w:p w14:paraId="3958B4D6" w14:textId="77777777" w:rsidR="009A07D6" w:rsidRPr="005C209D" w:rsidRDefault="009A07D6" w:rsidP="00905ADB">
      <w:pPr>
        <w:jc w:val="left"/>
        <w:rPr>
          <w:rFonts w:ascii="ＭＳ ゴシック" w:eastAsia="ＭＳ ゴシック" w:hAnsi="ＭＳ ゴシック"/>
          <w:sz w:val="24"/>
          <w:szCs w:val="24"/>
        </w:rPr>
      </w:pPr>
    </w:p>
    <w:p w14:paraId="1B1E5AC0" w14:textId="77777777" w:rsidR="009A07D6" w:rsidRPr="005C209D" w:rsidRDefault="00000000" w:rsidP="00F932B1">
      <w:pPr>
        <w:jc w:val="left"/>
        <w:rPr>
          <w:rFonts w:ascii="ＭＳ ゴシック" w:eastAsia="ＭＳ ゴシック" w:hAnsi="ＭＳ ゴシック"/>
          <w:sz w:val="4"/>
          <w:szCs w:val="24"/>
        </w:rPr>
      </w:pPr>
      <w:r>
        <w:rPr>
          <w:rFonts w:ascii="ＭＳ ゴシック" w:eastAsia="ＭＳ ゴシック" w:hAnsi="ＭＳ ゴシック"/>
          <w:noProof/>
          <w:sz w:val="4"/>
          <w:szCs w:val="24"/>
        </w:rPr>
        <w:pict w14:anchorId="61FB5430">
          <v:shape id="_x0000_s2116" type="#_x0000_t62" style="position:absolute;margin-left:64.6pt;margin-top:295.5pt;width:420.65pt;height:40.5pt;z-index:16" adj="-2021,-800" fillcolor="#ffc" strokeweight="1pt">
            <v:textbox style="mso-next-textbox:#_x0000_s2116" inset="5.85pt,.7pt,5.85pt,.7pt">
              <w:txbxContent>
                <w:p w14:paraId="00ABED24" w14:textId="77777777" w:rsidR="00335232" w:rsidRPr="00300B06" w:rsidRDefault="00335232" w:rsidP="00D041E5">
                  <w:pPr>
                    <w:spacing w:line="240" w:lineRule="exact"/>
                    <w:rPr>
                      <w:rFonts w:ascii="ＭＳ ゴシック" w:eastAsia="ＭＳ ゴシック" w:hAnsi="ＭＳ ゴシック"/>
                      <w:color w:val="000000"/>
                      <w:sz w:val="18"/>
                      <w:szCs w:val="21"/>
                    </w:rPr>
                  </w:pPr>
                  <w:r w:rsidRPr="00300B06">
                    <w:rPr>
                      <w:rFonts w:ascii="ＭＳ ゴシック" w:eastAsia="ＭＳ ゴシック" w:hAnsi="ＭＳ ゴシック" w:hint="eastAsia"/>
                      <w:color w:val="000000"/>
                      <w:sz w:val="18"/>
                      <w:szCs w:val="21"/>
                    </w:rPr>
                    <w:t>先生や保護者などからのコメントにも</w:t>
                  </w:r>
                  <w:r w:rsidR="00794A42">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１年間の成長に触れ</w:t>
                  </w:r>
                  <w:r w:rsidR="00794A42">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自己肯定感を高めることにつなげます。児童がコメントを読んだときに</w:t>
                  </w:r>
                  <w:r w:rsidR="00794A42">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自分は大事にされている・期待されていることを感じ</w:t>
                  </w:r>
                  <w:r w:rsidR="00794A42">
                    <w:rPr>
                      <w:rFonts w:ascii="ＭＳ ゴシック" w:eastAsia="ＭＳ ゴシック" w:hAnsi="ＭＳ ゴシック" w:hint="eastAsia"/>
                      <w:color w:val="000000"/>
                      <w:sz w:val="18"/>
                      <w:szCs w:val="21"/>
                    </w:rPr>
                    <w:t>、</w:t>
                  </w:r>
                  <w:r w:rsidRPr="00300B06">
                    <w:rPr>
                      <w:rFonts w:ascii="ＭＳ ゴシック" w:eastAsia="ＭＳ ゴシック" w:hAnsi="ＭＳ ゴシック" w:hint="eastAsia"/>
                      <w:color w:val="000000"/>
                      <w:sz w:val="18"/>
                      <w:szCs w:val="21"/>
                    </w:rPr>
                    <w:t>新学年への意欲につなげたい</w:t>
                  </w:r>
                  <w:r w:rsidR="008758F1">
                    <w:rPr>
                      <w:rFonts w:ascii="ＭＳ ゴシック" w:eastAsia="ＭＳ ゴシック" w:hAnsi="ＭＳ ゴシック" w:hint="eastAsia"/>
                      <w:color w:val="000000"/>
                      <w:sz w:val="18"/>
                      <w:szCs w:val="21"/>
                    </w:rPr>
                    <w:t>ものです</w:t>
                  </w:r>
                  <w:r w:rsidRPr="00300B06">
                    <w:rPr>
                      <w:rFonts w:ascii="ＭＳ ゴシック" w:eastAsia="ＭＳ ゴシック" w:hAnsi="ＭＳ ゴシック" w:hint="eastAsia"/>
                      <w:color w:val="000000"/>
                      <w:sz w:val="18"/>
                      <w:szCs w:val="21"/>
                    </w:rPr>
                    <w:t>。</w:t>
                  </w:r>
                </w:p>
              </w:txbxContent>
            </v:textbox>
          </v:shape>
        </w:pict>
      </w:r>
      <w:r>
        <w:rPr>
          <w:rFonts w:ascii="ＭＳ ゴシック" w:eastAsia="ＭＳ ゴシック" w:hAnsi="ＭＳ ゴシック"/>
          <w:noProof/>
          <w:sz w:val="4"/>
          <w:szCs w:val="24"/>
        </w:rPr>
        <w:pict w14:anchorId="01D98EFB">
          <v:group id="_x0000_s2082" style="position:absolute;margin-left:.9pt;margin-top:276.75pt;width:491.85pt;height:53.95pt;z-index:5" coordorigin="1068,13995" coordsize="9702,1380">
            <v:shape id="_x0000_s2083" type="#_x0000_t65" style="position:absolute;left:1068;top:13995;width:4722;height:1380" strokeweight=".5pt">
              <v:textbox style="mso-next-textbox:#_x0000_s2083" inset="5.85pt,.7pt,5.85pt,.7pt">
                <w:txbxContent>
                  <w:p w14:paraId="6518EA57" w14:textId="77777777" w:rsidR="00E322DF" w:rsidRPr="00D041E5" w:rsidRDefault="00E322DF" w:rsidP="00E322DF">
                    <w:pPr>
                      <w:rPr>
                        <w:rFonts w:ascii="ＭＳ ゴシック" w:eastAsia="ＭＳ ゴシック" w:hAnsi="ＭＳ ゴシック"/>
                      </w:rPr>
                    </w:pPr>
                    <w:r w:rsidRPr="00D041E5">
                      <w:rPr>
                        <w:rFonts w:ascii="ＭＳ ゴシック" w:eastAsia="ＭＳ ゴシック" w:hAnsi="ＭＳ ゴシック" w:hint="eastAsia"/>
                      </w:rPr>
                      <w:t>先生から</w:t>
                    </w:r>
                  </w:p>
                </w:txbxContent>
              </v:textbox>
            </v:shape>
            <v:shape id="_x0000_s2084" type="#_x0000_t65" style="position:absolute;left:6048;top:13995;width:4722;height:1380" strokeweight=".5pt">
              <v:textbox style="mso-next-textbox:#_x0000_s2084" inset="5.85pt,.7pt,5.85pt,.7pt">
                <w:txbxContent>
                  <w:p w14:paraId="28048704" w14:textId="77777777" w:rsidR="00E322DF" w:rsidRPr="00451210" w:rsidRDefault="00E322DF" w:rsidP="00E322DF">
                    <w:pPr>
                      <w:rPr>
                        <w:rFonts w:ascii="ＭＳ Ｐゴシック" w:eastAsia="ＭＳ Ｐゴシック" w:hAnsi="ＭＳ Ｐゴシック"/>
                      </w:rPr>
                    </w:pPr>
                    <w:r w:rsidRPr="00D041E5">
                      <w:rPr>
                        <w:rFonts w:ascii="ＭＳ ゴシック" w:eastAsia="ＭＳ ゴシック" w:hAnsi="ＭＳ ゴシック" w:hint="eastAsia"/>
                      </w:rPr>
                      <w:t>家の人などか</w:t>
                    </w:r>
                    <w:r w:rsidRPr="00451210">
                      <w:rPr>
                        <w:rFonts w:ascii="ＭＳ Ｐゴシック" w:eastAsia="ＭＳ Ｐゴシック" w:hAnsi="ＭＳ Ｐゴシック" w:hint="eastAsia"/>
                      </w:rPr>
                      <w:t>ら</w:t>
                    </w:r>
                  </w:p>
                </w:txbxContent>
              </v:textbox>
            </v:shape>
          </v:group>
        </w:pict>
      </w:r>
      <w:r>
        <w:rPr>
          <w:rFonts w:ascii="ＭＳ ゴシック" w:eastAsia="ＭＳ ゴシック" w:hAnsi="ＭＳ ゴシック"/>
          <w:noProof/>
          <w:sz w:val="4"/>
          <w:szCs w:val="24"/>
        </w:rPr>
        <w:pict w14:anchorId="124EE8FC">
          <v:rect id="_x0000_s2123" style="position:absolute;margin-left:4.5pt;margin-top:88.1pt;width:486.6pt;height:184.5pt;z-index:15" filled="f" fillcolor="yellow" strokecolor="red" strokeweight="3pt">
            <v:textbox inset="5.85pt,.7pt,5.85pt,.7pt"/>
          </v:rect>
        </w:pict>
      </w:r>
      <w:r>
        <w:rPr>
          <w:rFonts w:ascii="ＭＳ ゴシック" w:eastAsia="ＭＳ ゴシック" w:hAnsi="ＭＳ ゴシック"/>
          <w:noProof/>
          <w:sz w:val="4"/>
          <w:szCs w:val="24"/>
        </w:rPr>
        <w:pict w14:anchorId="784CCF0E">
          <v:rect id="_x0000_s2115" style="position:absolute;margin-left:19.9pt;margin-top:126.75pt;width:455.6pt;height:112.5pt;z-index:14" fillcolor="#d9e2f3" strokeweight="1pt">
            <v:textbox style="mso-next-textbox:#_x0000_s2115" inset="5.85pt,.7pt,5.85pt,.7pt">
              <w:txbxContent>
                <w:p w14:paraId="692C2197" w14:textId="77777777" w:rsidR="00335232" w:rsidRDefault="009E1245" w:rsidP="00335232">
                  <w:pPr>
                    <w:rPr>
                      <w:rFonts w:ascii="ＭＳ ゴシック" w:eastAsia="ＭＳ ゴシック" w:hAnsi="ＭＳ ゴシック" w:cs="Myriad Pro"/>
                      <w:color w:val="000000"/>
                      <w:kern w:val="0"/>
                      <w:szCs w:val="24"/>
                    </w:rPr>
                  </w:pPr>
                  <w:r w:rsidRPr="00300B06">
                    <w:rPr>
                      <w:rFonts w:ascii="ＭＳ ゴシック" w:eastAsia="ＭＳ ゴシック" w:hAnsi="ＭＳ ゴシック" w:cs="Myriad Pro" w:hint="eastAsia"/>
                      <w:color w:val="000000"/>
                      <w:kern w:val="0"/>
                      <w:szCs w:val="24"/>
                    </w:rPr>
                    <w:t>このシートは学級活動（３）で活用します</w:t>
                  </w:r>
                  <w:r w:rsidR="00975D24">
                    <w:rPr>
                      <w:rFonts w:ascii="ＭＳ ゴシック" w:eastAsia="ＭＳ ゴシック" w:hAnsi="ＭＳ ゴシック" w:cs="Myriad Pro" w:hint="eastAsia"/>
                      <w:color w:val="000000"/>
                      <w:kern w:val="0"/>
                      <w:szCs w:val="24"/>
                    </w:rPr>
                    <w:t>。</w:t>
                  </w:r>
                  <w:r w:rsidR="00335232" w:rsidRPr="00300B06">
                    <w:rPr>
                      <w:rFonts w:ascii="ＭＳ ゴシック" w:eastAsia="ＭＳ ゴシック" w:hAnsi="ＭＳ ゴシック" w:cs="Myriad Pro" w:hint="eastAsia"/>
                      <w:color w:val="000000"/>
                      <w:kern w:val="0"/>
                      <w:szCs w:val="24"/>
                    </w:rPr>
                    <w:t>児童が新しい学年に向かって希望をもつことが重要です。最高学年への進級は</w:t>
                  </w:r>
                  <w:r w:rsidR="00794A42">
                    <w:rPr>
                      <w:rFonts w:ascii="ＭＳ ゴシック" w:eastAsia="ＭＳ ゴシック" w:hAnsi="ＭＳ ゴシック" w:cs="Myriad Pro" w:hint="eastAsia"/>
                      <w:color w:val="000000"/>
                      <w:kern w:val="0"/>
                      <w:szCs w:val="24"/>
                    </w:rPr>
                    <w:t>、</w:t>
                  </w:r>
                  <w:r w:rsidR="00335232" w:rsidRPr="00300B06">
                    <w:rPr>
                      <w:rFonts w:ascii="ＭＳ ゴシック" w:eastAsia="ＭＳ ゴシック" w:hAnsi="ＭＳ ゴシック" w:cs="Myriad Pro" w:hint="eastAsia"/>
                      <w:color w:val="000000"/>
                      <w:kern w:val="0"/>
                      <w:szCs w:val="24"/>
                    </w:rPr>
                    <w:t>小学校生活最後の年という意味合</w:t>
                  </w:r>
                  <w:r w:rsidR="008758F1">
                    <w:rPr>
                      <w:rFonts w:ascii="ＭＳ ゴシック" w:eastAsia="ＭＳ ゴシック" w:hAnsi="ＭＳ ゴシック" w:cs="Myriad Pro" w:hint="eastAsia"/>
                      <w:color w:val="000000"/>
                      <w:kern w:val="0"/>
                      <w:szCs w:val="24"/>
                    </w:rPr>
                    <w:t>い</w:t>
                  </w:r>
                  <w:r w:rsidR="00335232" w:rsidRPr="00300B06">
                    <w:rPr>
                      <w:rFonts w:ascii="ＭＳ ゴシック" w:eastAsia="ＭＳ ゴシック" w:hAnsi="ＭＳ ゴシック" w:cs="Myriad Pro" w:hint="eastAsia"/>
                      <w:color w:val="000000"/>
                      <w:kern w:val="0"/>
                      <w:szCs w:val="24"/>
                    </w:rPr>
                    <w:t>も大きいです。</w:t>
                  </w:r>
                  <w:r w:rsidR="00B26833">
                    <w:rPr>
                      <w:rFonts w:ascii="ＭＳ ゴシック" w:eastAsia="ＭＳ ゴシック" w:hAnsi="ＭＳ ゴシック" w:cs="Myriad Pro" w:hint="eastAsia"/>
                      <w:color w:val="000000"/>
                      <w:kern w:val="0"/>
                      <w:szCs w:val="24"/>
                    </w:rPr>
                    <w:t>６</w:t>
                  </w:r>
                  <w:r w:rsidRPr="00300B06">
                    <w:rPr>
                      <w:rFonts w:ascii="ＭＳ ゴシック" w:eastAsia="ＭＳ ゴシック" w:hAnsi="ＭＳ ゴシック" w:cs="Myriad Pro" w:hint="eastAsia"/>
                      <w:color w:val="000000"/>
                      <w:kern w:val="0"/>
                      <w:szCs w:val="24"/>
                    </w:rPr>
                    <w:t>年生の学校生活や行事などを調べたり</w:t>
                  </w:r>
                  <w:r w:rsidR="005B64B3">
                    <w:rPr>
                      <w:rFonts w:ascii="ＭＳ ゴシック" w:eastAsia="ＭＳ ゴシック" w:hAnsi="ＭＳ ゴシック" w:cs="Myriad Pro" w:hint="eastAsia"/>
                      <w:color w:val="000000"/>
                      <w:kern w:val="0"/>
                      <w:szCs w:val="24"/>
                    </w:rPr>
                    <w:t>６</w:t>
                  </w:r>
                  <w:r w:rsidRPr="00300B06">
                    <w:rPr>
                      <w:rFonts w:ascii="ＭＳ ゴシック" w:eastAsia="ＭＳ ゴシック" w:hAnsi="ＭＳ ゴシック" w:cs="Myriad Pro" w:hint="eastAsia"/>
                      <w:color w:val="000000"/>
                      <w:kern w:val="0"/>
                      <w:szCs w:val="24"/>
                    </w:rPr>
                    <w:t>年生にインタビューしたりして、最高学年の学校生活やなりたい</w:t>
                  </w:r>
                  <w:r w:rsidR="00EB42BA">
                    <w:rPr>
                      <w:rFonts w:ascii="ＭＳ ゴシック" w:eastAsia="ＭＳ ゴシック" w:hAnsi="ＭＳ ゴシック" w:cs="Myriad Pro" w:hint="eastAsia"/>
                      <w:color w:val="000000"/>
                      <w:kern w:val="0"/>
                      <w:szCs w:val="24"/>
                    </w:rPr>
                    <w:t>６</w:t>
                  </w:r>
                  <w:r w:rsidRPr="00300B06">
                    <w:rPr>
                      <w:rFonts w:ascii="ＭＳ ゴシック" w:eastAsia="ＭＳ ゴシック" w:hAnsi="ＭＳ ゴシック" w:cs="Myriad Pro" w:hint="eastAsia"/>
                      <w:color w:val="000000"/>
                      <w:kern w:val="0"/>
                      <w:szCs w:val="24"/>
                    </w:rPr>
                    <w:t>年生の姿がイメージできるようにします。</w:t>
                  </w:r>
                </w:p>
                <w:p w14:paraId="5D118B79" w14:textId="77777777" w:rsidR="005B566C" w:rsidRPr="005B566C" w:rsidRDefault="005B566C" w:rsidP="00335232">
                  <w:pPr>
                    <w:rPr>
                      <w:rFonts w:ascii="ＭＳ ゴシック" w:eastAsia="ＭＳ ゴシック" w:hAnsi="ＭＳ ゴシック" w:cs="Myriad Pro"/>
                      <w:b/>
                      <w:color w:val="FF0000"/>
                      <w:kern w:val="0"/>
                      <w:szCs w:val="24"/>
                    </w:rPr>
                  </w:pPr>
                  <w:r w:rsidRPr="005B566C">
                    <w:rPr>
                      <w:rFonts w:ascii="ＭＳ ゴシック" w:eastAsia="ＭＳ ゴシック" w:hAnsi="ＭＳ ゴシック" w:cs="Myriad Pro" w:hint="eastAsia"/>
                      <w:b/>
                      <w:color w:val="FF0000"/>
                      <w:kern w:val="0"/>
                      <w:szCs w:val="24"/>
                    </w:rPr>
                    <w:t>また、ここでの記述は、進級し、新たな目標を立てる際の参考とすることができるとともに、中学校</w:t>
                  </w:r>
                  <w:r w:rsidR="00F41AF3">
                    <w:rPr>
                      <w:rFonts w:ascii="ＭＳ ゴシック" w:eastAsia="ＭＳ ゴシック" w:hAnsi="ＭＳ ゴシック" w:cs="Myriad Pro" w:hint="eastAsia"/>
                      <w:b/>
                      <w:color w:val="FF0000"/>
                      <w:kern w:val="0"/>
                      <w:szCs w:val="24"/>
                    </w:rPr>
                    <w:t>や</w:t>
                  </w:r>
                  <w:r w:rsidRPr="005B566C">
                    <w:rPr>
                      <w:rFonts w:ascii="ＭＳ ゴシック" w:eastAsia="ＭＳ ゴシック" w:hAnsi="ＭＳ ゴシック" w:cs="Myriad Pro" w:hint="eastAsia"/>
                      <w:b/>
                      <w:color w:val="FF0000"/>
                      <w:kern w:val="0"/>
                      <w:szCs w:val="24"/>
                    </w:rPr>
                    <w:t>高等学校への接続の際の参考となります。</w:t>
                  </w:r>
                </w:p>
              </w:txbxContent>
            </v:textbox>
          </v:rect>
        </w:pict>
      </w:r>
      <w:r>
        <w:rPr>
          <w:rFonts w:ascii="ＭＳ ゴシック" w:eastAsia="ＭＳ ゴシック" w:hAnsi="ＭＳ ゴシック"/>
          <w:noProof/>
          <w:sz w:val="4"/>
          <w:szCs w:val="24"/>
        </w:rPr>
        <w:pict w14:anchorId="35B0562E">
          <v:shape id="_x0000_s2114" type="#_x0000_t62" style="position:absolute;margin-left:334.6pt;margin-top:3.75pt;width:163.4pt;height:73.5pt;z-index:13" adj="-4442,11020" fillcolor="#ffc" strokeweight="1pt">
            <v:textbox style="mso-next-textbox:#_x0000_s2114" inset="5.85pt,.7pt,5.85pt,.7pt">
              <w:txbxContent>
                <w:p w14:paraId="4E5524C4" w14:textId="77777777" w:rsidR="00335232" w:rsidRPr="00300B06" w:rsidRDefault="00B26833" w:rsidP="00335232">
                  <w:pPr>
                    <w:spacing w:line="240" w:lineRule="exact"/>
                    <w:rPr>
                      <w:rFonts w:ascii="ＭＳ ゴシック" w:eastAsia="ＭＳ ゴシック" w:hAnsi="ＭＳ ゴシック" w:cs="Myriad Pro"/>
                      <w:color w:val="000000"/>
                      <w:kern w:val="0"/>
                      <w:sz w:val="18"/>
                      <w:szCs w:val="24"/>
                    </w:rPr>
                  </w:pPr>
                  <w:r>
                    <w:rPr>
                      <w:rFonts w:ascii="ＭＳ ゴシック" w:eastAsia="ＭＳ ゴシック" w:hAnsi="ＭＳ ゴシック" w:cs="Myriad Pro" w:hint="eastAsia"/>
                      <w:color w:val="000000"/>
                      <w:kern w:val="0"/>
                      <w:sz w:val="18"/>
                      <w:szCs w:val="24"/>
                    </w:rPr>
                    <w:t>１</w:t>
                  </w:r>
                  <w:r w:rsidR="00335232" w:rsidRPr="00300B06">
                    <w:rPr>
                      <w:rFonts w:ascii="ＭＳ ゴシック" w:eastAsia="ＭＳ ゴシック" w:hAnsi="ＭＳ ゴシック" w:cs="Myriad Pro" w:hint="eastAsia"/>
                      <w:color w:val="000000"/>
                      <w:kern w:val="0"/>
                      <w:sz w:val="18"/>
                      <w:szCs w:val="24"/>
                    </w:rPr>
                    <w:t>年間で</w:t>
                  </w:r>
                  <w:r w:rsidR="00794A42">
                    <w:rPr>
                      <w:rFonts w:ascii="ＭＳ ゴシック" w:eastAsia="ＭＳ ゴシック" w:hAnsi="ＭＳ ゴシック" w:cs="Myriad Pro" w:hint="eastAsia"/>
                      <w:color w:val="000000"/>
                      <w:kern w:val="0"/>
                      <w:sz w:val="18"/>
                      <w:szCs w:val="24"/>
                    </w:rPr>
                    <w:t>、</w:t>
                  </w:r>
                  <w:r w:rsidR="00335232" w:rsidRPr="00300B06">
                    <w:rPr>
                      <w:rFonts w:ascii="ＭＳ ゴシック" w:eastAsia="ＭＳ ゴシック" w:hAnsi="ＭＳ ゴシック" w:cs="Myriad Pro" w:hint="eastAsia"/>
                      <w:color w:val="000000"/>
                      <w:kern w:val="0"/>
                      <w:sz w:val="18"/>
                      <w:szCs w:val="24"/>
                    </w:rPr>
                    <w:t>喜怒哀楽を感じる様々な経験をしています。プラス面だけでなく</w:t>
                  </w:r>
                  <w:r w:rsidR="00794A42">
                    <w:rPr>
                      <w:rFonts w:ascii="ＭＳ ゴシック" w:eastAsia="ＭＳ ゴシック" w:hAnsi="ＭＳ ゴシック" w:cs="Myriad Pro" w:hint="eastAsia"/>
                      <w:color w:val="000000"/>
                      <w:kern w:val="0"/>
                      <w:sz w:val="18"/>
                      <w:szCs w:val="24"/>
                    </w:rPr>
                    <w:t>、</w:t>
                  </w:r>
                  <w:r w:rsidR="00335232" w:rsidRPr="00300B06">
                    <w:rPr>
                      <w:rFonts w:ascii="ＭＳ ゴシック" w:eastAsia="ＭＳ ゴシック" w:hAnsi="ＭＳ ゴシック" w:cs="Myriad Pro" w:hint="eastAsia"/>
                      <w:color w:val="000000"/>
                      <w:kern w:val="0"/>
                      <w:sz w:val="18"/>
                      <w:szCs w:val="24"/>
                    </w:rPr>
                    <w:t>マイナス面と感じたことも</w:t>
                  </w:r>
                  <w:r w:rsidR="00794A42">
                    <w:rPr>
                      <w:rFonts w:ascii="ＭＳ ゴシック" w:eastAsia="ＭＳ ゴシック" w:hAnsi="ＭＳ ゴシック" w:cs="Myriad Pro" w:hint="eastAsia"/>
                      <w:color w:val="000000"/>
                      <w:kern w:val="0"/>
                      <w:sz w:val="18"/>
                      <w:szCs w:val="24"/>
                    </w:rPr>
                    <w:t>、</w:t>
                  </w:r>
                  <w:r w:rsidR="00335232" w:rsidRPr="00300B06">
                    <w:rPr>
                      <w:rFonts w:ascii="ＭＳ ゴシック" w:eastAsia="ＭＳ ゴシック" w:hAnsi="ＭＳ ゴシック" w:cs="Myriad Pro" w:hint="eastAsia"/>
                      <w:color w:val="000000"/>
                      <w:kern w:val="0"/>
                      <w:sz w:val="18"/>
                      <w:szCs w:val="24"/>
                    </w:rPr>
                    <w:t>実は自分を成長させる大切な経験だと気づかせます。</w:t>
                  </w:r>
                </w:p>
              </w:txbxContent>
            </v:textbox>
          </v:shape>
        </w:pict>
      </w:r>
      <w:r>
        <w:rPr>
          <w:rFonts w:ascii="ＭＳ ゴシック" w:eastAsia="ＭＳ ゴシック" w:hAnsi="ＭＳ ゴシック"/>
          <w:noProof/>
          <w:sz w:val="4"/>
          <w:szCs w:val="24"/>
        </w:rPr>
        <w:pict w14:anchorId="48E6F38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80" type="#_x0000_t67" style="position:absolute;margin-left:117pt;margin-top:7.35pt;width:265.65pt;height:75.75pt;z-index:3" adj="11728,5521" strokeweight=".5pt">
            <v:textbox style="mso-next-textbox:#_x0000_s2080" inset="5.85pt,.7pt,5.85pt,.7pt">
              <w:txbxContent>
                <w:p w14:paraId="77DDBE6E" w14:textId="77777777" w:rsidR="00E322DF" w:rsidRPr="005C209D" w:rsidRDefault="00E322DF" w:rsidP="00E322DF">
                  <w:pPr>
                    <w:jc w:val="center"/>
                    <w:rPr>
                      <w:rFonts w:ascii="ＭＳ ゴシック" w:eastAsia="ＭＳ ゴシック" w:hAnsi="ＭＳ ゴシック"/>
                      <w:b/>
                      <w:sz w:val="24"/>
                    </w:rPr>
                  </w:pPr>
                  <w:r w:rsidRPr="005C209D">
                    <w:rPr>
                      <w:rFonts w:ascii="ＭＳ ゴシック" w:eastAsia="ＭＳ ゴシック" w:hAnsi="ＭＳ ゴシック" w:hint="eastAsia"/>
                      <w:b/>
                      <w:sz w:val="24"/>
                    </w:rPr>
                    <w:t>５年生での</w:t>
                  </w:r>
                  <w:r w:rsidR="00794A42">
                    <w:rPr>
                      <w:rFonts w:ascii="ＭＳ ゴシック" w:eastAsia="ＭＳ ゴシック" w:hAnsi="ＭＳ ゴシック" w:hint="eastAsia"/>
                      <w:b/>
                      <w:sz w:val="24"/>
                    </w:rPr>
                    <w:t>、</w:t>
                  </w:r>
                </w:p>
                <w:p w14:paraId="10DF7C19" w14:textId="77777777" w:rsidR="00E322DF" w:rsidRPr="005C209D" w:rsidRDefault="00E322DF" w:rsidP="00E322DF">
                  <w:pPr>
                    <w:jc w:val="center"/>
                    <w:rPr>
                      <w:rFonts w:ascii="ＭＳ ゴシック" w:eastAsia="ＭＳ ゴシック" w:hAnsi="ＭＳ ゴシック"/>
                      <w:b/>
                      <w:sz w:val="24"/>
                    </w:rPr>
                  </w:pPr>
                  <w:r w:rsidRPr="005C209D">
                    <w:rPr>
                      <w:rFonts w:ascii="ＭＳ ゴシック" w:eastAsia="ＭＳ ゴシック" w:hAnsi="ＭＳ ゴシック" w:hint="eastAsia"/>
                      <w:b/>
                      <w:sz w:val="24"/>
                    </w:rPr>
                    <w:t>たくさんの経験が</w:t>
                  </w:r>
                </w:p>
                <w:p w14:paraId="68A8818E" w14:textId="77777777" w:rsidR="00E322DF" w:rsidRPr="005C209D" w:rsidRDefault="00E322DF" w:rsidP="00E322DF">
                  <w:pPr>
                    <w:jc w:val="center"/>
                    <w:rPr>
                      <w:rFonts w:ascii="ＭＳ ゴシック" w:eastAsia="ＭＳ ゴシック" w:hAnsi="ＭＳ ゴシック"/>
                      <w:b/>
                      <w:sz w:val="24"/>
                    </w:rPr>
                  </w:pPr>
                  <w:r w:rsidRPr="005C209D">
                    <w:rPr>
                      <w:rFonts w:ascii="ＭＳ ゴシック" w:eastAsia="ＭＳ ゴシック" w:hAnsi="ＭＳ ゴシック" w:hint="eastAsia"/>
                      <w:b/>
                      <w:sz w:val="24"/>
                    </w:rPr>
                    <w:t>６年生につなが</w:t>
                  </w:r>
                  <w:r w:rsidR="009E1245" w:rsidRPr="005C209D">
                    <w:rPr>
                      <w:rFonts w:ascii="ＭＳ ゴシック" w:eastAsia="ＭＳ ゴシック" w:hAnsi="ＭＳ ゴシック" w:hint="eastAsia"/>
                      <w:b/>
                      <w:sz w:val="24"/>
                    </w:rPr>
                    <w:t>ります</w:t>
                  </w:r>
                  <w:r w:rsidR="00B4363A" w:rsidRPr="005C209D">
                    <w:rPr>
                      <w:rFonts w:ascii="ＭＳ ゴシック" w:eastAsia="ＭＳ ゴシック" w:hAnsi="ＭＳ ゴシック" w:hint="eastAsia"/>
                      <w:b/>
                      <w:sz w:val="24"/>
                    </w:rPr>
                    <w:t xml:space="preserve"> </w:t>
                  </w:r>
                </w:p>
              </w:txbxContent>
            </v:textbox>
          </v:shape>
        </w:pict>
      </w:r>
      <w:r>
        <w:rPr>
          <w:rFonts w:ascii="ＭＳ ゴシック" w:eastAsia="ＭＳ ゴシック" w:hAnsi="ＭＳ ゴシック"/>
          <w:noProof/>
          <w:sz w:val="4"/>
          <w:szCs w:val="24"/>
        </w:rPr>
        <w:pict w14:anchorId="5F1A8E69">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81" type="#_x0000_t84" style="position:absolute;margin-left:1.5pt;margin-top:91.5pt;width:491.25pt;height:171.75pt;z-index:4" adj="1188">
            <v:textbox style="mso-next-textbox:#_x0000_s2081" inset="5.85pt,.7pt,5.85pt,.7pt">
              <w:txbxContent>
                <w:p w14:paraId="5A4109C7" w14:textId="77777777" w:rsidR="00E322DF" w:rsidRPr="005C209D" w:rsidRDefault="00E322DF" w:rsidP="00E322DF">
                  <w:pPr>
                    <w:rPr>
                      <w:rFonts w:ascii="ＭＳ ゴシック" w:eastAsia="ＭＳ ゴシック" w:hAnsi="ＭＳ ゴシック"/>
                      <w:b/>
                      <w:sz w:val="24"/>
                      <w:szCs w:val="24"/>
                    </w:rPr>
                  </w:pPr>
                  <w:r w:rsidRPr="005C209D">
                    <w:rPr>
                      <w:rFonts w:ascii="ＭＳ ゴシック" w:eastAsia="ＭＳ ゴシック" w:hAnsi="ＭＳ ゴシック" w:hint="eastAsia"/>
                      <w:b/>
                      <w:sz w:val="24"/>
                      <w:szCs w:val="24"/>
                    </w:rPr>
                    <w:t>こんな６年生・最高学年になりたい！</w:t>
                  </w:r>
                  <w:r w:rsidR="009E1245" w:rsidRPr="005C209D">
                    <w:rPr>
                      <w:rFonts w:ascii="ＭＳ ゴシック" w:eastAsia="ＭＳ ゴシック" w:hAnsi="ＭＳ ゴシック" w:hint="eastAsia"/>
                      <w:b/>
                      <w:sz w:val="24"/>
                      <w:szCs w:val="24"/>
                    </w:rPr>
                    <w:t>そのためにこんなことをがんばります！</w:t>
                  </w:r>
                </w:p>
              </w:txbxContent>
            </v:textbox>
          </v:shape>
        </w:pict>
      </w:r>
    </w:p>
    <w:sectPr w:rsidR="009A07D6" w:rsidRPr="005C209D" w:rsidSect="000041B7">
      <w:headerReference w:type="default" r:id="rId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B2171" w14:textId="77777777" w:rsidR="00714426" w:rsidRDefault="00714426" w:rsidP="00DF197A">
      <w:r>
        <w:separator/>
      </w:r>
    </w:p>
  </w:endnote>
  <w:endnote w:type="continuationSeparator" w:id="0">
    <w:p w14:paraId="4D19693B" w14:textId="77777777" w:rsidR="00714426" w:rsidRDefault="00714426" w:rsidP="00DF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yriad Pro">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DDF0" w14:textId="77777777" w:rsidR="00714426" w:rsidRDefault="00714426" w:rsidP="00DF197A">
      <w:r>
        <w:separator/>
      </w:r>
    </w:p>
  </w:footnote>
  <w:footnote w:type="continuationSeparator" w:id="0">
    <w:p w14:paraId="6587C75D" w14:textId="77777777" w:rsidR="00714426" w:rsidRDefault="00714426" w:rsidP="00DF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8BD5" w14:textId="77777777" w:rsidR="00DF197A" w:rsidRDefault="00DF197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128"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2C7"/>
    <w:rsid w:val="000041B7"/>
    <w:rsid w:val="00044062"/>
    <w:rsid w:val="00094746"/>
    <w:rsid w:val="000E0946"/>
    <w:rsid w:val="000F705A"/>
    <w:rsid w:val="001025A0"/>
    <w:rsid w:val="00121F03"/>
    <w:rsid w:val="001469D3"/>
    <w:rsid w:val="00175C8F"/>
    <w:rsid w:val="0019507B"/>
    <w:rsid w:val="001A119D"/>
    <w:rsid w:val="001A71AB"/>
    <w:rsid w:val="001E4729"/>
    <w:rsid w:val="00203880"/>
    <w:rsid w:val="002123D3"/>
    <w:rsid w:val="00246534"/>
    <w:rsid w:val="00256903"/>
    <w:rsid w:val="00272A14"/>
    <w:rsid w:val="002D2B82"/>
    <w:rsid w:val="002E3DDA"/>
    <w:rsid w:val="002F6E42"/>
    <w:rsid w:val="00300B06"/>
    <w:rsid w:val="00305762"/>
    <w:rsid w:val="0031585E"/>
    <w:rsid w:val="00335232"/>
    <w:rsid w:val="00335306"/>
    <w:rsid w:val="00340F8E"/>
    <w:rsid w:val="00347D7E"/>
    <w:rsid w:val="003554FD"/>
    <w:rsid w:val="00382B6A"/>
    <w:rsid w:val="003B026A"/>
    <w:rsid w:val="003E70C3"/>
    <w:rsid w:val="003F2BA7"/>
    <w:rsid w:val="0042302C"/>
    <w:rsid w:val="00440187"/>
    <w:rsid w:val="00442771"/>
    <w:rsid w:val="00477B47"/>
    <w:rsid w:val="00493DBB"/>
    <w:rsid w:val="004A1FC1"/>
    <w:rsid w:val="00504BC2"/>
    <w:rsid w:val="0053121A"/>
    <w:rsid w:val="00560BE6"/>
    <w:rsid w:val="00561D74"/>
    <w:rsid w:val="00562969"/>
    <w:rsid w:val="00566FFC"/>
    <w:rsid w:val="005B54E7"/>
    <w:rsid w:val="005B566C"/>
    <w:rsid w:val="005B59D6"/>
    <w:rsid w:val="005B64B3"/>
    <w:rsid w:val="005C209D"/>
    <w:rsid w:val="00632BC7"/>
    <w:rsid w:val="00682613"/>
    <w:rsid w:val="006A67E0"/>
    <w:rsid w:val="006A7E60"/>
    <w:rsid w:val="007069AC"/>
    <w:rsid w:val="00714426"/>
    <w:rsid w:val="00726726"/>
    <w:rsid w:val="007322BE"/>
    <w:rsid w:val="00732E5C"/>
    <w:rsid w:val="00740F5A"/>
    <w:rsid w:val="00781F18"/>
    <w:rsid w:val="00794A42"/>
    <w:rsid w:val="007D117C"/>
    <w:rsid w:val="007E2D57"/>
    <w:rsid w:val="007F2E30"/>
    <w:rsid w:val="007F4CC6"/>
    <w:rsid w:val="00836A27"/>
    <w:rsid w:val="00860FEA"/>
    <w:rsid w:val="00865DC9"/>
    <w:rsid w:val="008758F1"/>
    <w:rsid w:val="008800D7"/>
    <w:rsid w:val="008850F9"/>
    <w:rsid w:val="008920E9"/>
    <w:rsid w:val="0089712E"/>
    <w:rsid w:val="00905ADB"/>
    <w:rsid w:val="009470D9"/>
    <w:rsid w:val="00953E83"/>
    <w:rsid w:val="00964F75"/>
    <w:rsid w:val="00975D24"/>
    <w:rsid w:val="00990FB9"/>
    <w:rsid w:val="009A07D6"/>
    <w:rsid w:val="009A304C"/>
    <w:rsid w:val="009A33EF"/>
    <w:rsid w:val="009D2309"/>
    <w:rsid w:val="009E1245"/>
    <w:rsid w:val="009E596A"/>
    <w:rsid w:val="009F19D4"/>
    <w:rsid w:val="00A0004A"/>
    <w:rsid w:val="00A14FA1"/>
    <w:rsid w:val="00A305E9"/>
    <w:rsid w:val="00A52527"/>
    <w:rsid w:val="00A80101"/>
    <w:rsid w:val="00AA32AD"/>
    <w:rsid w:val="00AA3567"/>
    <w:rsid w:val="00AF3620"/>
    <w:rsid w:val="00B221AF"/>
    <w:rsid w:val="00B26833"/>
    <w:rsid w:val="00B31F35"/>
    <w:rsid w:val="00B4363A"/>
    <w:rsid w:val="00B55B1C"/>
    <w:rsid w:val="00B91D4E"/>
    <w:rsid w:val="00B95965"/>
    <w:rsid w:val="00BD1F8A"/>
    <w:rsid w:val="00BF364D"/>
    <w:rsid w:val="00BF57E6"/>
    <w:rsid w:val="00C03C36"/>
    <w:rsid w:val="00C1766A"/>
    <w:rsid w:val="00C202AC"/>
    <w:rsid w:val="00C21A7E"/>
    <w:rsid w:val="00C67F4E"/>
    <w:rsid w:val="00C719B8"/>
    <w:rsid w:val="00C80F0E"/>
    <w:rsid w:val="00C95CD8"/>
    <w:rsid w:val="00CC1D7E"/>
    <w:rsid w:val="00CD1DBE"/>
    <w:rsid w:val="00CD2E41"/>
    <w:rsid w:val="00CD3824"/>
    <w:rsid w:val="00CF1BE2"/>
    <w:rsid w:val="00D041E5"/>
    <w:rsid w:val="00D907E0"/>
    <w:rsid w:val="00DA25C2"/>
    <w:rsid w:val="00DA4C05"/>
    <w:rsid w:val="00DB2B0C"/>
    <w:rsid w:val="00DF197A"/>
    <w:rsid w:val="00E322DF"/>
    <w:rsid w:val="00E542C7"/>
    <w:rsid w:val="00E66BC2"/>
    <w:rsid w:val="00E70F16"/>
    <w:rsid w:val="00E93143"/>
    <w:rsid w:val="00E9597E"/>
    <w:rsid w:val="00E97CC2"/>
    <w:rsid w:val="00EB42BA"/>
    <w:rsid w:val="00EE2E30"/>
    <w:rsid w:val="00EF16DF"/>
    <w:rsid w:val="00F10ACF"/>
    <w:rsid w:val="00F13E3F"/>
    <w:rsid w:val="00F14FDE"/>
    <w:rsid w:val="00F41AF3"/>
    <w:rsid w:val="00F475CB"/>
    <w:rsid w:val="00F50F6F"/>
    <w:rsid w:val="00F63726"/>
    <w:rsid w:val="00F6373E"/>
    <w:rsid w:val="00F932B1"/>
    <w:rsid w:val="00FE5B6D"/>
    <w:rsid w:val="00FF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8" fillcolor="white" strokecolor="red">
      <v:fill color="white"/>
      <v:stroke color="red"/>
      <v:textbox inset="5.85pt,.7pt,5.85pt,.7pt"/>
    </o:shapedefaults>
    <o:shapelayout v:ext="edit">
      <o:idmap v:ext="edit" data="2"/>
      <o:rules v:ext="edit">
        <o:r id="V:Rule1" type="callout" idref="#_x0000_s2108"/>
        <o:r id="V:Rule2" type="callout" idref="#_x0000_s2116"/>
        <o:r id="V:Rule3" type="callout" idref="#_x0000_s2114"/>
      </o:rules>
    </o:shapelayout>
  </w:shapeDefaults>
  <w:decimalSymbol w:val="."/>
  <w:listSeparator w:val=","/>
  <w14:docId w14:val="3AA49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5CD8"/>
    <w:rPr>
      <w:rFonts w:ascii="Arial" w:eastAsia="ＭＳ ゴシック" w:hAnsi="Arial"/>
      <w:sz w:val="18"/>
      <w:szCs w:val="18"/>
    </w:rPr>
  </w:style>
  <w:style w:type="character" w:customStyle="1" w:styleId="a5">
    <w:name w:val="吹き出し (文字)"/>
    <w:link w:val="a4"/>
    <w:uiPriority w:val="99"/>
    <w:semiHidden/>
    <w:rsid w:val="00C95CD8"/>
    <w:rPr>
      <w:rFonts w:ascii="Arial" w:eastAsia="ＭＳ ゴシック" w:hAnsi="Arial" w:cs="Times New Roman"/>
      <w:sz w:val="18"/>
      <w:szCs w:val="18"/>
    </w:rPr>
  </w:style>
  <w:style w:type="paragraph" w:styleId="a6">
    <w:name w:val="header"/>
    <w:basedOn w:val="a"/>
    <w:link w:val="a7"/>
    <w:uiPriority w:val="99"/>
    <w:unhideWhenUsed/>
    <w:rsid w:val="00DF197A"/>
    <w:pPr>
      <w:tabs>
        <w:tab w:val="center" w:pos="4252"/>
        <w:tab w:val="right" w:pos="8504"/>
      </w:tabs>
      <w:snapToGrid w:val="0"/>
    </w:pPr>
  </w:style>
  <w:style w:type="character" w:customStyle="1" w:styleId="a7">
    <w:name w:val="ヘッダー (文字)"/>
    <w:basedOn w:val="a0"/>
    <w:link w:val="a6"/>
    <w:uiPriority w:val="99"/>
    <w:rsid w:val="00DF197A"/>
  </w:style>
  <w:style w:type="paragraph" w:styleId="a8">
    <w:name w:val="footer"/>
    <w:basedOn w:val="a"/>
    <w:link w:val="a9"/>
    <w:uiPriority w:val="99"/>
    <w:unhideWhenUsed/>
    <w:rsid w:val="00DF197A"/>
    <w:pPr>
      <w:tabs>
        <w:tab w:val="center" w:pos="4252"/>
        <w:tab w:val="right" w:pos="8504"/>
      </w:tabs>
      <w:snapToGrid w:val="0"/>
    </w:pPr>
  </w:style>
  <w:style w:type="character" w:customStyle="1" w:styleId="a9">
    <w:name w:val="フッター (文字)"/>
    <w:basedOn w:val="a0"/>
    <w:link w:val="a8"/>
    <w:uiPriority w:val="99"/>
    <w:rsid w:val="00DF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76E8-235B-401D-99BC-E1D17357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2025-05-09T07:20:00Z</dcterms:created>
  <dcterms:modified xsi:type="dcterms:W3CDTF">2025-05-09T07:20:00Z</dcterms:modified>
</cp:coreProperties>
</file>