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FF27" w14:textId="6DB99D3C" w:rsidR="006A2F7B" w:rsidRPr="001331FD" w:rsidRDefault="00606779" w:rsidP="006E6BBC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331FD">
        <w:rPr>
          <w:rFonts w:asciiTheme="minorEastAsia" w:eastAsiaTheme="minorEastAsia" w:hAnsiTheme="minorEastAsia" w:hint="eastAsia"/>
          <w:b/>
          <w:bCs/>
          <w:sz w:val="28"/>
          <w:szCs w:val="28"/>
        </w:rPr>
        <w:t>令和</w:t>
      </w:r>
      <w:r w:rsidR="00C66189">
        <w:rPr>
          <w:rFonts w:asciiTheme="minorEastAsia" w:eastAsiaTheme="minorEastAsia" w:hAnsiTheme="minorEastAsia" w:hint="eastAsia"/>
          <w:b/>
          <w:bCs/>
          <w:sz w:val="28"/>
          <w:szCs w:val="28"/>
        </w:rPr>
        <w:t>２</w:t>
      </w:r>
      <w:r w:rsidRPr="001331FD">
        <w:rPr>
          <w:rFonts w:asciiTheme="minorEastAsia" w:eastAsiaTheme="minorEastAsia" w:hAnsiTheme="minorEastAsia" w:hint="eastAsia"/>
          <w:b/>
          <w:bCs/>
          <w:sz w:val="28"/>
          <w:szCs w:val="28"/>
        </w:rPr>
        <w:t>年度 千葉県</w:t>
      </w:r>
      <w:bookmarkStart w:id="0" w:name="_Hlk61881541"/>
      <w:r w:rsidRPr="001331FD">
        <w:rPr>
          <w:rFonts w:asciiTheme="minorEastAsia" w:eastAsiaTheme="minorEastAsia" w:hAnsiTheme="minorEastAsia" w:hint="eastAsia"/>
          <w:b/>
          <w:bCs/>
          <w:sz w:val="28"/>
          <w:szCs w:val="28"/>
        </w:rPr>
        <w:t>認知症コーディネーター・地域支援推進員</w:t>
      </w:r>
      <w:bookmarkEnd w:id="0"/>
    </w:p>
    <w:p w14:paraId="34EB3D08" w14:textId="77777777" w:rsidR="009E3EDA" w:rsidRPr="001331FD" w:rsidRDefault="00C90DAD" w:rsidP="006E6BBC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7309F">
        <w:rPr>
          <w:rFonts w:asciiTheme="minorEastAsia" w:eastAsiaTheme="minorEastAsia" w:hAnsiTheme="minorEastAsia" w:hint="eastAsia"/>
          <w:b/>
          <w:bCs/>
          <w:spacing w:val="21"/>
          <w:kern w:val="0"/>
          <w:sz w:val="28"/>
          <w:szCs w:val="28"/>
          <w:fitText w:val="3836" w:id="-2105226496"/>
        </w:rPr>
        <w:t>活動事例報告会</w:t>
      </w:r>
      <w:r w:rsidR="00606779" w:rsidRPr="0097309F">
        <w:rPr>
          <w:rFonts w:asciiTheme="minorEastAsia" w:eastAsiaTheme="minorEastAsia" w:hAnsiTheme="minorEastAsia" w:hint="eastAsia"/>
          <w:b/>
          <w:bCs/>
          <w:spacing w:val="21"/>
          <w:kern w:val="0"/>
          <w:sz w:val="28"/>
          <w:szCs w:val="28"/>
          <w:fitText w:val="3836" w:id="-2105226496"/>
        </w:rPr>
        <w:t xml:space="preserve">　</w:t>
      </w:r>
      <w:r w:rsidR="009F76AA" w:rsidRPr="0097309F">
        <w:rPr>
          <w:rFonts w:asciiTheme="minorEastAsia" w:eastAsiaTheme="minorEastAsia" w:hAnsiTheme="minorEastAsia" w:hint="eastAsia"/>
          <w:b/>
          <w:bCs/>
          <w:spacing w:val="21"/>
          <w:kern w:val="0"/>
          <w:sz w:val="28"/>
          <w:szCs w:val="28"/>
          <w:fitText w:val="3836" w:id="-2105226496"/>
        </w:rPr>
        <w:t>開催要</w:t>
      </w:r>
      <w:r w:rsidR="009F76AA" w:rsidRPr="0097309F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  <w:fitText w:val="3836" w:id="-2105226496"/>
        </w:rPr>
        <w:t>領</w:t>
      </w:r>
    </w:p>
    <w:p w14:paraId="3F9128C8" w14:textId="54156A0D" w:rsidR="009D5B51" w:rsidRDefault="009D5B51">
      <w:pPr>
        <w:rPr>
          <w:szCs w:val="24"/>
        </w:rPr>
      </w:pPr>
    </w:p>
    <w:p w14:paraId="54926125" w14:textId="77777777" w:rsidR="00D7109B" w:rsidRDefault="00D7109B" w:rsidP="008F2BB6">
      <w:pPr>
        <w:spacing w:line="240" w:lineRule="exact"/>
        <w:rPr>
          <w:szCs w:val="24"/>
        </w:rPr>
      </w:pPr>
    </w:p>
    <w:p w14:paraId="74358A2B" w14:textId="77777777" w:rsidR="00D7109B" w:rsidRPr="00174554" w:rsidRDefault="00D7109B" w:rsidP="00D7109B">
      <w:pPr>
        <w:ind w:leftChars="134" w:left="312"/>
        <w:rPr>
          <w:rFonts w:asciiTheme="majorEastAsia" w:eastAsiaTheme="majorEastAsia" w:hAnsiTheme="majorEastAsia"/>
          <w:b/>
          <w:bCs/>
          <w:sz w:val="22"/>
        </w:rPr>
      </w:pPr>
      <w:r w:rsidRPr="00174554">
        <w:rPr>
          <w:rFonts w:asciiTheme="majorEastAsia" w:eastAsiaTheme="majorEastAsia" w:hAnsiTheme="majorEastAsia" w:hint="eastAsia"/>
          <w:b/>
          <w:bCs/>
          <w:sz w:val="22"/>
        </w:rPr>
        <w:t>※　本研修における新型コロナウイルスの感染防止対策について</w:t>
      </w:r>
    </w:p>
    <w:p w14:paraId="45028AC2" w14:textId="77777777" w:rsidR="00D7109B" w:rsidRPr="00174554" w:rsidRDefault="00D7109B" w:rsidP="00D7109B">
      <w:pPr>
        <w:tabs>
          <w:tab w:val="left" w:pos="709"/>
        </w:tabs>
        <w:spacing w:line="380" w:lineRule="exact"/>
        <w:ind w:leftChars="267" w:left="907" w:hanging="286"/>
        <w:rPr>
          <w:rFonts w:asciiTheme="majorEastAsia" w:eastAsiaTheme="majorEastAsia" w:hAnsiTheme="majorEastAsia"/>
          <w:sz w:val="22"/>
        </w:rPr>
      </w:pPr>
      <w:r w:rsidRPr="00174554">
        <w:rPr>
          <w:rFonts w:asciiTheme="majorEastAsia" w:eastAsiaTheme="majorEastAsia" w:hAnsiTheme="majorEastAsia" w:hint="eastAsia"/>
          <w:sz w:val="22"/>
        </w:rPr>
        <w:t>・受講定員を会場の定数の半分以下とし、１ｍ以上の間隔を確保しています。</w:t>
      </w:r>
    </w:p>
    <w:p w14:paraId="36281784" w14:textId="77777777" w:rsidR="00D7109B" w:rsidRPr="00174554" w:rsidRDefault="00D7109B" w:rsidP="00D7109B">
      <w:pPr>
        <w:spacing w:line="160" w:lineRule="exact"/>
        <w:ind w:leftChars="134" w:left="312"/>
        <w:rPr>
          <w:rFonts w:asciiTheme="majorEastAsia" w:eastAsiaTheme="majorEastAsia" w:hAnsiTheme="majorEastAsia"/>
          <w:sz w:val="22"/>
        </w:rPr>
      </w:pPr>
    </w:p>
    <w:p w14:paraId="3B1AE1F8" w14:textId="77777777" w:rsidR="00D7109B" w:rsidRPr="00174554" w:rsidRDefault="00D7109B" w:rsidP="00D7109B">
      <w:pPr>
        <w:ind w:leftChars="201" w:left="467"/>
        <w:rPr>
          <w:rFonts w:asciiTheme="majorEastAsia" w:eastAsiaTheme="majorEastAsia" w:hAnsiTheme="majorEastAsia"/>
          <w:b/>
          <w:bCs/>
          <w:sz w:val="22"/>
        </w:rPr>
      </w:pPr>
      <w:r w:rsidRPr="00174554">
        <w:rPr>
          <w:rFonts w:asciiTheme="majorEastAsia" w:eastAsiaTheme="majorEastAsia" w:hAnsiTheme="majorEastAsia" w:hint="eastAsia"/>
          <w:b/>
          <w:bCs/>
          <w:sz w:val="22"/>
        </w:rPr>
        <w:t>【研修生の留意事項】</w:t>
      </w:r>
    </w:p>
    <w:p w14:paraId="115BB7B8" w14:textId="77777777" w:rsidR="00D7109B" w:rsidRPr="00174554" w:rsidRDefault="00D7109B" w:rsidP="00D7109B">
      <w:pPr>
        <w:spacing w:line="380" w:lineRule="exact"/>
        <w:ind w:leftChars="297" w:left="965" w:hangingChars="129" w:hanging="274"/>
        <w:rPr>
          <w:rFonts w:asciiTheme="majorEastAsia" w:eastAsiaTheme="majorEastAsia" w:hAnsiTheme="majorEastAsia"/>
          <w:sz w:val="22"/>
        </w:rPr>
      </w:pPr>
      <w:r w:rsidRPr="00174554">
        <w:rPr>
          <w:rFonts w:asciiTheme="majorEastAsia" w:eastAsiaTheme="majorEastAsia" w:hAnsiTheme="majorEastAsia" w:hint="eastAsia"/>
          <w:sz w:val="22"/>
        </w:rPr>
        <w:t>①　研修生は</w:t>
      </w:r>
      <w:r w:rsidRPr="00174554">
        <w:rPr>
          <w:rFonts w:asciiTheme="majorEastAsia" w:eastAsiaTheme="majorEastAsia" w:hAnsiTheme="majorEastAsia" w:hint="eastAsia"/>
          <w:b/>
          <w:bCs/>
          <w:sz w:val="22"/>
          <w:u w:val="single"/>
        </w:rPr>
        <w:t>持参のマスクを必ず着用</w:t>
      </w:r>
      <w:r w:rsidRPr="00174554">
        <w:rPr>
          <w:rFonts w:asciiTheme="majorEastAsia" w:eastAsiaTheme="majorEastAsia" w:hAnsiTheme="majorEastAsia" w:hint="eastAsia"/>
          <w:sz w:val="22"/>
        </w:rPr>
        <w:t>してください。</w:t>
      </w:r>
    </w:p>
    <w:p w14:paraId="06A3D268" w14:textId="77777777" w:rsidR="00D7109B" w:rsidRDefault="00D7109B" w:rsidP="00D7109B">
      <w:pPr>
        <w:spacing w:line="60" w:lineRule="exact"/>
        <w:ind w:leftChars="297" w:left="965" w:hangingChars="129" w:hanging="274"/>
        <w:rPr>
          <w:rFonts w:asciiTheme="majorEastAsia" w:eastAsiaTheme="majorEastAsia" w:hAnsiTheme="majorEastAsia"/>
          <w:sz w:val="22"/>
        </w:rPr>
      </w:pPr>
    </w:p>
    <w:p w14:paraId="55CB9AF9" w14:textId="77777777" w:rsidR="00D7109B" w:rsidRPr="00174554" w:rsidRDefault="00D7109B" w:rsidP="00D7109B">
      <w:pPr>
        <w:spacing w:line="380" w:lineRule="exact"/>
        <w:ind w:leftChars="297" w:left="965" w:hangingChars="129" w:hanging="274"/>
        <w:rPr>
          <w:rFonts w:asciiTheme="majorEastAsia" w:eastAsiaTheme="majorEastAsia" w:hAnsiTheme="majorEastAsia"/>
          <w:sz w:val="22"/>
        </w:rPr>
      </w:pPr>
      <w:r w:rsidRPr="00174554">
        <w:rPr>
          <w:rFonts w:asciiTheme="majorEastAsia" w:eastAsiaTheme="majorEastAsia" w:hAnsiTheme="majorEastAsia" w:hint="eastAsia"/>
          <w:sz w:val="22"/>
        </w:rPr>
        <w:t xml:space="preserve">②　</w:t>
      </w:r>
      <w:r w:rsidRPr="00174554">
        <w:rPr>
          <w:rFonts w:asciiTheme="majorEastAsia" w:eastAsiaTheme="majorEastAsia" w:hAnsiTheme="majorEastAsia" w:hint="eastAsia"/>
          <w:b/>
          <w:bCs/>
          <w:sz w:val="22"/>
          <w:u w:val="single"/>
        </w:rPr>
        <w:t>添付の健康（体調）チェックシートに記入の上、会場受付で提出</w:t>
      </w:r>
      <w:r w:rsidRPr="00174554">
        <w:rPr>
          <w:rFonts w:asciiTheme="majorEastAsia" w:eastAsiaTheme="majorEastAsia" w:hAnsiTheme="majorEastAsia" w:hint="eastAsia"/>
          <w:sz w:val="22"/>
        </w:rPr>
        <w:t>してください。</w:t>
      </w:r>
      <w:r>
        <w:rPr>
          <w:rFonts w:asciiTheme="majorEastAsia" w:eastAsiaTheme="majorEastAsia" w:hAnsiTheme="majorEastAsia" w:hint="eastAsia"/>
          <w:sz w:val="22"/>
        </w:rPr>
        <w:t>（※当日の朝各自で体温を計測し、記入してください）</w:t>
      </w:r>
    </w:p>
    <w:p w14:paraId="7F052F53" w14:textId="77777777" w:rsidR="00D7109B" w:rsidRDefault="00D7109B" w:rsidP="00D7109B">
      <w:pPr>
        <w:spacing w:line="60" w:lineRule="exact"/>
        <w:ind w:leftChars="297" w:left="965" w:hangingChars="129" w:hanging="274"/>
        <w:rPr>
          <w:rFonts w:asciiTheme="majorEastAsia" w:eastAsiaTheme="majorEastAsia" w:hAnsiTheme="majorEastAsia"/>
          <w:sz w:val="22"/>
        </w:rPr>
      </w:pPr>
    </w:p>
    <w:p w14:paraId="04F58070" w14:textId="77777777" w:rsidR="00D7109B" w:rsidRPr="00174554" w:rsidRDefault="00D7109B" w:rsidP="00D7109B">
      <w:pPr>
        <w:spacing w:line="380" w:lineRule="exact"/>
        <w:ind w:leftChars="297" w:left="965" w:hangingChars="129" w:hanging="274"/>
        <w:rPr>
          <w:rFonts w:asciiTheme="majorEastAsia" w:eastAsiaTheme="majorEastAsia" w:hAnsiTheme="majorEastAsia"/>
          <w:sz w:val="22"/>
        </w:rPr>
      </w:pPr>
      <w:r w:rsidRPr="00174554">
        <w:rPr>
          <w:rFonts w:asciiTheme="majorEastAsia" w:eastAsiaTheme="majorEastAsia" w:hAnsiTheme="majorEastAsia" w:hint="eastAsia"/>
          <w:sz w:val="22"/>
        </w:rPr>
        <w:t>③　受付では</w:t>
      </w:r>
      <w:r>
        <w:rPr>
          <w:rFonts w:asciiTheme="majorEastAsia" w:eastAsiaTheme="majorEastAsia" w:hAnsiTheme="majorEastAsia" w:hint="eastAsia"/>
          <w:sz w:val="22"/>
        </w:rPr>
        <w:t>非接触型体温計で</w:t>
      </w:r>
      <w:r w:rsidRPr="00174554">
        <w:rPr>
          <w:rFonts w:asciiTheme="majorEastAsia" w:eastAsiaTheme="majorEastAsia" w:hAnsiTheme="majorEastAsia" w:hint="eastAsia"/>
          <w:sz w:val="22"/>
        </w:rPr>
        <w:t>体温を計測するとともに、手指消毒を行っていただきます。（体温が</w:t>
      </w:r>
      <w:r>
        <w:rPr>
          <w:rFonts w:asciiTheme="majorEastAsia" w:eastAsiaTheme="majorEastAsia" w:hAnsiTheme="majorEastAsia" w:hint="eastAsia"/>
          <w:sz w:val="22"/>
        </w:rPr>
        <w:t>平熱より高い</w:t>
      </w:r>
      <w:r w:rsidRPr="00174554">
        <w:rPr>
          <w:rFonts w:asciiTheme="majorEastAsia" w:eastAsiaTheme="majorEastAsia" w:hAnsiTheme="majorEastAsia" w:hint="eastAsia"/>
          <w:sz w:val="22"/>
        </w:rPr>
        <w:t>方は、受講できません。）</w:t>
      </w:r>
    </w:p>
    <w:p w14:paraId="594CF0C6" w14:textId="77777777" w:rsidR="00D7109B" w:rsidRDefault="00D7109B" w:rsidP="00D7109B">
      <w:pPr>
        <w:spacing w:line="60" w:lineRule="exact"/>
        <w:ind w:leftChars="297" w:left="965" w:hangingChars="129" w:hanging="274"/>
        <w:rPr>
          <w:rFonts w:asciiTheme="majorEastAsia" w:eastAsiaTheme="majorEastAsia" w:hAnsiTheme="majorEastAsia"/>
          <w:sz w:val="22"/>
        </w:rPr>
      </w:pPr>
    </w:p>
    <w:p w14:paraId="77BDBC96" w14:textId="77777777" w:rsidR="00D7109B" w:rsidRPr="00174554" w:rsidRDefault="00D7109B" w:rsidP="00D7109B">
      <w:pPr>
        <w:spacing w:line="380" w:lineRule="exact"/>
        <w:ind w:leftChars="297" w:left="965" w:hangingChars="129" w:hanging="274"/>
        <w:rPr>
          <w:rFonts w:asciiTheme="majorEastAsia" w:eastAsiaTheme="majorEastAsia" w:hAnsiTheme="majorEastAsia"/>
          <w:sz w:val="22"/>
        </w:rPr>
      </w:pPr>
      <w:r w:rsidRPr="00174554">
        <w:rPr>
          <w:rFonts w:asciiTheme="majorEastAsia" w:eastAsiaTheme="majorEastAsia" w:hAnsiTheme="majorEastAsia" w:hint="eastAsia"/>
          <w:sz w:val="22"/>
        </w:rPr>
        <w:t>④　息苦しさや強いだるさ、高熱等の症状のある方は、受講を御遠慮ください。</w:t>
      </w:r>
    </w:p>
    <w:p w14:paraId="44F8AC78" w14:textId="77777777" w:rsidR="00D7109B" w:rsidRDefault="00D7109B" w:rsidP="00D7109B">
      <w:pPr>
        <w:spacing w:line="60" w:lineRule="exact"/>
        <w:ind w:leftChars="297" w:left="965" w:hangingChars="129" w:hanging="274"/>
        <w:rPr>
          <w:rFonts w:asciiTheme="majorEastAsia" w:eastAsiaTheme="majorEastAsia" w:hAnsiTheme="majorEastAsia"/>
          <w:sz w:val="22"/>
        </w:rPr>
      </w:pPr>
    </w:p>
    <w:p w14:paraId="12FD59AE" w14:textId="77777777" w:rsidR="00D7109B" w:rsidRPr="00174554" w:rsidRDefault="00D7109B" w:rsidP="00D7109B">
      <w:pPr>
        <w:spacing w:line="380" w:lineRule="exact"/>
        <w:ind w:leftChars="297" w:left="965" w:hangingChars="129" w:hanging="274"/>
        <w:rPr>
          <w:rFonts w:asciiTheme="majorEastAsia" w:eastAsiaTheme="majorEastAsia" w:hAnsiTheme="majorEastAsia"/>
          <w:sz w:val="22"/>
        </w:rPr>
      </w:pPr>
      <w:r w:rsidRPr="00174554">
        <w:rPr>
          <w:rFonts w:asciiTheme="majorEastAsia" w:eastAsiaTheme="majorEastAsia" w:hAnsiTheme="majorEastAsia" w:hint="eastAsia"/>
          <w:sz w:val="22"/>
        </w:rPr>
        <w:t>⑤　現在自覚症状がない方でも、勤務先等で感染者との濃厚接触が疑われる場合は、受講を御遠慮ください。</w:t>
      </w:r>
    </w:p>
    <w:p w14:paraId="57E7D725" w14:textId="77777777" w:rsidR="00D7109B" w:rsidRDefault="00D7109B" w:rsidP="0097309F">
      <w:pPr>
        <w:rPr>
          <w:szCs w:val="24"/>
        </w:rPr>
      </w:pPr>
    </w:p>
    <w:p w14:paraId="3ED6686F" w14:textId="77777777" w:rsidR="00B66251" w:rsidRPr="001331FD" w:rsidRDefault="009D5B51" w:rsidP="009C60AE">
      <w:pPr>
        <w:ind w:left="1635" w:hangingChars="700" w:hanging="1635"/>
        <w:rPr>
          <w:rFonts w:asciiTheme="minorEastAsia" w:eastAsiaTheme="minorEastAsia" w:hAnsiTheme="minorEastAsia"/>
          <w:b/>
          <w:bCs/>
          <w:szCs w:val="24"/>
        </w:rPr>
      </w:pPr>
      <w:r w:rsidRPr="001331FD">
        <w:rPr>
          <w:rFonts w:asciiTheme="minorEastAsia" w:eastAsiaTheme="minorEastAsia" w:hAnsiTheme="minorEastAsia" w:hint="eastAsia"/>
          <w:b/>
          <w:bCs/>
          <w:szCs w:val="24"/>
        </w:rPr>
        <w:t>１　目</w:t>
      </w:r>
      <w:r w:rsidR="00925F79" w:rsidRPr="001331FD">
        <w:rPr>
          <w:rFonts w:asciiTheme="minorEastAsia" w:eastAsiaTheme="minorEastAsia" w:hAnsiTheme="minorEastAsia" w:hint="eastAsia"/>
          <w:b/>
          <w:bCs/>
          <w:szCs w:val="24"/>
        </w:rPr>
        <w:t xml:space="preserve">　</w:t>
      </w:r>
      <w:r w:rsidRPr="001331FD">
        <w:rPr>
          <w:rFonts w:asciiTheme="minorEastAsia" w:eastAsiaTheme="minorEastAsia" w:hAnsiTheme="minorEastAsia" w:hint="eastAsia"/>
          <w:b/>
          <w:bCs/>
          <w:szCs w:val="24"/>
        </w:rPr>
        <w:t>的</w:t>
      </w:r>
    </w:p>
    <w:p w14:paraId="427133C1" w14:textId="77777777" w:rsidR="00C85B2A" w:rsidRDefault="00C85B2A" w:rsidP="002E6D96">
      <w:pPr>
        <w:spacing w:line="60" w:lineRule="exact"/>
        <w:ind w:leftChars="121" w:left="281" w:firstLineChars="1" w:firstLine="2"/>
        <w:rPr>
          <w:rFonts w:asciiTheme="minorEastAsia" w:eastAsiaTheme="minorEastAsia" w:hAnsiTheme="minorEastAsia"/>
          <w:szCs w:val="24"/>
        </w:rPr>
      </w:pPr>
    </w:p>
    <w:p w14:paraId="0BDB4D41" w14:textId="7AB1F9FC" w:rsidR="00853095" w:rsidRDefault="00853095" w:rsidP="00853095">
      <w:pPr>
        <w:ind w:leftChars="121" w:left="281" w:firstLineChars="122" w:firstLine="284"/>
        <w:rPr>
          <w:rFonts w:asciiTheme="minorEastAsia" w:eastAsiaTheme="minorEastAsia" w:hAnsiTheme="minorEastAsia"/>
          <w:szCs w:val="24"/>
        </w:rPr>
      </w:pPr>
      <w:r w:rsidRPr="00853095">
        <w:rPr>
          <w:rFonts w:asciiTheme="minorEastAsia" w:eastAsiaTheme="minorEastAsia" w:hAnsiTheme="minorEastAsia" w:hint="eastAsia"/>
          <w:szCs w:val="24"/>
        </w:rPr>
        <w:t>市町村や地域包括支援センター</w:t>
      </w:r>
      <w:r w:rsidR="00C85B2A">
        <w:rPr>
          <w:rFonts w:asciiTheme="minorEastAsia" w:eastAsiaTheme="minorEastAsia" w:hAnsiTheme="minorEastAsia" w:hint="eastAsia"/>
          <w:szCs w:val="24"/>
        </w:rPr>
        <w:t>、</w:t>
      </w:r>
      <w:r w:rsidR="00C85B2A" w:rsidRPr="00C85B2A">
        <w:rPr>
          <w:rFonts w:asciiTheme="minorEastAsia" w:eastAsiaTheme="minorEastAsia" w:hAnsiTheme="minorEastAsia" w:hint="eastAsia"/>
          <w:szCs w:val="24"/>
        </w:rPr>
        <w:t>認知症疾患医療センター</w:t>
      </w:r>
      <w:r>
        <w:rPr>
          <w:rFonts w:asciiTheme="minorEastAsia" w:eastAsiaTheme="minorEastAsia" w:hAnsiTheme="minorEastAsia" w:hint="eastAsia"/>
          <w:szCs w:val="24"/>
        </w:rPr>
        <w:t>など</w:t>
      </w:r>
      <w:r w:rsidRPr="00853095">
        <w:rPr>
          <w:rFonts w:asciiTheme="minorEastAsia" w:eastAsiaTheme="minorEastAsia" w:hAnsiTheme="minorEastAsia" w:hint="eastAsia"/>
          <w:szCs w:val="24"/>
        </w:rPr>
        <w:t>、認知症支援に携わる</w:t>
      </w:r>
      <w:bookmarkStart w:id="1" w:name="_Hlk32827465"/>
      <w:r w:rsidRPr="00853095">
        <w:rPr>
          <w:rFonts w:asciiTheme="minorEastAsia" w:eastAsiaTheme="minorEastAsia" w:hAnsiTheme="minorEastAsia" w:hint="eastAsia"/>
          <w:szCs w:val="24"/>
        </w:rPr>
        <w:t>関係団体</w:t>
      </w:r>
      <w:bookmarkEnd w:id="1"/>
      <w:r w:rsidRPr="00853095">
        <w:rPr>
          <w:rFonts w:asciiTheme="minorEastAsia" w:eastAsiaTheme="minorEastAsia" w:hAnsiTheme="minorEastAsia" w:hint="eastAsia"/>
          <w:szCs w:val="24"/>
        </w:rPr>
        <w:t>の職員</w:t>
      </w:r>
      <w:r>
        <w:rPr>
          <w:rFonts w:asciiTheme="minorEastAsia" w:eastAsiaTheme="minorEastAsia" w:hAnsiTheme="minorEastAsia" w:hint="eastAsia"/>
          <w:szCs w:val="24"/>
        </w:rPr>
        <w:t>を交え、</w:t>
      </w:r>
      <w:r w:rsidR="008E4F91">
        <w:rPr>
          <w:rFonts w:asciiTheme="minorEastAsia" w:eastAsiaTheme="minorEastAsia" w:hAnsiTheme="minorEastAsia" w:hint="eastAsia"/>
          <w:szCs w:val="24"/>
        </w:rPr>
        <w:t>「</w:t>
      </w:r>
      <w:r w:rsidR="008E4F91" w:rsidRPr="008E4F91">
        <w:rPr>
          <w:rFonts w:asciiTheme="minorEastAsia" w:eastAsiaTheme="minorEastAsia" w:hAnsiTheme="minorEastAsia" w:hint="eastAsia"/>
          <w:szCs w:val="24"/>
        </w:rPr>
        <w:t>千葉県認知症コーディネーター</w:t>
      </w:r>
      <w:r w:rsidR="008E4F91">
        <w:rPr>
          <w:rFonts w:asciiTheme="minorEastAsia" w:eastAsiaTheme="minorEastAsia" w:hAnsiTheme="minorEastAsia" w:hint="eastAsia"/>
          <w:szCs w:val="24"/>
        </w:rPr>
        <w:t>」及び「</w:t>
      </w:r>
      <w:r w:rsidR="008E4F91" w:rsidRPr="008E4F91">
        <w:rPr>
          <w:rFonts w:asciiTheme="minorEastAsia" w:eastAsiaTheme="minorEastAsia" w:hAnsiTheme="minorEastAsia" w:hint="eastAsia"/>
          <w:szCs w:val="24"/>
        </w:rPr>
        <w:t>認知症地域支援</w:t>
      </w:r>
      <w:r w:rsidR="00AA0E7A">
        <w:rPr>
          <w:rFonts w:asciiTheme="minorEastAsia" w:eastAsiaTheme="minorEastAsia" w:hAnsiTheme="minorEastAsia" w:hint="eastAsia"/>
          <w:szCs w:val="24"/>
        </w:rPr>
        <w:t xml:space="preserve">　</w:t>
      </w:r>
      <w:r w:rsidR="008E4F91" w:rsidRPr="008E4F91">
        <w:rPr>
          <w:rFonts w:asciiTheme="minorEastAsia" w:eastAsiaTheme="minorEastAsia" w:hAnsiTheme="minorEastAsia" w:hint="eastAsia"/>
          <w:szCs w:val="24"/>
        </w:rPr>
        <w:t>推進員</w:t>
      </w:r>
      <w:r w:rsidR="008E4F91">
        <w:rPr>
          <w:rFonts w:asciiTheme="minorEastAsia" w:eastAsiaTheme="minorEastAsia" w:hAnsiTheme="minorEastAsia" w:hint="eastAsia"/>
          <w:szCs w:val="24"/>
        </w:rPr>
        <w:t>」が</w:t>
      </w:r>
      <w:r w:rsidR="00212D52">
        <w:rPr>
          <w:rFonts w:asciiTheme="minorEastAsia" w:eastAsiaTheme="minorEastAsia" w:hAnsiTheme="minorEastAsia" w:hint="eastAsia"/>
          <w:szCs w:val="24"/>
        </w:rPr>
        <w:t>これまでの</w:t>
      </w:r>
      <w:r w:rsidR="008E4F91">
        <w:rPr>
          <w:rFonts w:asciiTheme="minorEastAsia" w:eastAsiaTheme="minorEastAsia" w:hAnsiTheme="minorEastAsia" w:hint="eastAsia"/>
          <w:szCs w:val="24"/>
        </w:rPr>
        <w:t>活動</w:t>
      </w:r>
      <w:r w:rsidR="00212D52">
        <w:rPr>
          <w:rFonts w:asciiTheme="minorEastAsia" w:eastAsiaTheme="minorEastAsia" w:hAnsiTheme="minorEastAsia" w:hint="eastAsia"/>
          <w:szCs w:val="24"/>
        </w:rPr>
        <w:t>成果</w:t>
      </w:r>
      <w:r w:rsidR="008E4F91">
        <w:rPr>
          <w:rFonts w:asciiTheme="minorEastAsia" w:eastAsiaTheme="minorEastAsia" w:hAnsiTheme="minorEastAsia" w:hint="eastAsia"/>
          <w:szCs w:val="24"/>
        </w:rPr>
        <w:t>を報告することにより、</w:t>
      </w:r>
      <w:r>
        <w:rPr>
          <w:rFonts w:asciiTheme="minorEastAsia" w:eastAsiaTheme="minorEastAsia" w:hAnsiTheme="minorEastAsia" w:hint="eastAsia"/>
          <w:szCs w:val="24"/>
        </w:rPr>
        <w:t>認知症支援</w:t>
      </w:r>
      <w:r w:rsidR="00C85B2A">
        <w:rPr>
          <w:rFonts w:asciiTheme="minorEastAsia" w:eastAsiaTheme="minorEastAsia" w:hAnsiTheme="minorEastAsia" w:hint="eastAsia"/>
          <w:szCs w:val="24"/>
        </w:rPr>
        <w:t>活動</w:t>
      </w:r>
      <w:r>
        <w:rPr>
          <w:rFonts w:asciiTheme="minorEastAsia" w:eastAsiaTheme="minorEastAsia" w:hAnsiTheme="minorEastAsia" w:hint="eastAsia"/>
          <w:szCs w:val="24"/>
        </w:rPr>
        <w:t>の</w:t>
      </w:r>
      <w:r w:rsidR="001B28E5">
        <w:rPr>
          <w:rFonts w:asciiTheme="minorEastAsia" w:eastAsiaTheme="minorEastAsia" w:hAnsiTheme="minorEastAsia" w:hint="eastAsia"/>
          <w:szCs w:val="24"/>
        </w:rPr>
        <w:t>理解と今後の活動の</w:t>
      </w:r>
      <w:r w:rsidR="008F1915">
        <w:rPr>
          <w:rFonts w:asciiTheme="minorEastAsia" w:eastAsiaTheme="minorEastAsia" w:hAnsiTheme="minorEastAsia" w:hint="eastAsia"/>
          <w:szCs w:val="24"/>
        </w:rPr>
        <w:t>促進を</w:t>
      </w:r>
      <w:r w:rsidR="001B28E5">
        <w:rPr>
          <w:rFonts w:asciiTheme="minorEastAsia" w:eastAsiaTheme="minorEastAsia" w:hAnsiTheme="minorEastAsia" w:hint="eastAsia"/>
          <w:szCs w:val="24"/>
        </w:rPr>
        <w:t>図るとともに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8F1915">
        <w:rPr>
          <w:rFonts w:asciiTheme="minorEastAsia" w:eastAsiaTheme="minorEastAsia" w:hAnsiTheme="minorEastAsia" w:hint="eastAsia"/>
          <w:szCs w:val="24"/>
        </w:rPr>
        <w:t>相互</w:t>
      </w:r>
      <w:r w:rsidR="001331FD">
        <w:rPr>
          <w:rFonts w:asciiTheme="minorEastAsia" w:eastAsiaTheme="minorEastAsia" w:hAnsiTheme="minorEastAsia" w:hint="eastAsia"/>
          <w:szCs w:val="24"/>
        </w:rPr>
        <w:t>の連携を深め、</w:t>
      </w:r>
      <w:r>
        <w:rPr>
          <w:rFonts w:asciiTheme="minorEastAsia" w:eastAsiaTheme="minorEastAsia" w:hAnsiTheme="minorEastAsia" w:hint="eastAsia"/>
          <w:szCs w:val="24"/>
        </w:rPr>
        <w:t>認知症</w:t>
      </w:r>
      <w:r w:rsidR="00C85B2A">
        <w:rPr>
          <w:rFonts w:asciiTheme="minorEastAsia" w:eastAsiaTheme="minorEastAsia" w:hAnsiTheme="minorEastAsia" w:hint="eastAsia"/>
          <w:szCs w:val="24"/>
        </w:rPr>
        <w:t>支援</w:t>
      </w:r>
      <w:r>
        <w:rPr>
          <w:rFonts w:asciiTheme="minorEastAsia" w:eastAsiaTheme="minorEastAsia" w:hAnsiTheme="minorEastAsia" w:hint="eastAsia"/>
          <w:szCs w:val="24"/>
        </w:rPr>
        <w:t>のためのネットワーク</w:t>
      </w:r>
      <w:r w:rsidR="002E6D96">
        <w:rPr>
          <w:rFonts w:asciiTheme="minorEastAsia" w:eastAsiaTheme="minorEastAsia" w:hAnsiTheme="minorEastAsia" w:hint="eastAsia"/>
          <w:szCs w:val="24"/>
        </w:rPr>
        <w:t>をより強固なものにすることを</w:t>
      </w:r>
      <w:r w:rsidR="00C85B2A">
        <w:rPr>
          <w:rFonts w:asciiTheme="minorEastAsia" w:eastAsiaTheme="minorEastAsia" w:hAnsiTheme="minorEastAsia" w:hint="eastAsia"/>
          <w:szCs w:val="24"/>
        </w:rPr>
        <w:t>目的と</w:t>
      </w:r>
      <w:r w:rsidR="00D7109B">
        <w:rPr>
          <w:rFonts w:asciiTheme="minorEastAsia" w:eastAsiaTheme="minorEastAsia" w:hAnsiTheme="minorEastAsia" w:hint="eastAsia"/>
          <w:szCs w:val="24"/>
        </w:rPr>
        <w:t>し</w:t>
      </w:r>
      <w:r w:rsidR="0072052F">
        <w:rPr>
          <w:rFonts w:asciiTheme="minorEastAsia" w:eastAsiaTheme="minorEastAsia" w:hAnsiTheme="minorEastAsia" w:hint="eastAsia"/>
          <w:szCs w:val="24"/>
        </w:rPr>
        <w:t>てい</w:t>
      </w:r>
      <w:r w:rsidR="00D7109B">
        <w:rPr>
          <w:rFonts w:asciiTheme="minorEastAsia" w:eastAsiaTheme="minorEastAsia" w:hAnsiTheme="minorEastAsia" w:hint="eastAsia"/>
          <w:szCs w:val="24"/>
        </w:rPr>
        <w:t>ます</w:t>
      </w:r>
      <w:r>
        <w:rPr>
          <w:rFonts w:asciiTheme="minorEastAsia" w:eastAsiaTheme="minorEastAsia" w:hAnsiTheme="minorEastAsia" w:hint="eastAsia"/>
          <w:szCs w:val="24"/>
        </w:rPr>
        <w:t>。</w:t>
      </w:r>
    </w:p>
    <w:p w14:paraId="772F7DCB" w14:textId="3CCE6BCD" w:rsidR="007F5E8A" w:rsidRDefault="008F2BB6" w:rsidP="0072052F">
      <w:pPr>
        <w:ind w:leftChars="121" w:left="281" w:firstLineChars="122" w:firstLine="284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今回</w:t>
      </w:r>
      <w:r w:rsidR="00D7109B">
        <w:rPr>
          <w:rFonts w:asciiTheme="minorEastAsia" w:eastAsiaTheme="minorEastAsia" w:hAnsiTheme="minorEastAsia" w:hint="eastAsia"/>
          <w:szCs w:val="24"/>
        </w:rPr>
        <w:t>は、</w:t>
      </w:r>
      <w:r w:rsidR="008D3B8B">
        <w:rPr>
          <w:rFonts w:asciiTheme="minorEastAsia" w:eastAsiaTheme="minorEastAsia" w:hAnsiTheme="minorEastAsia" w:hint="eastAsia"/>
          <w:szCs w:val="24"/>
        </w:rPr>
        <w:t>「</w:t>
      </w:r>
      <w:r w:rsidR="0072052F">
        <w:rPr>
          <w:rFonts w:asciiTheme="minorEastAsia" w:eastAsiaTheme="minorEastAsia" w:hAnsiTheme="minorEastAsia" w:hint="eastAsia"/>
          <w:szCs w:val="24"/>
        </w:rPr>
        <w:t>千葉県認知症コーディネーター養成研修</w:t>
      </w:r>
      <w:r w:rsidR="008D3B8B">
        <w:rPr>
          <w:rFonts w:asciiTheme="minorEastAsia" w:eastAsiaTheme="minorEastAsia" w:hAnsiTheme="minorEastAsia" w:hint="eastAsia"/>
          <w:szCs w:val="24"/>
        </w:rPr>
        <w:t>」</w:t>
      </w:r>
      <w:r w:rsidR="0072052F">
        <w:rPr>
          <w:rFonts w:asciiTheme="minorEastAsia" w:eastAsiaTheme="minorEastAsia" w:hAnsiTheme="minorEastAsia" w:hint="eastAsia"/>
          <w:szCs w:val="24"/>
        </w:rPr>
        <w:t>の講師</w:t>
      </w:r>
      <w:r w:rsidR="006037B0">
        <w:rPr>
          <w:rFonts w:asciiTheme="minorEastAsia" w:eastAsiaTheme="minorEastAsia" w:hAnsiTheme="minorEastAsia" w:hint="eastAsia"/>
          <w:szCs w:val="24"/>
        </w:rPr>
        <w:t>を</w:t>
      </w:r>
      <w:r w:rsidR="0072052F">
        <w:rPr>
          <w:rFonts w:asciiTheme="minorEastAsia" w:eastAsiaTheme="minorEastAsia" w:hAnsiTheme="minorEastAsia" w:hint="eastAsia"/>
          <w:szCs w:val="24"/>
        </w:rPr>
        <w:t>お迎えし、</w:t>
      </w:r>
      <w:r w:rsidR="006037B0" w:rsidRPr="008F2BB6">
        <w:rPr>
          <w:rFonts w:asciiTheme="minorEastAsia" w:eastAsiaTheme="minorEastAsia" w:hAnsiTheme="minorEastAsia" w:hint="eastAsia"/>
          <w:szCs w:val="24"/>
          <w:u w:val="single"/>
        </w:rPr>
        <w:t>報告</w:t>
      </w:r>
      <w:r w:rsidR="0072052F" w:rsidRPr="008F2BB6">
        <w:rPr>
          <w:rFonts w:asciiTheme="minorEastAsia" w:eastAsiaTheme="minorEastAsia" w:hAnsiTheme="minorEastAsia" w:hint="eastAsia"/>
          <w:szCs w:val="24"/>
          <w:u w:val="single"/>
        </w:rPr>
        <w:t>者の活動内容を</w:t>
      </w:r>
      <w:r>
        <w:rPr>
          <w:rFonts w:asciiTheme="minorEastAsia" w:eastAsiaTheme="minorEastAsia" w:hAnsiTheme="minorEastAsia" w:hint="eastAsia"/>
          <w:szCs w:val="24"/>
          <w:u w:val="single"/>
        </w:rPr>
        <w:t>振り返る</w:t>
      </w:r>
      <w:r w:rsidR="0072052F" w:rsidRPr="008F2BB6">
        <w:rPr>
          <w:rFonts w:asciiTheme="minorEastAsia" w:eastAsiaTheme="minorEastAsia" w:hAnsiTheme="minorEastAsia" w:hint="eastAsia"/>
          <w:szCs w:val="24"/>
          <w:u w:val="single"/>
        </w:rPr>
        <w:t>シンポジウムを開催</w:t>
      </w:r>
      <w:r w:rsidR="0072052F" w:rsidRPr="008F2BB6">
        <w:rPr>
          <w:rFonts w:asciiTheme="minorEastAsia" w:eastAsiaTheme="minorEastAsia" w:hAnsiTheme="minorEastAsia" w:hint="eastAsia"/>
          <w:szCs w:val="24"/>
        </w:rPr>
        <w:t>する</w:t>
      </w:r>
      <w:r w:rsidR="0072052F">
        <w:rPr>
          <w:rFonts w:asciiTheme="minorEastAsia" w:eastAsiaTheme="minorEastAsia" w:hAnsiTheme="minorEastAsia" w:hint="eastAsia"/>
          <w:szCs w:val="24"/>
        </w:rPr>
        <w:t>こと</w:t>
      </w:r>
      <w:r w:rsidR="006037B0">
        <w:rPr>
          <w:rFonts w:asciiTheme="minorEastAsia" w:eastAsiaTheme="minorEastAsia" w:hAnsiTheme="minorEastAsia" w:hint="eastAsia"/>
          <w:szCs w:val="24"/>
        </w:rPr>
        <w:t>により、</w:t>
      </w:r>
      <w:r w:rsidR="0097309F" w:rsidRPr="0097309F">
        <w:rPr>
          <w:rFonts w:asciiTheme="minorEastAsia" w:eastAsiaTheme="minorEastAsia" w:hAnsiTheme="minorEastAsia" w:hint="eastAsia"/>
          <w:szCs w:val="24"/>
        </w:rPr>
        <w:t>認知症コーディネーター</w:t>
      </w:r>
      <w:r w:rsidR="008D3B8B">
        <w:rPr>
          <w:rFonts w:asciiTheme="minorEastAsia" w:eastAsiaTheme="minorEastAsia" w:hAnsiTheme="minorEastAsia" w:hint="eastAsia"/>
          <w:szCs w:val="24"/>
        </w:rPr>
        <w:t xml:space="preserve">　</w:t>
      </w:r>
      <w:r w:rsidR="0097309F">
        <w:rPr>
          <w:rFonts w:asciiTheme="minorEastAsia" w:eastAsiaTheme="minorEastAsia" w:hAnsiTheme="minorEastAsia" w:hint="eastAsia"/>
          <w:szCs w:val="24"/>
        </w:rPr>
        <w:t>及び</w:t>
      </w:r>
      <w:r w:rsidR="0097309F" w:rsidRPr="0097309F">
        <w:rPr>
          <w:rFonts w:asciiTheme="minorEastAsia" w:eastAsiaTheme="minorEastAsia" w:hAnsiTheme="minorEastAsia" w:hint="eastAsia"/>
          <w:szCs w:val="24"/>
        </w:rPr>
        <w:t>地域支援推進員</w:t>
      </w:r>
      <w:r w:rsidR="0097309F">
        <w:rPr>
          <w:rFonts w:asciiTheme="minorEastAsia" w:eastAsiaTheme="minorEastAsia" w:hAnsiTheme="minorEastAsia" w:hint="eastAsia"/>
          <w:szCs w:val="24"/>
        </w:rPr>
        <w:t>の活動の</w:t>
      </w:r>
      <w:r w:rsidR="006037B0">
        <w:rPr>
          <w:rFonts w:asciiTheme="minorEastAsia" w:eastAsiaTheme="minorEastAsia" w:hAnsiTheme="minorEastAsia" w:hint="eastAsia"/>
          <w:szCs w:val="24"/>
        </w:rPr>
        <w:t>一層の</w:t>
      </w:r>
      <w:r w:rsidR="0097309F">
        <w:rPr>
          <w:rFonts w:asciiTheme="minorEastAsia" w:eastAsiaTheme="minorEastAsia" w:hAnsiTheme="minorEastAsia" w:hint="eastAsia"/>
          <w:szCs w:val="24"/>
        </w:rPr>
        <w:t>理解と</w:t>
      </w:r>
      <w:r w:rsidR="006037B0">
        <w:rPr>
          <w:rFonts w:asciiTheme="minorEastAsia" w:eastAsiaTheme="minorEastAsia" w:hAnsiTheme="minorEastAsia" w:hint="eastAsia"/>
          <w:szCs w:val="24"/>
        </w:rPr>
        <w:t>連携の促進に資することが期待されます。</w:t>
      </w:r>
    </w:p>
    <w:p w14:paraId="23E244D5" w14:textId="77777777" w:rsidR="0072052F" w:rsidRPr="0097309F" w:rsidRDefault="0072052F" w:rsidP="0072052F">
      <w:pPr>
        <w:spacing w:line="240" w:lineRule="exact"/>
        <w:rPr>
          <w:rFonts w:asciiTheme="minorEastAsia" w:eastAsiaTheme="minorEastAsia" w:hAnsiTheme="minorEastAsia"/>
          <w:szCs w:val="24"/>
        </w:rPr>
      </w:pPr>
    </w:p>
    <w:p w14:paraId="73F9C403" w14:textId="77777777" w:rsidR="00B66251" w:rsidRPr="001331FD" w:rsidRDefault="00F8478D" w:rsidP="009C60AE">
      <w:pPr>
        <w:ind w:left="1635" w:hangingChars="700" w:hanging="1635"/>
        <w:rPr>
          <w:rFonts w:asciiTheme="minorEastAsia" w:eastAsiaTheme="minorEastAsia" w:hAnsiTheme="minorEastAsia"/>
          <w:b/>
          <w:bCs/>
          <w:szCs w:val="24"/>
        </w:rPr>
      </w:pPr>
      <w:r w:rsidRPr="001331FD">
        <w:rPr>
          <w:rFonts w:asciiTheme="minorEastAsia" w:eastAsiaTheme="minorEastAsia" w:hAnsiTheme="minorEastAsia" w:hint="eastAsia"/>
          <w:b/>
          <w:bCs/>
          <w:szCs w:val="24"/>
        </w:rPr>
        <w:t>２　対象</w:t>
      </w:r>
      <w:r w:rsidR="00201223" w:rsidRPr="001331FD">
        <w:rPr>
          <w:rFonts w:asciiTheme="minorEastAsia" w:eastAsiaTheme="minorEastAsia" w:hAnsiTheme="minorEastAsia" w:hint="eastAsia"/>
          <w:b/>
          <w:bCs/>
          <w:szCs w:val="24"/>
        </w:rPr>
        <w:t>者</w:t>
      </w:r>
    </w:p>
    <w:p w14:paraId="4FE19D40" w14:textId="77777777" w:rsidR="009A164C" w:rsidRDefault="009A164C" w:rsidP="009A164C">
      <w:pPr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（１）</w:t>
      </w:r>
      <w:r w:rsidR="000F6F4F" w:rsidRPr="00606779">
        <w:rPr>
          <w:rFonts w:asciiTheme="minorEastAsia" w:eastAsiaTheme="minorEastAsia" w:hAnsiTheme="minorEastAsia" w:hint="eastAsia"/>
          <w:kern w:val="0"/>
          <w:szCs w:val="24"/>
        </w:rPr>
        <w:t>千葉県</w:t>
      </w:r>
      <w:r w:rsidR="009F76AA" w:rsidRPr="00606779">
        <w:rPr>
          <w:rFonts w:asciiTheme="minorEastAsia" w:eastAsiaTheme="minorEastAsia" w:hAnsiTheme="minorEastAsia" w:hint="eastAsia"/>
          <w:kern w:val="0"/>
          <w:szCs w:val="24"/>
        </w:rPr>
        <w:t>認知症コーディネーター</w:t>
      </w:r>
    </w:p>
    <w:p w14:paraId="1D5A8B53" w14:textId="77777777" w:rsidR="009A164C" w:rsidRDefault="009A164C" w:rsidP="009A164C">
      <w:pPr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（２）</w:t>
      </w:r>
      <w:r w:rsidR="006A0A8A" w:rsidRPr="00606779">
        <w:rPr>
          <w:rFonts w:asciiTheme="minorEastAsia" w:eastAsiaTheme="minorEastAsia" w:hAnsiTheme="minorEastAsia" w:hint="eastAsia"/>
          <w:kern w:val="0"/>
          <w:szCs w:val="24"/>
        </w:rPr>
        <w:t>認知症地域支援推進員</w:t>
      </w:r>
    </w:p>
    <w:p w14:paraId="359FB849" w14:textId="77777777" w:rsidR="009A164C" w:rsidRDefault="009A164C" w:rsidP="009A164C">
      <w:pPr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（３）</w:t>
      </w:r>
      <w:r w:rsidR="000F6F4F" w:rsidRPr="00606779">
        <w:rPr>
          <w:rFonts w:asciiTheme="minorEastAsia" w:eastAsiaTheme="minorEastAsia" w:hAnsiTheme="minorEastAsia" w:hint="eastAsia"/>
          <w:kern w:val="0"/>
          <w:szCs w:val="24"/>
        </w:rPr>
        <w:t>市町村</w:t>
      </w:r>
      <w:r w:rsidR="00C90DAD" w:rsidRPr="00606779">
        <w:rPr>
          <w:rFonts w:asciiTheme="minorEastAsia" w:eastAsiaTheme="minorEastAsia" w:hAnsiTheme="minorEastAsia" w:hint="eastAsia"/>
          <w:kern w:val="0"/>
          <w:szCs w:val="24"/>
        </w:rPr>
        <w:t>認知症対策担当職員</w:t>
      </w:r>
    </w:p>
    <w:p w14:paraId="4B6D86C9" w14:textId="77777777" w:rsidR="009A164C" w:rsidRDefault="009A164C" w:rsidP="009A164C">
      <w:pPr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（４）</w:t>
      </w:r>
      <w:r w:rsidR="00C90DAD" w:rsidRPr="00606779">
        <w:rPr>
          <w:rFonts w:asciiTheme="minorEastAsia" w:eastAsiaTheme="minorEastAsia" w:hAnsiTheme="minorEastAsia" w:hint="eastAsia"/>
          <w:kern w:val="0"/>
          <w:szCs w:val="24"/>
        </w:rPr>
        <w:t>地域包括支援センター職員</w:t>
      </w:r>
    </w:p>
    <w:p w14:paraId="43D8A4B0" w14:textId="77777777" w:rsidR="009A164C" w:rsidRDefault="009A164C" w:rsidP="009A164C">
      <w:pPr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（５）</w:t>
      </w:r>
      <w:r w:rsidR="00C90DAD" w:rsidRPr="00606779">
        <w:rPr>
          <w:rFonts w:asciiTheme="minorEastAsia" w:eastAsiaTheme="minorEastAsia" w:hAnsiTheme="minorEastAsia" w:hint="eastAsia"/>
          <w:kern w:val="0"/>
          <w:szCs w:val="24"/>
        </w:rPr>
        <w:t>認知症疾患医療センター職員</w:t>
      </w:r>
    </w:p>
    <w:p w14:paraId="6932BB58" w14:textId="77777777" w:rsidR="009D5B51" w:rsidRPr="00606779" w:rsidRDefault="009A164C" w:rsidP="009A164C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（６）その他、</w:t>
      </w:r>
      <w:r w:rsidR="00C90DAD" w:rsidRPr="00606779">
        <w:rPr>
          <w:rFonts w:asciiTheme="minorEastAsia" w:eastAsiaTheme="minorEastAsia" w:hAnsiTheme="minorEastAsia" w:hint="eastAsia"/>
          <w:kern w:val="0"/>
          <w:szCs w:val="24"/>
        </w:rPr>
        <w:t>認知症支援に携わる関係団体職員</w:t>
      </w:r>
    </w:p>
    <w:p w14:paraId="5A49FCC7" w14:textId="77777777" w:rsidR="007F5E8A" w:rsidRPr="009A164C" w:rsidRDefault="007F5E8A" w:rsidP="0072052F">
      <w:pPr>
        <w:spacing w:line="240" w:lineRule="exact"/>
        <w:ind w:left="1628" w:hangingChars="700" w:hanging="1628"/>
        <w:rPr>
          <w:rFonts w:asciiTheme="minorEastAsia" w:eastAsiaTheme="minorEastAsia" w:hAnsiTheme="minorEastAsia"/>
          <w:szCs w:val="24"/>
        </w:rPr>
      </w:pPr>
    </w:p>
    <w:p w14:paraId="63734804" w14:textId="1795EF09" w:rsidR="00C24247" w:rsidRPr="00606779" w:rsidRDefault="00F8478D" w:rsidP="009A164C">
      <w:pPr>
        <w:rPr>
          <w:rFonts w:asciiTheme="minorEastAsia" w:eastAsiaTheme="minorEastAsia" w:hAnsiTheme="minorEastAsia" w:cs="GothicMB101Pr5-Light"/>
          <w:kern w:val="0"/>
          <w:szCs w:val="24"/>
        </w:rPr>
      </w:pPr>
      <w:r w:rsidRPr="001331FD">
        <w:rPr>
          <w:rFonts w:asciiTheme="minorEastAsia" w:eastAsiaTheme="minorEastAsia" w:hAnsiTheme="minorEastAsia" w:hint="eastAsia"/>
          <w:b/>
          <w:bCs/>
          <w:szCs w:val="24"/>
        </w:rPr>
        <w:lastRenderedPageBreak/>
        <w:t xml:space="preserve">３　</w:t>
      </w:r>
      <w:r w:rsidR="002E185D" w:rsidRPr="001331FD">
        <w:rPr>
          <w:rFonts w:asciiTheme="minorEastAsia" w:eastAsiaTheme="minorEastAsia" w:hAnsiTheme="minorEastAsia" w:hint="eastAsia"/>
          <w:b/>
          <w:bCs/>
          <w:szCs w:val="24"/>
        </w:rPr>
        <w:t>開催日</w:t>
      </w:r>
      <w:r w:rsidR="009A164C">
        <w:rPr>
          <w:rFonts w:asciiTheme="minorEastAsia" w:eastAsiaTheme="minorEastAsia" w:hAnsiTheme="minorEastAsia" w:hint="eastAsia"/>
          <w:szCs w:val="24"/>
        </w:rPr>
        <w:t xml:space="preserve">　　</w:t>
      </w:r>
      <w:r w:rsidR="009A164C" w:rsidRPr="009A164C">
        <w:rPr>
          <w:rFonts w:asciiTheme="minorEastAsia" w:eastAsiaTheme="minorEastAsia" w:hAnsiTheme="minorEastAsia" w:cs="GothicMB101Pr5-Light" w:hint="eastAsia"/>
          <w:kern w:val="0"/>
          <w:szCs w:val="24"/>
        </w:rPr>
        <w:t>令和</w:t>
      </w:r>
      <w:r w:rsidR="00C66189">
        <w:rPr>
          <w:rFonts w:asciiTheme="minorEastAsia" w:eastAsiaTheme="minorEastAsia" w:hAnsiTheme="minorEastAsia" w:cs="GothicMB101Pr5-Light" w:hint="eastAsia"/>
          <w:kern w:val="0"/>
          <w:szCs w:val="24"/>
        </w:rPr>
        <w:t>３</w:t>
      </w:r>
      <w:r w:rsidR="009A164C" w:rsidRPr="009A164C">
        <w:rPr>
          <w:rFonts w:asciiTheme="minorEastAsia" w:eastAsiaTheme="minorEastAsia" w:hAnsiTheme="minorEastAsia" w:cs="GothicMB101Pr5-Light" w:hint="eastAsia"/>
          <w:kern w:val="0"/>
          <w:szCs w:val="24"/>
        </w:rPr>
        <w:t>年３月１１日（</w:t>
      </w:r>
      <w:r w:rsidR="00C66189">
        <w:rPr>
          <w:rFonts w:asciiTheme="minorEastAsia" w:eastAsiaTheme="minorEastAsia" w:hAnsiTheme="minorEastAsia" w:cs="GothicMB101Pr5-Light" w:hint="eastAsia"/>
          <w:kern w:val="0"/>
          <w:szCs w:val="24"/>
        </w:rPr>
        <w:t>木</w:t>
      </w:r>
      <w:r w:rsidR="009A164C" w:rsidRPr="009A164C">
        <w:rPr>
          <w:rFonts w:asciiTheme="minorEastAsia" w:eastAsiaTheme="minorEastAsia" w:hAnsiTheme="minorEastAsia" w:cs="GothicMB101Pr5-Light" w:hint="eastAsia"/>
          <w:kern w:val="0"/>
          <w:szCs w:val="24"/>
        </w:rPr>
        <w:t>）</w:t>
      </w:r>
    </w:p>
    <w:p w14:paraId="589EA69B" w14:textId="77777777" w:rsidR="007F5E8A" w:rsidRPr="009A164C" w:rsidRDefault="007F5E8A" w:rsidP="0072052F">
      <w:pPr>
        <w:spacing w:line="240" w:lineRule="exact"/>
        <w:ind w:left="1628" w:hangingChars="700" w:hanging="1628"/>
        <w:rPr>
          <w:rFonts w:asciiTheme="minorEastAsia" w:eastAsiaTheme="minorEastAsia" w:hAnsiTheme="minorEastAsia"/>
          <w:szCs w:val="24"/>
        </w:rPr>
      </w:pPr>
    </w:p>
    <w:p w14:paraId="596A6A63" w14:textId="77777777" w:rsidR="00B66251" w:rsidRPr="001331FD" w:rsidRDefault="00F8478D" w:rsidP="00C359F9">
      <w:pPr>
        <w:rPr>
          <w:rFonts w:asciiTheme="minorEastAsia" w:eastAsiaTheme="minorEastAsia" w:hAnsiTheme="minorEastAsia"/>
          <w:b/>
          <w:bCs/>
          <w:szCs w:val="24"/>
        </w:rPr>
      </w:pPr>
      <w:r w:rsidRPr="001331FD">
        <w:rPr>
          <w:rFonts w:asciiTheme="minorEastAsia" w:eastAsiaTheme="minorEastAsia" w:hAnsiTheme="minorEastAsia" w:hint="eastAsia"/>
          <w:b/>
          <w:bCs/>
          <w:szCs w:val="24"/>
        </w:rPr>
        <w:t xml:space="preserve">４　</w:t>
      </w:r>
      <w:r w:rsidR="004023D9" w:rsidRPr="001331FD">
        <w:rPr>
          <w:rFonts w:asciiTheme="minorEastAsia" w:eastAsiaTheme="minorEastAsia" w:hAnsiTheme="minorEastAsia" w:hint="eastAsia"/>
          <w:b/>
          <w:bCs/>
          <w:szCs w:val="24"/>
        </w:rPr>
        <w:t>会</w:t>
      </w:r>
      <w:r w:rsidR="00925F79" w:rsidRPr="001331FD">
        <w:rPr>
          <w:rFonts w:asciiTheme="minorEastAsia" w:eastAsiaTheme="minorEastAsia" w:hAnsiTheme="minorEastAsia" w:hint="eastAsia"/>
          <w:b/>
          <w:bCs/>
          <w:szCs w:val="24"/>
        </w:rPr>
        <w:t xml:space="preserve">　</w:t>
      </w:r>
      <w:r w:rsidR="004023D9" w:rsidRPr="001331FD">
        <w:rPr>
          <w:rFonts w:asciiTheme="minorEastAsia" w:eastAsiaTheme="minorEastAsia" w:hAnsiTheme="minorEastAsia" w:hint="eastAsia"/>
          <w:b/>
          <w:bCs/>
          <w:szCs w:val="24"/>
        </w:rPr>
        <w:t>場</w:t>
      </w:r>
    </w:p>
    <w:p w14:paraId="62804F40" w14:textId="77777777" w:rsidR="00606779" w:rsidRPr="009B1CB4" w:rsidRDefault="00606779" w:rsidP="001331FD">
      <w:pPr>
        <w:ind w:leftChars="243" w:left="691" w:hangingChars="54" w:hanging="126"/>
        <w:rPr>
          <w:rFonts w:eastAsia="SimSun"/>
        </w:rPr>
      </w:pPr>
      <w:r>
        <w:rPr>
          <w:rFonts w:hint="eastAsia"/>
        </w:rPr>
        <w:t>ホテルポートプラザちば　２階</w:t>
      </w:r>
      <w:r w:rsidR="00347069">
        <w:rPr>
          <w:rFonts w:hint="eastAsia"/>
        </w:rPr>
        <w:t xml:space="preserve"> </w:t>
      </w:r>
      <w:r>
        <w:rPr>
          <w:rFonts w:hint="eastAsia"/>
        </w:rPr>
        <w:t>ロイヤル</w:t>
      </w:r>
    </w:p>
    <w:p w14:paraId="6F6D2AAE" w14:textId="77777777" w:rsidR="00606779" w:rsidRPr="009A5251" w:rsidRDefault="00606779" w:rsidP="001331FD">
      <w:pPr>
        <w:spacing w:line="300" w:lineRule="exact"/>
        <w:ind w:leftChars="274" w:left="637" w:firstLineChars="100" w:firstLine="213"/>
        <w:rPr>
          <w:rFonts w:eastAsia="SimSun"/>
          <w:color w:val="FF0000"/>
          <w:sz w:val="22"/>
          <w:lang w:eastAsia="zh-CN"/>
        </w:rPr>
      </w:pPr>
      <w:r w:rsidRPr="009A5251">
        <w:rPr>
          <w:rFonts w:hint="eastAsia"/>
          <w:sz w:val="22"/>
          <w:lang w:eastAsia="zh-CN"/>
        </w:rPr>
        <w:t>千葉市中央区</w:t>
      </w:r>
      <w:r w:rsidRPr="009A5251">
        <w:rPr>
          <w:rFonts w:hint="eastAsia"/>
          <w:sz w:val="22"/>
        </w:rPr>
        <w:t>千葉</w:t>
      </w:r>
      <w:r w:rsidRPr="009A5251">
        <w:rPr>
          <w:rFonts w:hint="eastAsia"/>
          <w:sz w:val="22"/>
          <w:lang w:eastAsia="zh-CN"/>
        </w:rPr>
        <w:t>港</w:t>
      </w:r>
      <w:r w:rsidRPr="009A5251">
        <w:rPr>
          <w:rFonts w:hint="eastAsia"/>
          <w:sz w:val="22"/>
        </w:rPr>
        <w:t>８</w:t>
      </w:r>
      <w:r w:rsidRPr="009A5251">
        <w:rPr>
          <w:rFonts w:hint="eastAsia"/>
          <w:sz w:val="22"/>
          <w:lang w:eastAsia="zh-CN"/>
        </w:rPr>
        <w:t>－</w:t>
      </w:r>
      <w:r w:rsidRPr="009A5251">
        <w:rPr>
          <w:rFonts w:hint="eastAsia"/>
          <w:sz w:val="22"/>
        </w:rPr>
        <w:t xml:space="preserve">５　　</w:t>
      </w:r>
      <w:r w:rsidRPr="009A5251">
        <w:rPr>
          <w:rFonts w:hint="eastAsia"/>
          <w:sz w:val="22"/>
          <w:lang w:eastAsia="zh-CN"/>
        </w:rPr>
        <w:t>電話０４３－２４</w:t>
      </w:r>
      <w:r w:rsidRPr="009A5251">
        <w:rPr>
          <w:rFonts w:hint="eastAsia"/>
          <w:sz w:val="22"/>
        </w:rPr>
        <w:t>７</w:t>
      </w:r>
      <w:r w:rsidRPr="009A5251">
        <w:rPr>
          <w:rFonts w:hint="eastAsia"/>
          <w:sz w:val="22"/>
          <w:lang w:eastAsia="zh-CN"/>
        </w:rPr>
        <w:t>－</w:t>
      </w:r>
      <w:r w:rsidRPr="009A5251">
        <w:rPr>
          <w:rFonts w:hint="eastAsia"/>
          <w:sz w:val="22"/>
        </w:rPr>
        <w:t>７２</w:t>
      </w:r>
      <w:r w:rsidRPr="009A5251">
        <w:rPr>
          <w:rFonts w:hint="eastAsia"/>
          <w:sz w:val="22"/>
          <w:lang w:eastAsia="zh-CN"/>
        </w:rPr>
        <w:t>１１</w:t>
      </w:r>
    </w:p>
    <w:p w14:paraId="4A0B4CA5" w14:textId="77777777" w:rsidR="007F5E8A" w:rsidRPr="00606779" w:rsidRDefault="007F5E8A" w:rsidP="0072052F">
      <w:pPr>
        <w:spacing w:line="240" w:lineRule="exact"/>
        <w:ind w:left="1628" w:hangingChars="700" w:hanging="1628"/>
        <w:rPr>
          <w:rFonts w:asciiTheme="minorEastAsia" w:eastAsiaTheme="minorEastAsia" w:hAnsiTheme="minorEastAsia"/>
          <w:szCs w:val="24"/>
        </w:rPr>
      </w:pPr>
    </w:p>
    <w:p w14:paraId="2E884476" w14:textId="5313554A" w:rsidR="0030768C" w:rsidRDefault="0030768C" w:rsidP="00847ABE">
      <w:pPr>
        <w:rPr>
          <w:rFonts w:asciiTheme="minorEastAsia" w:eastAsiaTheme="minorEastAsia" w:hAnsiTheme="minorEastAsia"/>
          <w:szCs w:val="24"/>
        </w:rPr>
      </w:pPr>
      <w:r w:rsidRPr="001331FD">
        <w:rPr>
          <w:rFonts w:asciiTheme="minorEastAsia" w:eastAsiaTheme="minorEastAsia" w:hAnsiTheme="minorEastAsia" w:hint="eastAsia"/>
          <w:b/>
          <w:bCs/>
          <w:szCs w:val="24"/>
        </w:rPr>
        <w:t>５　定　員</w:t>
      </w:r>
      <w:r>
        <w:rPr>
          <w:rFonts w:asciiTheme="minorEastAsia" w:eastAsiaTheme="minorEastAsia" w:hAnsiTheme="minorEastAsia" w:hint="eastAsia"/>
          <w:szCs w:val="24"/>
        </w:rPr>
        <w:t xml:space="preserve">　　１</w:t>
      </w:r>
      <w:r w:rsidR="00C66189">
        <w:rPr>
          <w:rFonts w:asciiTheme="minorEastAsia" w:eastAsiaTheme="minorEastAsia" w:hAnsiTheme="minorEastAsia" w:hint="eastAsia"/>
          <w:szCs w:val="24"/>
        </w:rPr>
        <w:t>３</w:t>
      </w:r>
      <w:r>
        <w:rPr>
          <w:rFonts w:asciiTheme="minorEastAsia" w:eastAsiaTheme="minorEastAsia" w:hAnsiTheme="minorEastAsia" w:hint="eastAsia"/>
          <w:szCs w:val="24"/>
        </w:rPr>
        <w:t>０名</w:t>
      </w:r>
      <w:r w:rsidRPr="0030768C">
        <w:rPr>
          <w:rFonts w:asciiTheme="minorEastAsia" w:eastAsiaTheme="minorEastAsia" w:hAnsiTheme="minorEastAsia" w:hint="eastAsia"/>
          <w:szCs w:val="24"/>
        </w:rPr>
        <w:t>（定員になり次第締め切りとします。）</w:t>
      </w:r>
    </w:p>
    <w:p w14:paraId="3CB739A2" w14:textId="77777777" w:rsidR="0030768C" w:rsidRDefault="0030768C" w:rsidP="0072052F">
      <w:pPr>
        <w:spacing w:line="240" w:lineRule="exact"/>
        <w:ind w:left="1628" w:hangingChars="700" w:hanging="1628"/>
        <w:rPr>
          <w:rFonts w:asciiTheme="minorEastAsia" w:eastAsiaTheme="minorEastAsia" w:hAnsiTheme="minorEastAsia"/>
          <w:szCs w:val="24"/>
        </w:rPr>
      </w:pPr>
    </w:p>
    <w:p w14:paraId="5C2AE2BA" w14:textId="77777777" w:rsidR="002E185D" w:rsidRPr="00606779" w:rsidRDefault="0030768C" w:rsidP="00847ABE">
      <w:pPr>
        <w:rPr>
          <w:rFonts w:asciiTheme="minorEastAsia" w:eastAsiaTheme="minorEastAsia" w:hAnsiTheme="minorEastAsia"/>
          <w:szCs w:val="24"/>
        </w:rPr>
      </w:pPr>
      <w:r w:rsidRPr="001331FD">
        <w:rPr>
          <w:rFonts w:asciiTheme="minorEastAsia" w:eastAsiaTheme="minorEastAsia" w:hAnsiTheme="minorEastAsia" w:hint="eastAsia"/>
          <w:b/>
          <w:bCs/>
          <w:szCs w:val="24"/>
        </w:rPr>
        <w:t>６</w:t>
      </w:r>
      <w:r w:rsidR="00606779" w:rsidRPr="001331FD">
        <w:rPr>
          <w:rFonts w:asciiTheme="minorEastAsia" w:eastAsiaTheme="minorEastAsia" w:hAnsiTheme="minorEastAsia" w:hint="eastAsia"/>
          <w:b/>
          <w:bCs/>
          <w:szCs w:val="24"/>
        </w:rPr>
        <w:t xml:space="preserve">　研修日程</w:t>
      </w:r>
      <w:r w:rsidR="00606779" w:rsidRPr="00606779">
        <w:rPr>
          <w:rFonts w:asciiTheme="minorEastAsia" w:eastAsiaTheme="minorEastAsia" w:hAnsiTheme="minorEastAsia" w:hint="eastAsia"/>
          <w:szCs w:val="24"/>
        </w:rPr>
        <w:t xml:space="preserve">　別紙プログラムのとおり</w:t>
      </w:r>
    </w:p>
    <w:p w14:paraId="7448E278" w14:textId="77777777" w:rsidR="0030768C" w:rsidRDefault="0030768C" w:rsidP="0072052F">
      <w:pPr>
        <w:spacing w:line="240" w:lineRule="exact"/>
        <w:ind w:left="1628" w:hangingChars="700" w:hanging="1628"/>
        <w:rPr>
          <w:rFonts w:asciiTheme="minorEastAsia" w:eastAsiaTheme="minorEastAsia" w:hAnsiTheme="minorEastAsia"/>
          <w:szCs w:val="24"/>
        </w:rPr>
      </w:pPr>
    </w:p>
    <w:p w14:paraId="2B24FAD3" w14:textId="77777777" w:rsidR="0030768C" w:rsidRDefault="0030768C" w:rsidP="003F1269">
      <w:pPr>
        <w:rPr>
          <w:rFonts w:asciiTheme="minorEastAsia" w:eastAsiaTheme="minorEastAsia" w:hAnsiTheme="minorEastAsia"/>
          <w:szCs w:val="24"/>
        </w:rPr>
      </w:pPr>
      <w:r w:rsidRPr="001331FD">
        <w:rPr>
          <w:rFonts w:asciiTheme="minorEastAsia" w:eastAsiaTheme="minorEastAsia" w:hAnsiTheme="minorEastAsia" w:hint="eastAsia"/>
          <w:b/>
          <w:bCs/>
          <w:szCs w:val="24"/>
        </w:rPr>
        <w:t>７　受講料</w:t>
      </w:r>
      <w:r>
        <w:rPr>
          <w:rFonts w:asciiTheme="minorEastAsia" w:eastAsiaTheme="minorEastAsia" w:hAnsiTheme="minorEastAsia" w:hint="eastAsia"/>
          <w:szCs w:val="24"/>
        </w:rPr>
        <w:t xml:space="preserve">　　無　料</w:t>
      </w:r>
    </w:p>
    <w:p w14:paraId="44B7336A" w14:textId="77777777" w:rsidR="0030768C" w:rsidRDefault="0030768C" w:rsidP="0072052F">
      <w:pPr>
        <w:spacing w:line="240" w:lineRule="exact"/>
        <w:ind w:left="1628" w:hangingChars="700" w:hanging="1628"/>
        <w:rPr>
          <w:rFonts w:asciiTheme="minorEastAsia" w:eastAsiaTheme="minorEastAsia" w:hAnsiTheme="minorEastAsia"/>
          <w:szCs w:val="24"/>
        </w:rPr>
      </w:pPr>
    </w:p>
    <w:p w14:paraId="433C3D47" w14:textId="77777777" w:rsidR="007A43AF" w:rsidRPr="001331FD" w:rsidRDefault="0030768C" w:rsidP="0030768C">
      <w:pPr>
        <w:ind w:left="1660" w:hangingChars="711" w:hanging="1660"/>
        <w:rPr>
          <w:rFonts w:asciiTheme="minorEastAsia" w:eastAsiaTheme="minorEastAsia" w:hAnsiTheme="minorEastAsia"/>
          <w:b/>
          <w:bCs/>
          <w:szCs w:val="24"/>
        </w:rPr>
      </w:pPr>
      <w:r w:rsidRPr="001331FD">
        <w:rPr>
          <w:rFonts w:asciiTheme="minorEastAsia" w:eastAsiaTheme="minorEastAsia" w:hAnsiTheme="minorEastAsia" w:hint="eastAsia"/>
          <w:b/>
          <w:bCs/>
          <w:szCs w:val="24"/>
        </w:rPr>
        <w:t>８</w:t>
      </w:r>
      <w:r w:rsidR="00201223" w:rsidRPr="001331FD">
        <w:rPr>
          <w:rFonts w:asciiTheme="minorEastAsia" w:eastAsiaTheme="minorEastAsia" w:hAnsiTheme="minorEastAsia" w:hint="eastAsia"/>
          <w:b/>
          <w:bCs/>
          <w:szCs w:val="24"/>
        </w:rPr>
        <w:t xml:space="preserve">　</w:t>
      </w:r>
      <w:r w:rsidR="003F1269" w:rsidRPr="001331FD">
        <w:rPr>
          <w:rFonts w:asciiTheme="minorEastAsia" w:eastAsiaTheme="minorEastAsia" w:hAnsiTheme="minorEastAsia" w:hint="eastAsia"/>
          <w:b/>
          <w:bCs/>
          <w:szCs w:val="24"/>
        </w:rPr>
        <w:t>申込方法</w:t>
      </w:r>
    </w:p>
    <w:p w14:paraId="7907A97A" w14:textId="77777777" w:rsidR="00497CB7" w:rsidRDefault="00497CB7" w:rsidP="00497CB7">
      <w:pPr>
        <w:spacing w:line="60" w:lineRule="exact"/>
        <w:ind w:leftChars="243" w:left="1649" w:hangingChars="466" w:hanging="1084"/>
      </w:pPr>
    </w:p>
    <w:p w14:paraId="35FDA19C" w14:textId="4F50A5D8" w:rsidR="007A43AF" w:rsidRDefault="0030768C" w:rsidP="007A43AF">
      <w:pPr>
        <w:ind w:leftChars="243" w:left="1649" w:hangingChars="466" w:hanging="1084"/>
      </w:pPr>
      <w:r>
        <w:rPr>
          <w:rFonts w:hint="eastAsia"/>
        </w:rPr>
        <w:t>別紙参加申込書により、</w:t>
      </w:r>
      <w:r w:rsidR="007A43AF">
        <w:rPr>
          <w:rFonts w:hint="eastAsia"/>
          <w:u w:val="single"/>
        </w:rPr>
        <w:t>３</w:t>
      </w:r>
      <w:r w:rsidRPr="00FC2052">
        <w:rPr>
          <w:rFonts w:hint="eastAsia"/>
          <w:u w:val="single"/>
        </w:rPr>
        <w:t>月</w:t>
      </w:r>
      <w:r w:rsidR="00544B5F">
        <w:rPr>
          <w:rFonts w:hint="eastAsia"/>
          <w:u w:val="single"/>
        </w:rPr>
        <w:t>１</w:t>
      </w:r>
      <w:r w:rsidRPr="00FC2052">
        <w:rPr>
          <w:rFonts w:hint="eastAsia"/>
          <w:u w:val="single"/>
        </w:rPr>
        <w:t>日（</w:t>
      </w:r>
      <w:r w:rsidR="00544B5F">
        <w:rPr>
          <w:rFonts w:hint="eastAsia"/>
          <w:u w:val="single"/>
        </w:rPr>
        <w:t>月</w:t>
      </w:r>
      <w:r w:rsidRPr="00FC2052">
        <w:rPr>
          <w:rFonts w:hint="eastAsia"/>
          <w:u w:val="single"/>
        </w:rPr>
        <w:t>）</w:t>
      </w:r>
      <w:r w:rsidRPr="003F2E44">
        <w:rPr>
          <w:rFonts w:hint="eastAsia"/>
          <w:u w:val="single"/>
        </w:rPr>
        <w:t>までにＦＡＸで</w:t>
      </w:r>
      <w:r w:rsidRPr="009B1CB4">
        <w:rPr>
          <w:rFonts w:hint="eastAsia"/>
        </w:rPr>
        <w:t>お申込み</w:t>
      </w:r>
      <w:r>
        <w:rPr>
          <w:rFonts w:hint="eastAsia"/>
        </w:rPr>
        <w:t>くだ</w:t>
      </w:r>
      <w:r w:rsidRPr="009B1CB4">
        <w:rPr>
          <w:rFonts w:hint="eastAsia"/>
        </w:rPr>
        <w:t>さい。</w:t>
      </w:r>
    </w:p>
    <w:p w14:paraId="5E2DB3EA" w14:textId="77777777" w:rsidR="0030768C" w:rsidRPr="00AA751F" w:rsidRDefault="0030768C" w:rsidP="007A43AF">
      <w:pPr>
        <w:ind w:leftChars="243" w:left="1649" w:hangingChars="466" w:hanging="1084"/>
        <w:rPr>
          <w:rFonts w:asciiTheme="majorEastAsia" w:eastAsiaTheme="majorEastAsia" w:hAnsiTheme="majorEastAsia"/>
          <w:sz w:val="28"/>
          <w:szCs w:val="28"/>
        </w:rPr>
      </w:pPr>
      <w:r w:rsidRPr="00A07DD2">
        <w:rPr>
          <w:rFonts w:ascii="ＭＳ ゴシック" w:eastAsia="ＭＳ ゴシック" w:hAnsi="ＭＳ ゴシック" w:hint="eastAsia"/>
          <w:szCs w:val="24"/>
          <w:lang w:eastAsia="zh-CN"/>
        </w:rPr>
        <w:t>ＦＡＸ番号　０４３－２４４－６０２２</w:t>
      </w:r>
      <w:r w:rsidR="007A43AF">
        <w:rPr>
          <w:rFonts w:ascii="ＭＳ ゴシック" w:eastAsia="ＭＳ ゴシック" w:hAnsi="ＭＳ ゴシック" w:hint="eastAsia"/>
          <w:szCs w:val="24"/>
        </w:rPr>
        <w:t>（千葉県高齢者福祉施設協会あて）</w:t>
      </w:r>
    </w:p>
    <w:p w14:paraId="1A5BF479" w14:textId="77777777" w:rsidR="0030768C" w:rsidRPr="000B418A" w:rsidRDefault="0030768C" w:rsidP="00497CB7">
      <w:pPr>
        <w:spacing w:line="80" w:lineRule="exact"/>
        <w:ind w:left="1861" w:hangingChars="800" w:hanging="1861"/>
        <w:rPr>
          <w:lang w:eastAsia="zh-CN"/>
        </w:rPr>
      </w:pPr>
    </w:p>
    <w:p w14:paraId="54BE7EFA" w14:textId="77777777" w:rsidR="0030768C" w:rsidRDefault="0030768C" w:rsidP="0030768C">
      <w:pPr>
        <w:ind w:leftChars="296" w:left="965" w:hangingChars="119" w:hanging="277"/>
      </w:pPr>
      <w:r w:rsidRPr="009B1CB4">
        <w:rPr>
          <w:rFonts w:hint="eastAsia"/>
        </w:rPr>
        <w:t>※</w:t>
      </w:r>
      <w:r>
        <w:rPr>
          <w:rFonts w:hint="eastAsia"/>
        </w:rPr>
        <w:t>参加</w:t>
      </w:r>
      <w:r w:rsidRPr="009B1CB4">
        <w:rPr>
          <w:rFonts w:hint="eastAsia"/>
        </w:rPr>
        <w:t>申込み後にキャンセルをする場合は、その旨をＦＡＸにて必ず事務局までお知らせ</w:t>
      </w:r>
      <w:r>
        <w:rPr>
          <w:rFonts w:hint="eastAsia"/>
        </w:rPr>
        <w:t>くだ</w:t>
      </w:r>
      <w:r w:rsidRPr="009B1CB4">
        <w:rPr>
          <w:rFonts w:hint="eastAsia"/>
        </w:rPr>
        <w:t>さい。</w:t>
      </w:r>
    </w:p>
    <w:p w14:paraId="2B1A1F6D" w14:textId="77777777" w:rsidR="0030768C" w:rsidRDefault="0030768C" w:rsidP="0030768C">
      <w:pPr>
        <w:spacing w:line="60" w:lineRule="exact"/>
        <w:ind w:leftChars="296" w:left="965" w:hangingChars="119" w:hanging="277"/>
      </w:pPr>
    </w:p>
    <w:p w14:paraId="243473F0" w14:textId="77777777" w:rsidR="0030768C" w:rsidRPr="009B1CB4" w:rsidRDefault="0030768C" w:rsidP="0030768C">
      <w:pPr>
        <w:ind w:leftChars="296" w:left="965" w:hangingChars="119" w:hanging="277"/>
      </w:pPr>
      <w:r>
        <w:rPr>
          <w:rFonts w:hint="eastAsia"/>
        </w:rPr>
        <w:t>※定員に達した後の申し込みなど、</w:t>
      </w:r>
      <w:r w:rsidR="00347069">
        <w:rPr>
          <w:rFonts w:hint="eastAsia"/>
        </w:rPr>
        <w:t>参加</w:t>
      </w:r>
      <w:r>
        <w:rPr>
          <w:rFonts w:hint="eastAsia"/>
        </w:rPr>
        <w:t>できない場合は個別に連絡します。</w:t>
      </w:r>
      <w:r w:rsidRPr="001B5469">
        <w:rPr>
          <w:rFonts w:hint="eastAsia"/>
          <w:u w:val="single"/>
        </w:rPr>
        <w:t>特段連絡のない場合は</w:t>
      </w:r>
      <w:r w:rsidR="00347069">
        <w:rPr>
          <w:rFonts w:hint="eastAsia"/>
          <w:u w:val="single"/>
        </w:rPr>
        <w:t>参加</w:t>
      </w:r>
      <w:r w:rsidRPr="001B5469">
        <w:rPr>
          <w:rFonts w:hint="eastAsia"/>
          <w:u w:val="single"/>
        </w:rPr>
        <w:t>できます</w:t>
      </w:r>
      <w:r>
        <w:rPr>
          <w:rFonts w:hint="eastAsia"/>
        </w:rPr>
        <w:t>ので御承知おきください。</w:t>
      </w:r>
    </w:p>
    <w:p w14:paraId="0B5081C7" w14:textId="77777777" w:rsidR="004C0D45" w:rsidRPr="00606779" w:rsidRDefault="004C0D45" w:rsidP="0072052F">
      <w:pPr>
        <w:spacing w:line="240" w:lineRule="exact"/>
        <w:ind w:left="1628" w:hangingChars="700" w:hanging="1628"/>
        <w:rPr>
          <w:rFonts w:asciiTheme="minorEastAsia" w:eastAsiaTheme="minorEastAsia" w:hAnsiTheme="minorEastAsia"/>
          <w:szCs w:val="24"/>
        </w:rPr>
      </w:pPr>
    </w:p>
    <w:p w14:paraId="2A8F5CA0" w14:textId="77777777" w:rsidR="007A43AF" w:rsidRPr="001331FD" w:rsidRDefault="0030768C" w:rsidP="007A43AF">
      <w:pPr>
        <w:rPr>
          <w:b/>
          <w:bCs/>
        </w:rPr>
      </w:pPr>
      <w:r w:rsidRPr="001331FD">
        <w:rPr>
          <w:rFonts w:asciiTheme="minorEastAsia" w:eastAsiaTheme="minorEastAsia" w:hAnsiTheme="minorEastAsia" w:hint="eastAsia"/>
          <w:b/>
          <w:bCs/>
          <w:szCs w:val="24"/>
        </w:rPr>
        <w:t>９</w:t>
      </w:r>
      <w:r w:rsidR="003F1269" w:rsidRPr="001331FD">
        <w:rPr>
          <w:rFonts w:asciiTheme="minorEastAsia" w:eastAsiaTheme="minorEastAsia" w:hAnsiTheme="minorEastAsia" w:hint="eastAsia"/>
          <w:b/>
          <w:bCs/>
          <w:szCs w:val="24"/>
        </w:rPr>
        <w:t xml:space="preserve">　</w:t>
      </w:r>
      <w:r w:rsidR="007A43AF" w:rsidRPr="001331FD">
        <w:rPr>
          <w:rFonts w:hint="eastAsia"/>
          <w:b/>
          <w:bCs/>
        </w:rPr>
        <w:t>昼食について</w:t>
      </w:r>
    </w:p>
    <w:p w14:paraId="58E13BD7" w14:textId="77777777" w:rsidR="007A43AF" w:rsidRDefault="007A43AF" w:rsidP="007A43AF">
      <w:pPr>
        <w:spacing w:line="60" w:lineRule="exact"/>
        <w:ind w:leftChars="237" w:left="835" w:hanging="284"/>
      </w:pPr>
    </w:p>
    <w:p w14:paraId="53C19F84" w14:textId="77777777" w:rsidR="007A43AF" w:rsidRPr="009B1CB4" w:rsidRDefault="007A43AF" w:rsidP="007A43AF">
      <w:pPr>
        <w:ind w:leftChars="196" w:left="707" w:hanging="251"/>
      </w:pPr>
      <w:r>
        <w:rPr>
          <w:rFonts w:hint="eastAsia"/>
        </w:rPr>
        <w:t>・昼食</w:t>
      </w:r>
      <w:bookmarkStart w:id="2" w:name="_Hlk23146176"/>
      <w:r>
        <w:rPr>
          <w:rFonts w:hint="eastAsia"/>
        </w:rPr>
        <w:t>（ホテルの弁当：１</w:t>
      </w:r>
      <w:r>
        <w:t>,</w:t>
      </w:r>
      <w:r>
        <w:rPr>
          <w:rFonts w:hint="eastAsia"/>
        </w:rPr>
        <w:t>０００</w:t>
      </w:r>
      <w:r w:rsidRPr="000B418A">
        <w:rPr>
          <w:rFonts w:hint="eastAsia"/>
        </w:rPr>
        <w:t>円</w:t>
      </w:r>
      <w:r>
        <w:rPr>
          <w:rFonts w:hint="eastAsia"/>
        </w:rPr>
        <w:t>）</w:t>
      </w:r>
      <w:bookmarkEnd w:id="2"/>
      <w:r>
        <w:rPr>
          <w:rFonts w:hint="eastAsia"/>
        </w:rPr>
        <w:t>を斡旋しますので、希望者は参加申込書に　　　記載し、当日受付で昼食代をお支払いください。</w:t>
      </w:r>
    </w:p>
    <w:p w14:paraId="461160D2" w14:textId="77777777" w:rsidR="007A43AF" w:rsidRDefault="007A43AF" w:rsidP="007A43AF">
      <w:pPr>
        <w:spacing w:line="60" w:lineRule="exact"/>
        <w:ind w:leftChars="234" w:left="825" w:hangingChars="121" w:hanging="281"/>
      </w:pPr>
    </w:p>
    <w:p w14:paraId="23BC3846" w14:textId="2D817E02" w:rsidR="007A43AF" w:rsidRPr="00B86A35" w:rsidRDefault="007A43AF" w:rsidP="00B86A35">
      <w:pPr>
        <w:ind w:leftChars="183" w:left="707" w:hangingChars="121" w:hanging="281"/>
      </w:pPr>
      <w:r>
        <w:rPr>
          <w:rFonts w:hint="eastAsia"/>
        </w:rPr>
        <w:t>・昼食は、</w:t>
      </w:r>
      <w:r>
        <w:rPr>
          <w:rFonts w:hint="eastAsia"/>
          <w:u w:val="single"/>
        </w:rPr>
        <w:t>３</w:t>
      </w:r>
      <w:r w:rsidRPr="007F0039">
        <w:rPr>
          <w:rFonts w:hint="eastAsia"/>
          <w:u w:val="single"/>
        </w:rPr>
        <w:t>月</w:t>
      </w:r>
      <w:r>
        <w:rPr>
          <w:rFonts w:hint="eastAsia"/>
          <w:u w:val="single"/>
        </w:rPr>
        <w:t>９</w:t>
      </w:r>
      <w:r w:rsidRPr="007F0039">
        <w:rPr>
          <w:rFonts w:hint="eastAsia"/>
          <w:u w:val="single"/>
        </w:rPr>
        <w:t>日（</w:t>
      </w:r>
      <w:r w:rsidR="004C10BD">
        <w:rPr>
          <w:rFonts w:hint="eastAsia"/>
          <w:u w:val="single"/>
        </w:rPr>
        <w:t>火</w:t>
      </w:r>
      <w:r w:rsidRPr="007F0039">
        <w:rPr>
          <w:rFonts w:hint="eastAsia"/>
          <w:u w:val="single"/>
        </w:rPr>
        <w:t>）正午以降</w:t>
      </w:r>
      <w:r>
        <w:rPr>
          <w:rFonts w:hint="eastAsia"/>
          <w:u w:val="single"/>
        </w:rPr>
        <w:t>は</w:t>
      </w:r>
      <w:r w:rsidRPr="007F0039">
        <w:rPr>
          <w:rFonts w:hint="eastAsia"/>
          <w:u w:val="single"/>
        </w:rPr>
        <w:t>キャンセル</w:t>
      </w:r>
      <w:r>
        <w:rPr>
          <w:rFonts w:hint="eastAsia"/>
          <w:u w:val="single"/>
        </w:rPr>
        <w:t>が</w:t>
      </w:r>
      <w:r w:rsidRPr="007F0039">
        <w:rPr>
          <w:rFonts w:hint="eastAsia"/>
          <w:u w:val="single"/>
        </w:rPr>
        <w:t>できません</w:t>
      </w:r>
      <w:r>
        <w:rPr>
          <w:rFonts w:hint="eastAsia"/>
        </w:rPr>
        <w:t>。それ以降のキャンセルは、代金をお支払いいただきます。</w:t>
      </w:r>
    </w:p>
    <w:sectPr w:rsidR="007A43AF" w:rsidRPr="00B86A35" w:rsidSect="00D7109B">
      <w:pgSz w:w="11906" w:h="16838" w:code="9"/>
      <w:pgMar w:top="1418" w:right="1418" w:bottom="1418" w:left="1418" w:header="851" w:footer="992" w:gutter="0"/>
      <w:cols w:space="425"/>
      <w:docGrid w:type="linesAndChars" w:linePitch="424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E003" w14:textId="77777777" w:rsidR="004B73BB" w:rsidRDefault="004B73BB" w:rsidP="0046594A">
      <w:r>
        <w:separator/>
      </w:r>
    </w:p>
  </w:endnote>
  <w:endnote w:type="continuationSeparator" w:id="0">
    <w:p w14:paraId="771099A5" w14:textId="77777777" w:rsidR="004B73BB" w:rsidRDefault="004B73BB" w:rsidP="0046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MB101Pr5-Light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DD5A9" w14:textId="77777777" w:rsidR="004B73BB" w:rsidRDefault="004B73BB" w:rsidP="0046594A">
      <w:r>
        <w:separator/>
      </w:r>
    </w:p>
  </w:footnote>
  <w:footnote w:type="continuationSeparator" w:id="0">
    <w:p w14:paraId="05708FE4" w14:textId="77777777" w:rsidR="004B73BB" w:rsidRDefault="004B73BB" w:rsidP="0046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51"/>
    <w:rsid w:val="00007EB7"/>
    <w:rsid w:val="0002142A"/>
    <w:rsid w:val="00026501"/>
    <w:rsid w:val="0003165C"/>
    <w:rsid w:val="000372E1"/>
    <w:rsid w:val="00047D2C"/>
    <w:rsid w:val="000563A0"/>
    <w:rsid w:val="00061743"/>
    <w:rsid w:val="000718C5"/>
    <w:rsid w:val="000D4C30"/>
    <w:rsid w:val="000E1A3E"/>
    <w:rsid w:val="000E708B"/>
    <w:rsid w:val="000F6F4F"/>
    <w:rsid w:val="00101A87"/>
    <w:rsid w:val="00120743"/>
    <w:rsid w:val="0012411D"/>
    <w:rsid w:val="0012512D"/>
    <w:rsid w:val="001331FD"/>
    <w:rsid w:val="00146ABE"/>
    <w:rsid w:val="001474DE"/>
    <w:rsid w:val="00160A4D"/>
    <w:rsid w:val="001647C0"/>
    <w:rsid w:val="0017349B"/>
    <w:rsid w:val="001822FC"/>
    <w:rsid w:val="00194C6B"/>
    <w:rsid w:val="001A6A60"/>
    <w:rsid w:val="001B28E5"/>
    <w:rsid w:val="001D1104"/>
    <w:rsid w:val="00201223"/>
    <w:rsid w:val="00212D52"/>
    <w:rsid w:val="00215EC8"/>
    <w:rsid w:val="00292799"/>
    <w:rsid w:val="00293C39"/>
    <w:rsid w:val="002A0440"/>
    <w:rsid w:val="002B1975"/>
    <w:rsid w:val="002D66D1"/>
    <w:rsid w:val="002E185D"/>
    <w:rsid w:val="002E1F01"/>
    <w:rsid w:val="002E64A7"/>
    <w:rsid w:val="002E68D2"/>
    <w:rsid w:val="002E6D96"/>
    <w:rsid w:val="0030768C"/>
    <w:rsid w:val="00317199"/>
    <w:rsid w:val="00331DF6"/>
    <w:rsid w:val="003321FF"/>
    <w:rsid w:val="00347069"/>
    <w:rsid w:val="003514C4"/>
    <w:rsid w:val="00370E86"/>
    <w:rsid w:val="003737F3"/>
    <w:rsid w:val="003A2388"/>
    <w:rsid w:val="003A3BCC"/>
    <w:rsid w:val="003C3ACC"/>
    <w:rsid w:val="003C6857"/>
    <w:rsid w:val="003E6E27"/>
    <w:rsid w:val="003F1269"/>
    <w:rsid w:val="004023D9"/>
    <w:rsid w:val="004140DE"/>
    <w:rsid w:val="00416E20"/>
    <w:rsid w:val="004308A5"/>
    <w:rsid w:val="00437428"/>
    <w:rsid w:val="00445D0F"/>
    <w:rsid w:val="00446674"/>
    <w:rsid w:val="0046594A"/>
    <w:rsid w:val="00465BE9"/>
    <w:rsid w:val="004716A0"/>
    <w:rsid w:val="004743D2"/>
    <w:rsid w:val="00481613"/>
    <w:rsid w:val="00496793"/>
    <w:rsid w:val="00497CB7"/>
    <w:rsid w:val="004B73BB"/>
    <w:rsid w:val="004C09BA"/>
    <w:rsid w:val="004C0D45"/>
    <w:rsid w:val="004C10BD"/>
    <w:rsid w:val="004C70E4"/>
    <w:rsid w:val="004D295D"/>
    <w:rsid w:val="004E6312"/>
    <w:rsid w:val="004F3A73"/>
    <w:rsid w:val="005100E0"/>
    <w:rsid w:val="005163CC"/>
    <w:rsid w:val="00526473"/>
    <w:rsid w:val="00532618"/>
    <w:rsid w:val="00533D98"/>
    <w:rsid w:val="00544B5F"/>
    <w:rsid w:val="00545B1A"/>
    <w:rsid w:val="00547FFE"/>
    <w:rsid w:val="005500B3"/>
    <w:rsid w:val="00554BDE"/>
    <w:rsid w:val="00564C25"/>
    <w:rsid w:val="00577DA3"/>
    <w:rsid w:val="00593B72"/>
    <w:rsid w:val="005A08FF"/>
    <w:rsid w:val="005A66E3"/>
    <w:rsid w:val="005C72DF"/>
    <w:rsid w:val="005D5B59"/>
    <w:rsid w:val="005D7437"/>
    <w:rsid w:val="006037B0"/>
    <w:rsid w:val="00603938"/>
    <w:rsid w:val="00606779"/>
    <w:rsid w:val="00612C34"/>
    <w:rsid w:val="00622D30"/>
    <w:rsid w:val="00635E4A"/>
    <w:rsid w:val="00642D09"/>
    <w:rsid w:val="006555E8"/>
    <w:rsid w:val="00666DAF"/>
    <w:rsid w:val="0067167C"/>
    <w:rsid w:val="00685092"/>
    <w:rsid w:val="006955B5"/>
    <w:rsid w:val="006A0A8A"/>
    <w:rsid w:val="006A2096"/>
    <w:rsid w:val="006A253B"/>
    <w:rsid w:val="006A2F7B"/>
    <w:rsid w:val="006A7634"/>
    <w:rsid w:val="006B7265"/>
    <w:rsid w:val="006C252B"/>
    <w:rsid w:val="006E6BBC"/>
    <w:rsid w:val="007149FE"/>
    <w:rsid w:val="0072052F"/>
    <w:rsid w:val="00735EE6"/>
    <w:rsid w:val="0074758F"/>
    <w:rsid w:val="00762313"/>
    <w:rsid w:val="00772F97"/>
    <w:rsid w:val="0078236C"/>
    <w:rsid w:val="007962D0"/>
    <w:rsid w:val="007A3423"/>
    <w:rsid w:val="007A43AF"/>
    <w:rsid w:val="007B10D5"/>
    <w:rsid w:val="007E1615"/>
    <w:rsid w:val="007F5E8A"/>
    <w:rsid w:val="00800488"/>
    <w:rsid w:val="00805DC9"/>
    <w:rsid w:val="00807724"/>
    <w:rsid w:val="008232AF"/>
    <w:rsid w:val="0084029C"/>
    <w:rsid w:val="008451DE"/>
    <w:rsid w:val="0084556F"/>
    <w:rsid w:val="00847ABE"/>
    <w:rsid w:val="00853095"/>
    <w:rsid w:val="0087587D"/>
    <w:rsid w:val="0088514A"/>
    <w:rsid w:val="008874C3"/>
    <w:rsid w:val="008B4CAA"/>
    <w:rsid w:val="008C77DA"/>
    <w:rsid w:val="008D3B8B"/>
    <w:rsid w:val="008D6984"/>
    <w:rsid w:val="008E2E02"/>
    <w:rsid w:val="008E4F91"/>
    <w:rsid w:val="008E74CD"/>
    <w:rsid w:val="008F1915"/>
    <w:rsid w:val="008F1954"/>
    <w:rsid w:val="008F27C8"/>
    <w:rsid w:val="008F2BB6"/>
    <w:rsid w:val="008F33EE"/>
    <w:rsid w:val="00900225"/>
    <w:rsid w:val="00917DAC"/>
    <w:rsid w:val="009206BC"/>
    <w:rsid w:val="00921856"/>
    <w:rsid w:val="00923591"/>
    <w:rsid w:val="00925F79"/>
    <w:rsid w:val="009529E0"/>
    <w:rsid w:val="009647E5"/>
    <w:rsid w:val="00967EB2"/>
    <w:rsid w:val="0097309F"/>
    <w:rsid w:val="00974C6A"/>
    <w:rsid w:val="00992BD1"/>
    <w:rsid w:val="009A164C"/>
    <w:rsid w:val="009B76E0"/>
    <w:rsid w:val="009C5F94"/>
    <w:rsid w:val="009C60AE"/>
    <w:rsid w:val="009D5B51"/>
    <w:rsid w:val="009E3EDA"/>
    <w:rsid w:val="009E7923"/>
    <w:rsid w:val="009F3D37"/>
    <w:rsid w:val="009F4DD8"/>
    <w:rsid w:val="009F76AA"/>
    <w:rsid w:val="009F7EEB"/>
    <w:rsid w:val="00A128F7"/>
    <w:rsid w:val="00A3695B"/>
    <w:rsid w:val="00A41FFB"/>
    <w:rsid w:val="00A556E2"/>
    <w:rsid w:val="00A557A5"/>
    <w:rsid w:val="00A57581"/>
    <w:rsid w:val="00A65B1C"/>
    <w:rsid w:val="00A713C7"/>
    <w:rsid w:val="00AA0E7A"/>
    <w:rsid w:val="00AA169D"/>
    <w:rsid w:val="00AA2C96"/>
    <w:rsid w:val="00AC1D4B"/>
    <w:rsid w:val="00AC3F4A"/>
    <w:rsid w:val="00AC6EED"/>
    <w:rsid w:val="00AE0EC2"/>
    <w:rsid w:val="00B00103"/>
    <w:rsid w:val="00B00F59"/>
    <w:rsid w:val="00B03E13"/>
    <w:rsid w:val="00B3368B"/>
    <w:rsid w:val="00B4625A"/>
    <w:rsid w:val="00B6274A"/>
    <w:rsid w:val="00B62BE4"/>
    <w:rsid w:val="00B65B2B"/>
    <w:rsid w:val="00B66251"/>
    <w:rsid w:val="00B82F03"/>
    <w:rsid w:val="00B84971"/>
    <w:rsid w:val="00B8613E"/>
    <w:rsid w:val="00B86A35"/>
    <w:rsid w:val="00B942DD"/>
    <w:rsid w:val="00BB2B36"/>
    <w:rsid w:val="00BD76A3"/>
    <w:rsid w:val="00C023F5"/>
    <w:rsid w:val="00C24247"/>
    <w:rsid w:val="00C30BDD"/>
    <w:rsid w:val="00C359F9"/>
    <w:rsid w:val="00C433E5"/>
    <w:rsid w:val="00C566F3"/>
    <w:rsid w:val="00C6203B"/>
    <w:rsid w:val="00C652D5"/>
    <w:rsid w:val="00C66083"/>
    <w:rsid w:val="00C66189"/>
    <w:rsid w:val="00C66BF4"/>
    <w:rsid w:val="00C66FAA"/>
    <w:rsid w:val="00C732CD"/>
    <w:rsid w:val="00C85B2A"/>
    <w:rsid w:val="00C8705C"/>
    <w:rsid w:val="00C90DAD"/>
    <w:rsid w:val="00C963A3"/>
    <w:rsid w:val="00CB386F"/>
    <w:rsid w:val="00CC4D45"/>
    <w:rsid w:val="00D022EB"/>
    <w:rsid w:val="00D4175A"/>
    <w:rsid w:val="00D43EB8"/>
    <w:rsid w:val="00D606F0"/>
    <w:rsid w:val="00D7109B"/>
    <w:rsid w:val="00D752AA"/>
    <w:rsid w:val="00D872D0"/>
    <w:rsid w:val="00DA2FAA"/>
    <w:rsid w:val="00DB2056"/>
    <w:rsid w:val="00DD4578"/>
    <w:rsid w:val="00DD5599"/>
    <w:rsid w:val="00DE0FC3"/>
    <w:rsid w:val="00E10D22"/>
    <w:rsid w:val="00E24CB1"/>
    <w:rsid w:val="00E25DE6"/>
    <w:rsid w:val="00E33B00"/>
    <w:rsid w:val="00E40115"/>
    <w:rsid w:val="00E44B6F"/>
    <w:rsid w:val="00E85EF6"/>
    <w:rsid w:val="00EC527C"/>
    <w:rsid w:val="00ED3DBB"/>
    <w:rsid w:val="00EF250A"/>
    <w:rsid w:val="00F14AB3"/>
    <w:rsid w:val="00F1577D"/>
    <w:rsid w:val="00F369AE"/>
    <w:rsid w:val="00F46BB1"/>
    <w:rsid w:val="00F508ED"/>
    <w:rsid w:val="00F800B1"/>
    <w:rsid w:val="00F8478D"/>
    <w:rsid w:val="00F97AE1"/>
    <w:rsid w:val="00FA24F8"/>
    <w:rsid w:val="00FB1B19"/>
    <w:rsid w:val="00FB1F09"/>
    <w:rsid w:val="00FB6384"/>
    <w:rsid w:val="00FB6B3C"/>
    <w:rsid w:val="00FD6FB3"/>
    <w:rsid w:val="00FE6F33"/>
    <w:rsid w:val="00FF701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6A13D"/>
  <w15:docId w15:val="{6B260324-11BB-40C9-BFA1-F59E1822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94A"/>
  </w:style>
  <w:style w:type="paragraph" w:styleId="a5">
    <w:name w:val="footer"/>
    <w:basedOn w:val="a"/>
    <w:link w:val="a6"/>
    <w:uiPriority w:val="99"/>
    <w:unhideWhenUsed/>
    <w:rsid w:val="0046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94A"/>
  </w:style>
  <w:style w:type="paragraph" w:styleId="a7">
    <w:name w:val="Balloon Text"/>
    <w:basedOn w:val="a"/>
    <w:link w:val="a8"/>
    <w:uiPriority w:val="99"/>
    <w:semiHidden/>
    <w:unhideWhenUsed/>
    <w:rsid w:val="00402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3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01223"/>
  </w:style>
  <w:style w:type="character" w:customStyle="1" w:styleId="aa">
    <w:name w:val="日付 (文字)"/>
    <w:basedOn w:val="a0"/>
    <w:link w:val="a9"/>
    <w:uiPriority w:val="99"/>
    <w:semiHidden/>
    <w:rsid w:val="0020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180C-ED8B-4015-AE33-2E1A3DA6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平間</cp:lastModifiedBy>
  <cp:revision>6</cp:revision>
  <cp:lastPrinted>2021-01-18T08:10:00Z</cp:lastPrinted>
  <dcterms:created xsi:type="dcterms:W3CDTF">2021-01-18T04:48:00Z</dcterms:created>
  <dcterms:modified xsi:type="dcterms:W3CDTF">2021-01-19T08:05:00Z</dcterms:modified>
</cp:coreProperties>
</file>