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9F8E" w14:textId="212C8CFB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EC3F5D">
        <w:rPr>
          <w:rFonts w:ascii="ＭＳ 明朝" w:hAnsi="ＭＳ 明朝" w:cs="Times New Roman" w:hint="eastAsia"/>
        </w:rPr>
        <w:t>経営体育成基盤整備事業　船越地区」の</w:t>
      </w:r>
      <w:r w:rsidR="00253536">
        <w:rPr>
          <w:rFonts w:ascii="ＭＳ 明朝" w:hAnsi="ＭＳ 明朝" w:cs="Times New Roman" w:hint="eastAsia"/>
        </w:rPr>
        <w:t>公共事業事前評価自己評価調書</w:t>
      </w:r>
      <w:r w:rsidR="00C06F91" w:rsidRPr="00D763A5">
        <w:rPr>
          <w:rFonts w:ascii="ＭＳ 明朝" w:hAnsi="ＭＳ 明朝" w:cs="Times New Roman" w:hint="eastAsia"/>
        </w:rPr>
        <w:t>に</w:t>
      </w:r>
      <w:r w:rsidR="00EC3F5D">
        <w:rPr>
          <w:rFonts w:ascii="ＭＳ 明朝" w:hAnsi="ＭＳ 明朝" w:cs="Times New Roman" w:hint="eastAsia"/>
        </w:rPr>
        <w:t>係る</w:t>
      </w:r>
      <w:r w:rsidR="00C06F91" w:rsidRPr="00D763A5">
        <w:rPr>
          <w:rFonts w:ascii="ＭＳ 明朝" w:hAnsi="ＭＳ 明朝" w:cs="Times New Roman" w:hint="eastAsia"/>
        </w:rPr>
        <w:t>意見</w:t>
      </w:r>
    </w:p>
    <w:p w14:paraId="18D7C449" w14:textId="77777777" w:rsidR="00C06F91" w:rsidRPr="002A3B41" w:rsidRDefault="00C06F91" w:rsidP="00E95C3F">
      <w:pPr>
        <w:adjustRightInd/>
        <w:spacing w:line="326" w:lineRule="exact"/>
      </w:pPr>
    </w:p>
    <w:p w14:paraId="2891D2C1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14:paraId="7D4EEC5C" w14:textId="77777777" w:rsidR="00C06F91" w:rsidRDefault="00C06F91" w:rsidP="00E95C3F">
      <w:pPr>
        <w:adjustRightInd/>
        <w:spacing w:line="326" w:lineRule="exact"/>
      </w:pPr>
    </w:p>
    <w:p w14:paraId="57CE72BE" w14:textId="0718E966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253536">
        <w:rPr>
          <w:rFonts w:ascii="ＭＳ 明朝" w:hAnsi="ＭＳ 明朝" w:hint="eastAsia"/>
        </w:rPr>
        <w:t>農林水産</w:t>
      </w:r>
      <w:r w:rsidR="00133F9F" w:rsidRPr="00D763A5">
        <w:rPr>
          <w:rFonts w:ascii="ＭＳ 明朝" w:hAnsi="ＭＳ 明朝"/>
        </w:rPr>
        <w:t>部</w:t>
      </w:r>
      <w:r w:rsidR="00253536">
        <w:rPr>
          <w:rFonts w:ascii="ＭＳ 明朝" w:hAnsi="ＭＳ 明朝" w:hint="eastAsia"/>
        </w:rPr>
        <w:t>耕地</w:t>
      </w:r>
      <w:r w:rsidR="00E00142">
        <w:rPr>
          <w:rFonts w:ascii="ＭＳ 明朝" w:hAnsi="ＭＳ 明朝" w:hint="eastAsia"/>
        </w:rPr>
        <w:t>課</w:t>
      </w:r>
      <w:r w:rsidR="00253536">
        <w:rPr>
          <w:rFonts w:ascii="ＭＳ 明朝" w:hAnsi="ＭＳ 明朝" w:hint="eastAsia"/>
        </w:rPr>
        <w:t>事業計画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614BD77" w14:textId="395A7164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 w:rsidR="00253536">
        <w:rPr>
          <w:rFonts w:hint="eastAsia"/>
        </w:rPr>
        <w:t xml:space="preserve">　</w:t>
      </w:r>
      <w:r>
        <w:rPr>
          <w:rFonts w:hint="eastAsia"/>
        </w:rPr>
        <w:t>千葉市中央区市場町１－１</w:t>
      </w:r>
    </w:p>
    <w:p w14:paraId="04B53AED" w14:textId="4F1A99C5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253536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504B48">
        <w:rPr>
          <w:rFonts w:ascii="ＭＳ ゴシック" w:eastAsia="ＭＳ ゴシック" w:hAnsi="ＭＳ ゴシック" w:cs="Arial" w:hint="eastAsia"/>
          <w:sz w:val="22"/>
          <w:szCs w:val="22"/>
        </w:rPr>
        <w:t>５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504B48">
        <w:rPr>
          <w:rFonts w:ascii="ＭＳ ゴシック" w:eastAsia="ＭＳ ゴシック" w:hAnsi="ＭＳ ゴシック" w:cs="Arial" w:hint="eastAsia"/>
          <w:sz w:val="22"/>
          <w:szCs w:val="22"/>
        </w:rPr>
        <w:t>３７８</w:t>
      </w:r>
      <w:r w:rsidR="00EC3F5D">
        <w:rPr>
          <w:rFonts w:ascii="ＭＳ ゴシック" w:eastAsia="ＭＳ ゴシック" w:hAnsi="ＭＳ ゴシック" w:cs="Arial" w:hint="eastAsia"/>
          <w:sz w:val="22"/>
          <w:szCs w:val="22"/>
        </w:rPr>
        <w:t>９</w:t>
      </w:r>
      <w:r w:rsidR="00E532C4">
        <w:rPr>
          <w:rFonts w:hint="eastAsia"/>
        </w:rPr>
        <w:t xml:space="preserve">　ﾒｰﾙｱﾄﾞﾚｽ：</w:t>
      </w:r>
      <w:r w:rsidR="00253536">
        <w:rPr>
          <w:rFonts w:hint="eastAsia"/>
        </w:rPr>
        <w:t>k</w:t>
      </w:r>
      <w:r w:rsidR="00253536">
        <w:t>ou2</w:t>
      </w:r>
      <w:r w:rsidR="002A3B41">
        <w:rPr>
          <w:rFonts w:hint="eastAsia"/>
        </w:rPr>
        <w:t>@mz.pref.chiba.lg.jp</w:t>
      </w:r>
    </w:p>
    <w:p w14:paraId="37A24E8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68AB1589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F2C31CC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06662514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7A930D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0C40B10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BE945EC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54A7BF8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2D7F2864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23D5089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54740D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198EF38A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1C21BC88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1454028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582B10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1CDFFC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76D9816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28BAF0CF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26B50A78" w14:textId="77777777" w:rsidR="00CC5CA2" w:rsidRDefault="00CC5CA2" w:rsidP="00E95C3F">
      <w:pPr>
        <w:adjustRightInd/>
        <w:spacing w:line="326" w:lineRule="exact"/>
      </w:pPr>
    </w:p>
    <w:p w14:paraId="0A5F6C32" w14:textId="3E70CDDC" w:rsidR="00C06F91" w:rsidRDefault="00EC3F5D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「経営体育成基盤整備事業　船越地区」の</w:t>
      </w:r>
      <w:r w:rsidR="00253536">
        <w:rPr>
          <w:rFonts w:ascii="ＭＳ 明朝" w:hAnsi="ＭＳ 明朝" w:cs="Times New Roman" w:hint="eastAsia"/>
        </w:rPr>
        <w:t>公共事業事前評価自己評価調書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9C68266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51F4A5A" w14:textId="77777777" w:rsidTr="00941839">
        <w:trPr>
          <w:trHeight w:val="360"/>
        </w:trPr>
        <w:tc>
          <w:tcPr>
            <w:tcW w:w="9534" w:type="dxa"/>
          </w:tcPr>
          <w:p w14:paraId="1F853A6E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03F9D6CE" w14:textId="77777777" w:rsidTr="00941839">
        <w:trPr>
          <w:trHeight w:val="5546"/>
        </w:trPr>
        <w:tc>
          <w:tcPr>
            <w:tcW w:w="9534" w:type="dxa"/>
          </w:tcPr>
          <w:p w14:paraId="2C7447F9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22B24AEB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3DCD" w14:textId="77777777" w:rsidR="0044048E" w:rsidRDefault="0044048E">
      <w:r>
        <w:separator/>
      </w:r>
    </w:p>
  </w:endnote>
  <w:endnote w:type="continuationSeparator" w:id="0">
    <w:p w14:paraId="14F0D195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E80C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E0BE90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F36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3972571">
    <w:abstractNumId w:val="1"/>
  </w:num>
  <w:num w:numId="2" w16cid:durableId="1606384622">
    <w:abstractNumId w:val="3"/>
  </w:num>
  <w:num w:numId="3" w16cid:durableId="1343897749">
    <w:abstractNumId w:val="0"/>
  </w:num>
  <w:num w:numId="4" w16cid:durableId="136984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3536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4B48"/>
    <w:rsid w:val="00507EAF"/>
    <w:rsid w:val="005749E9"/>
    <w:rsid w:val="00584484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EC3F5D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24F0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中井 瑠子</cp:lastModifiedBy>
  <cp:revision>4</cp:revision>
  <cp:lastPrinted>2023-03-10T09:53:00Z</cp:lastPrinted>
  <dcterms:created xsi:type="dcterms:W3CDTF">2023-03-10T06:31:00Z</dcterms:created>
  <dcterms:modified xsi:type="dcterms:W3CDTF">2023-03-10T09:55:00Z</dcterms:modified>
</cp:coreProperties>
</file>