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DF" w:rsidRDefault="00B256DF">
      <w:pPr>
        <w:rPr>
          <w:snapToGrid w:val="0"/>
        </w:rPr>
      </w:pPr>
      <w:bookmarkStart w:id="0" w:name="_GoBack"/>
      <w:bookmarkEnd w:id="0"/>
    </w:p>
    <w:p w:rsidR="00B256DF" w:rsidRDefault="00705104">
      <w:pPr>
        <w:jc w:val="center"/>
        <w:rPr>
          <w:snapToGrid w:val="0"/>
        </w:rPr>
      </w:pPr>
      <w:r>
        <w:rPr>
          <w:snapToGrid w:val="0"/>
        </w:rPr>
        <w:fldChar w:fldCharType="begin"/>
      </w:r>
      <w:r>
        <w:rPr>
          <w:snapToGrid w:val="0"/>
        </w:rPr>
        <w:instrText xml:space="preserve"> eq \o\ad(</w:instrText>
      </w:r>
      <w:r>
        <w:rPr>
          <w:rFonts w:hint="eastAsia"/>
          <w:snapToGrid w:val="0"/>
        </w:rPr>
        <w:instrText>特定動物による侵害発生届出書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特定動物による侵害発生届出書</w:t>
      </w:r>
    </w:p>
    <w:p w:rsidR="00B256DF" w:rsidRDefault="00B256DF">
      <w:pPr>
        <w:rPr>
          <w:snapToGrid w:val="0"/>
        </w:rPr>
      </w:pPr>
    </w:p>
    <w:p w:rsidR="00B256DF" w:rsidRDefault="00705104">
      <w:pPr>
        <w:jc w:val="right"/>
        <w:rPr>
          <w:snapToGrid w:val="0"/>
        </w:rPr>
      </w:pPr>
      <w:r>
        <w:rPr>
          <w:rFonts w:hint="eastAsia"/>
          <w:snapToGrid w:val="0"/>
        </w:rPr>
        <w:t xml:space="preserve">年　　月　　日　　</w:t>
      </w:r>
    </w:p>
    <w:p w:rsidR="00B256DF" w:rsidRDefault="00B256DF">
      <w:pPr>
        <w:rPr>
          <w:snapToGrid w:val="0"/>
        </w:rPr>
      </w:pPr>
    </w:p>
    <w:p w:rsidR="00B256DF" w:rsidRDefault="00705104">
      <w:pPr>
        <w:rPr>
          <w:snapToGrid w:val="0"/>
        </w:rPr>
      </w:pPr>
      <w:r>
        <w:rPr>
          <w:rFonts w:hint="eastAsia"/>
          <w:snapToGrid w:val="0"/>
        </w:rPr>
        <w:t xml:space="preserve">　　　千葉県知事　　　　　様</w:t>
      </w:r>
    </w:p>
    <w:p w:rsidR="00B256DF" w:rsidRDefault="00B256DF">
      <w:pPr>
        <w:rPr>
          <w:snapToGrid w:val="0"/>
        </w:rPr>
      </w:pPr>
    </w:p>
    <w:p w:rsidR="00B256DF" w:rsidRDefault="00705104">
      <w:pPr>
        <w:jc w:val="right"/>
        <w:rPr>
          <w:snapToGrid w:val="0"/>
        </w:rPr>
      </w:pPr>
      <w:r>
        <w:rPr>
          <w:rFonts w:hint="eastAsia"/>
          <w:snapToGrid w:val="0"/>
        </w:rPr>
        <w:t xml:space="preserve">届出者　　　　　　　　　　　　　　　　　　　　　</w:t>
      </w:r>
    </w:p>
    <w:p w:rsidR="00B256DF" w:rsidRDefault="00705104">
      <w:pPr>
        <w:jc w:val="right"/>
        <w:rPr>
          <w:snapToGrid w:val="0"/>
        </w:rPr>
      </w:pPr>
      <w:r>
        <w:rPr>
          <w:rFonts w:hint="eastAsia"/>
          <w:snapToGrid w:val="0"/>
        </w:rPr>
        <w:t xml:space="preserve">住　　所　　　　　　　　　　　　　　　　　　　</w:t>
      </w:r>
    </w:p>
    <w:p w:rsidR="00B256DF" w:rsidRDefault="00705104">
      <w:pPr>
        <w:jc w:val="right"/>
        <w:rPr>
          <w:snapToGrid w:val="0"/>
        </w:rPr>
      </w:pPr>
      <w:r>
        <w:rPr>
          <w:rFonts w:hint="eastAsia"/>
          <w:snapToGrid w:val="0"/>
        </w:rPr>
        <w:t xml:space="preserve">氏　　名　　　　　　　　　　　　　　　　　　　</w:t>
      </w:r>
    </w:p>
    <w:p w:rsidR="00B256DF" w:rsidRDefault="00705104">
      <w:pPr>
        <w:jc w:val="right"/>
        <w:rPr>
          <w:snapToGrid w:val="0"/>
        </w:rPr>
      </w:pPr>
      <w:r>
        <w:rPr>
          <w:rFonts w:hint="eastAsia"/>
          <w:snapToGrid w:val="0"/>
        </w:rPr>
        <w:t xml:space="preserve">（法人にあっては、名称及び代表者の氏名）　　</w:t>
      </w:r>
    </w:p>
    <w:p w:rsidR="00B256DF" w:rsidRDefault="00705104">
      <w:pPr>
        <w:jc w:val="right"/>
        <w:rPr>
          <w:snapToGrid w:val="0"/>
        </w:rPr>
      </w:pPr>
      <w:r>
        <w:rPr>
          <w:rFonts w:hint="eastAsia"/>
          <w:snapToGrid w:val="0"/>
        </w:rPr>
        <w:t xml:space="preserve">電話番号　　　　　　　　　　　　　　　　　　　</w:t>
      </w:r>
    </w:p>
    <w:p w:rsidR="00B256DF" w:rsidRDefault="00B256DF">
      <w:pPr>
        <w:rPr>
          <w:snapToGrid w:val="0"/>
        </w:rPr>
      </w:pPr>
    </w:p>
    <w:p w:rsidR="00B256DF" w:rsidRDefault="00705104">
      <w:pPr>
        <w:spacing w:after="60"/>
        <w:ind w:left="210" w:hanging="210"/>
        <w:rPr>
          <w:snapToGrid w:val="0"/>
        </w:rPr>
      </w:pPr>
      <w:r>
        <w:rPr>
          <w:rFonts w:hint="eastAsia"/>
          <w:snapToGrid w:val="0"/>
        </w:rPr>
        <w:t xml:space="preserve">　　飼養又は保管をする特定動物が人の生命又は身体に害を加えたので、千葉県動物の愛護及び管理に関する条例第</w:t>
      </w:r>
      <w:r>
        <w:rPr>
          <w:snapToGrid w:val="0"/>
        </w:rPr>
        <w:t>17</w:t>
      </w:r>
      <w:r>
        <w:rPr>
          <w:rFonts w:hint="eastAsia"/>
          <w:snapToGrid w:val="0"/>
        </w:rPr>
        <w:t>条第２項の規定により、次のとおり届け出ます。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615"/>
        <w:gridCol w:w="855"/>
        <w:gridCol w:w="190"/>
        <w:gridCol w:w="380"/>
        <w:gridCol w:w="1995"/>
        <w:gridCol w:w="950"/>
        <w:gridCol w:w="1995"/>
      </w:tblGrid>
      <w:tr w:rsidR="00B256DF">
        <w:trPr>
          <w:cantSplit/>
          <w:trHeight w:hRule="exact" w:val="640"/>
        </w:trPr>
        <w:tc>
          <w:tcPr>
            <w:tcW w:w="1615" w:type="dxa"/>
            <w:vAlign w:val="center"/>
          </w:tcPr>
          <w:p w:rsidR="00B256DF" w:rsidRDefault="00705104">
            <w:pPr>
              <w:rPr>
                <w:snapToGrid w:val="0"/>
                <w:sz w:val="19"/>
                <w:szCs w:val="19"/>
              </w:rPr>
            </w:pPr>
            <w:r>
              <w:rPr>
                <w:rFonts w:hint="eastAsia"/>
                <w:snapToGrid w:val="0"/>
                <w:sz w:val="19"/>
                <w:szCs w:val="19"/>
              </w:rPr>
              <w:t>特定動物の飼養又は保管の許可</w:t>
            </w:r>
          </w:p>
        </w:tc>
        <w:tc>
          <w:tcPr>
            <w:tcW w:w="1425" w:type="dxa"/>
            <w:gridSpan w:val="3"/>
            <w:vAlign w:val="center"/>
          </w:tcPr>
          <w:p w:rsidR="00B256DF" w:rsidRDefault="00705104">
            <w:pPr>
              <w:rPr>
                <w:snapToGrid w:val="0"/>
                <w:sz w:val="19"/>
                <w:szCs w:val="19"/>
              </w:rPr>
            </w:pPr>
            <w:r>
              <w:rPr>
                <w:rFonts w:hint="eastAsia"/>
                <w:snapToGrid w:val="0"/>
                <w:sz w:val="19"/>
                <w:szCs w:val="19"/>
              </w:rPr>
              <w:t>許可年月日</w:t>
            </w:r>
          </w:p>
        </w:tc>
        <w:tc>
          <w:tcPr>
            <w:tcW w:w="1995" w:type="dxa"/>
            <w:vAlign w:val="center"/>
          </w:tcPr>
          <w:p w:rsidR="00B256DF" w:rsidRDefault="00B256DF">
            <w:pPr>
              <w:rPr>
                <w:snapToGrid w:val="0"/>
                <w:sz w:val="19"/>
                <w:szCs w:val="19"/>
              </w:rPr>
            </w:pPr>
          </w:p>
        </w:tc>
        <w:tc>
          <w:tcPr>
            <w:tcW w:w="950" w:type="dxa"/>
            <w:vAlign w:val="center"/>
          </w:tcPr>
          <w:p w:rsidR="00B256DF" w:rsidRDefault="00705104">
            <w:pPr>
              <w:rPr>
                <w:snapToGrid w:val="0"/>
                <w:sz w:val="19"/>
                <w:szCs w:val="19"/>
              </w:rPr>
            </w:pPr>
            <w:r>
              <w:rPr>
                <w:rFonts w:hint="eastAsia"/>
                <w:snapToGrid w:val="0"/>
                <w:sz w:val="19"/>
                <w:szCs w:val="19"/>
              </w:rPr>
              <w:t>許可番号</w:t>
            </w:r>
          </w:p>
        </w:tc>
        <w:tc>
          <w:tcPr>
            <w:tcW w:w="1995" w:type="dxa"/>
            <w:vAlign w:val="center"/>
          </w:tcPr>
          <w:p w:rsidR="00B256DF" w:rsidRDefault="00B256DF">
            <w:pPr>
              <w:rPr>
                <w:snapToGrid w:val="0"/>
                <w:sz w:val="19"/>
                <w:szCs w:val="19"/>
              </w:rPr>
            </w:pPr>
          </w:p>
        </w:tc>
      </w:tr>
      <w:tr w:rsidR="00B256DF">
        <w:trPr>
          <w:cantSplit/>
          <w:trHeight w:hRule="exact" w:val="400"/>
        </w:trPr>
        <w:tc>
          <w:tcPr>
            <w:tcW w:w="1615" w:type="dxa"/>
            <w:vMerge w:val="restart"/>
            <w:tcBorders>
              <w:bottom w:val="nil"/>
            </w:tcBorders>
            <w:vAlign w:val="center"/>
          </w:tcPr>
          <w:p w:rsidR="00B256DF" w:rsidRDefault="00705104">
            <w:pPr>
              <w:rPr>
                <w:snapToGrid w:val="0"/>
                <w:sz w:val="19"/>
                <w:szCs w:val="19"/>
              </w:rPr>
            </w:pPr>
            <w:r>
              <w:rPr>
                <w:rFonts w:hint="eastAsia"/>
                <w:snapToGrid w:val="0"/>
                <w:sz w:val="19"/>
                <w:szCs w:val="19"/>
              </w:rPr>
              <w:t>特</w:t>
            </w:r>
            <w:r>
              <w:rPr>
                <w:snapToGrid w:val="0"/>
                <w:sz w:val="19"/>
                <w:szCs w:val="19"/>
              </w:rPr>
              <w:t xml:space="preserve"> </w:t>
            </w:r>
            <w:r>
              <w:rPr>
                <w:rFonts w:hint="eastAsia"/>
                <w:snapToGrid w:val="0"/>
                <w:sz w:val="19"/>
                <w:szCs w:val="19"/>
              </w:rPr>
              <w:t>定</w:t>
            </w:r>
            <w:r>
              <w:rPr>
                <w:snapToGrid w:val="0"/>
                <w:sz w:val="19"/>
                <w:szCs w:val="19"/>
              </w:rPr>
              <w:t xml:space="preserve"> </w:t>
            </w:r>
            <w:r>
              <w:rPr>
                <w:rFonts w:hint="eastAsia"/>
                <w:snapToGrid w:val="0"/>
                <w:sz w:val="19"/>
                <w:szCs w:val="19"/>
              </w:rPr>
              <w:t>動</w:t>
            </w:r>
            <w:r>
              <w:rPr>
                <w:snapToGrid w:val="0"/>
                <w:sz w:val="19"/>
                <w:szCs w:val="19"/>
              </w:rPr>
              <w:t xml:space="preserve"> </w:t>
            </w:r>
            <w:r>
              <w:rPr>
                <w:rFonts w:hint="eastAsia"/>
                <w:snapToGrid w:val="0"/>
                <w:sz w:val="19"/>
                <w:szCs w:val="19"/>
              </w:rPr>
              <w:t>物</w:t>
            </w:r>
          </w:p>
        </w:tc>
        <w:tc>
          <w:tcPr>
            <w:tcW w:w="1425" w:type="dxa"/>
            <w:gridSpan w:val="3"/>
            <w:vAlign w:val="center"/>
          </w:tcPr>
          <w:p w:rsidR="00B256DF" w:rsidRDefault="00705104">
            <w:pPr>
              <w:rPr>
                <w:snapToGrid w:val="0"/>
                <w:sz w:val="19"/>
                <w:szCs w:val="19"/>
              </w:rPr>
            </w:pPr>
            <w:r>
              <w:rPr>
                <w:rFonts w:hint="eastAsia"/>
                <w:snapToGrid w:val="0"/>
                <w:sz w:val="19"/>
                <w:szCs w:val="19"/>
              </w:rPr>
              <w:t>種　類</w:t>
            </w:r>
          </w:p>
        </w:tc>
        <w:tc>
          <w:tcPr>
            <w:tcW w:w="1995" w:type="dxa"/>
            <w:vAlign w:val="center"/>
          </w:tcPr>
          <w:p w:rsidR="00B256DF" w:rsidRDefault="00B256DF">
            <w:pPr>
              <w:rPr>
                <w:snapToGrid w:val="0"/>
                <w:sz w:val="19"/>
                <w:szCs w:val="19"/>
              </w:rPr>
            </w:pPr>
          </w:p>
        </w:tc>
        <w:tc>
          <w:tcPr>
            <w:tcW w:w="950" w:type="dxa"/>
            <w:vAlign w:val="center"/>
          </w:tcPr>
          <w:p w:rsidR="00B256DF" w:rsidRDefault="00705104">
            <w:pPr>
              <w:rPr>
                <w:snapToGrid w:val="0"/>
                <w:sz w:val="19"/>
                <w:szCs w:val="19"/>
              </w:rPr>
            </w:pPr>
            <w:r>
              <w:rPr>
                <w:rFonts w:hint="eastAsia"/>
                <w:snapToGrid w:val="0"/>
                <w:sz w:val="19"/>
                <w:szCs w:val="19"/>
              </w:rPr>
              <w:t>年　齢</w:t>
            </w:r>
          </w:p>
        </w:tc>
        <w:tc>
          <w:tcPr>
            <w:tcW w:w="1995" w:type="dxa"/>
            <w:vAlign w:val="center"/>
          </w:tcPr>
          <w:p w:rsidR="00B256DF" w:rsidRDefault="00705104">
            <w:pPr>
              <w:rPr>
                <w:snapToGrid w:val="0"/>
                <w:sz w:val="19"/>
                <w:szCs w:val="19"/>
              </w:rPr>
            </w:pPr>
            <w:r>
              <w:rPr>
                <w:rFonts w:hint="eastAsia"/>
                <w:snapToGrid w:val="0"/>
                <w:sz w:val="19"/>
                <w:szCs w:val="19"/>
              </w:rPr>
              <w:t xml:space="preserve">　　　歳　　カ月</w:t>
            </w:r>
          </w:p>
        </w:tc>
      </w:tr>
      <w:tr w:rsidR="00B256DF">
        <w:trPr>
          <w:cantSplit/>
          <w:trHeight w:hRule="exact" w:val="400"/>
        </w:trPr>
        <w:tc>
          <w:tcPr>
            <w:tcW w:w="1615" w:type="dxa"/>
            <w:vMerge/>
            <w:tcBorders>
              <w:bottom w:val="nil"/>
            </w:tcBorders>
            <w:vAlign w:val="center"/>
          </w:tcPr>
          <w:p w:rsidR="00B256DF" w:rsidRDefault="00B256DF">
            <w:pPr>
              <w:rPr>
                <w:snapToGrid w:val="0"/>
                <w:sz w:val="19"/>
                <w:szCs w:val="19"/>
              </w:rPr>
            </w:pPr>
          </w:p>
        </w:tc>
        <w:tc>
          <w:tcPr>
            <w:tcW w:w="1425" w:type="dxa"/>
            <w:gridSpan w:val="3"/>
            <w:vAlign w:val="center"/>
          </w:tcPr>
          <w:p w:rsidR="00B256DF" w:rsidRDefault="00705104">
            <w:pPr>
              <w:rPr>
                <w:snapToGrid w:val="0"/>
                <w:sz w:val="19"/>
                <w:szCs w:val="19"/>
              </w:rPr>
            </w:pPr>
            <w:r>
              <w:rPr>
                <w:rFonts w:hint="eastAsia"/>
                <w:snapToGrid w:val="0"/>
                <w:sz w:val="19"/>
                <w:szCs w:val="19"/>
              </w:rPr>
              <w:t>性　別</w:t>
            </w:r>
          </w:p>
        </w:tc>
        <w:tc>
          <w:tcPr>
            <w:tcW w:w="1995" w:type="dxa"/>
            <w:vAlign w:val="center"/>
          </w:tcPr>
          <w:p w:rsidR="00B256DF" w:rsidRDefault="00B256DF">
            <w:pPr>
              <w:rPr>
                <w:snapToGrid w:val="0"/>
                <w:sz w:val="19"/>
                <w:szCs w:val="19"/>
              </w:rPr>
            </w:pPr>
          </w:p>
        </w:tc>
        <w:tc>
          <w:tcPr>
            <w:tcW w:w="950" w:type="dxa"/>
            <w:vAlign w:val="center"/>
          </w:tcPr>
          <w:p w:rsidR="00B256DF" w:rsidRDefault="00705104">
            <w:pPr>
              <w:rPr>
                <w:snapToGrid w:val="0"/>
                <w:sz w:val="19"/>
                <w:szCs w:val="19"/>
              </w:rPr>
            </w:pPr>
            <w:r>
              <w:rPr>
                <w:rFonts w:hint="eastAsia"/>
                <w:snapToGrid w:val="0"/>
                <w:sz w:val="19"/>
                <w:szCs w:val="19"/>
              </w:rPr>
              <w:t>体　格</w:t>
            </w:r>
          </w:p>
        </w:tc>
        <w:tc>
          <w:tcPr>
            <w:tcW w:w="1995" w:type="dxa"/>
            <w:vAlign w:val="center"/>
          </w:tcPr>
          <w:p w:rsidR="00B256DF" w:rsidRDefault="00B256DF">
            <w:pPr>
              <w:rPr>
                <w:snapToGrid w:val="0"/>
                <w:sz w:val="19"/>
                <w:szCs w:val="19"/>
              </w:rPr>
            </w:pPr>
          </w:p>
        </w:tc>
      </w:tr>
      <w:tr w:rsidR="00B256DF">
        <w:trPr>
          <w:cantSplit/>
          <w:trHeight w:hRule="exact" w:val="640"/>
        </w:trPr>
        <w:tc>
          <w:tcPr>
            <w:tcW w:w="1615" w:type="dxa"/>
            <w:vMerge/>
            <w:tcBorders>
              <w:bottom w:val="nil"/>
            </w:tcBorders>
            <w:vAlign w:val="center"/>
          </w:tcPr>
          <w:p w:rsidR="00B256DF" w:rsidRDefault="00B256DF">
            <w:pPr>
              <w:rPr>
                <w:snapToGrid w:val="0"/>
                <w:sz w:val="19"/>
                <w:szCs w:val="19"/>
              </w:rPr>
            </w:pPr>
          </w:p>
        </w:tc>
        <w:tc>
          <w:tcPr>
            <w:tcW w:w="1425" w:type="dxa"/>
            <w:gridSpan w:val="3"/>
            <w:vAlign w:val="center"/>
          </w:tcPr>
          <w:p w:rsidR="00B256DF" w:rsidRDefault="00705104">
            <w:pPr>
              <w:rPr>
                <w:snapToGrid w:val="0"/>
                <w:sz w:val="19"/>
                <w:szCs w:val="19"/>
              </w:rPr>
            </w:pPr>
            <w:r>
              <w:rPr>
                <w:rFonts w:hint="eastAsia"/>
                <w:snapToGrid w:val="0"/>
                <w:sz w:val="19"/>
                <w:szCs w:val="19"/>
              </w:rPr>
              <w:t>識別措置の</w:t>
            </w:r>
            <w:r>
              <w:rPr>
                <w:snapToGrid w:val="0"/>
                <w:sz w:val="19"/>
                <w:szCs w:val="19"/>
              </w:rPr>
              <w:br/>
            </w:r>
            <w:r>
              <w:rPr>
                <w:rFonts w:hint="eastAsia"/>
                <w:snapToGrid w:val="0"/>
                <w:sz w:val="19"/>
                <w:szCs w:val="19"/>
              </w:rPr>
              <w:t>種類</w:t>
            </w:r>
            <w:r>
              <w:rPr>
                <w:rFonts w:hint="eastAsia"/>
                <w:snapToGrid w:val="0"/>
                <w:spacing w:val="-6"/>
                <w:sz w:val="18"/>
                <w:szCs w:val="18"/>
              </w:rPr>
              <w:t>（番号等）</w:t>
            </w:r>
          </w:p>
        </w:tc>
        <w:tc>
          <w:tcPr>
            <w:tcW w:w="1995" w:type="dxa"/>
            <w:vAlign w:val="center"/>
          </w:tcPr>
          <w:p w:rsidR="00B256DF" w:rsidRDefault="00B256DF">
            <w:pPr>
              <w:rPr>
                <w:snapToGrid w:val="0"/>
                <w:sz w:val="19"/>
                <w:szCs w:val="19"/>
              </w:rPr>
            </w:pPr>
          </w:p>
        </w:tc>
        <w:tc>
          <w:tcPr>
            <w:tcW w:w="950" w:type="dxa"/>
            <w:vAlign w:val="center"/>
          </w:tcPr>
          <w:p w:rsidR="00B256DF" w:rsidRDefault="00705104">
            <w:pPr>
              <w:rPr>
                <w:snapToGrid w:val="0"/>
                <w:sz w:val="19"/>
                <w:szCs w:val="19"/>
              </w:rPr>
            </w:pPr>
            <w:r>
              <w:rPr>
                <w:rFonts w:hint="eastAsia"/>
                <w:snapToGrid w:val="0"/>
                <w:sz w:val="19"/>
                <w:szCs w:val="19"/>
              </w:rPr>
              <w:t>特　徴</w:t>
            </w:r>
          </w:p>
        </w:tc>
        <w:tc>
          <w:tcPr>
            <w:tcW w:w="1995" w:type="dxa"/>
            <w:vAlign w:val="center"/>
          </w:tcPr>
          <w:p w:rsidR="00B256DF" w:rsidRDefault="00B256DF">
            <w:pPr>
              <w:rPr>
                <w:snapToGrid w:val="0"/>
                <w:sz w:val="19"/>
                <w:szCs w:val="19"/>
              </w:rPr>
            </w:pPr>
          </w:p>
        </w:tc>
      </w:tr>
      <w:tr w:rsidR="00B256DF">
        <w:trPr>
          <w:cantSplit/>
          <w:trHeight w:hRule="exact" w:val="400"/>
        </w:trPr>
        <w:tc>
          <w:tcPr>
            <w:tcW w:w="1615" w:type="dxa"/>
            <w:vMerge/>
            <w:vAlign w:val="center"/>
          </w:tcPr>
          <w:p w:rsidR="00B256DF" w:rsidRDefault="00B256DF">
            <w:pPr>
              <w:rPr>
                <w:snapToGrid w:val="0"/>
                <w:sz w:val="19"/>
                <w:szCs w:val="19"/>
              </w:rPr>
            </w:pPr>
          </w:p>
        </w:tc>
        <w:tc>
          <w:tcPr>
            <w:tcW w:w="4370" w:type="dxa"/>
            <w:gridSpan w:val="5"/>
            <w:vAlign w:val="center"/>
          </w:tcPr>
          <w:p w:rsidR="00B256DF" w:rsidRDefault="00705104">
            <w:pPr>
              <w:rPr>
                <w:snapToGrid w:val="0"/>
                <w:sz w:val="19"/>
                <w:szCs w:val="19"/>
              </w:rPr>
            </w:pPr>
            <w:r>
              <w:rPr>
                <w:rFonts w:hint="eastAsia"/>
                <w:snapToGrid w:val="0"/>
                <w:sz w:val="19"/>
                <w:szCs w:val="19"/>
              </w:rPr>
              <w:t>過去における当該特定動物による事故の有無</w:t>
            </w:r>
          </w:p>
        </w:tc>
        <w:tc>
          <w:tcPr>
            <w:tcW w:w="1995" w:type="dxa"/>
            <w:vAlign w:val="center"/>
          </w:tcPr>
          <w:p w:rsidR="00B256DF" w:rsidRDefault="00705104">
            <w:pPr>
              <w:jc w:val="center"/>
              <w:rPr>
                <w:snapToGrid w:val="0"/>
                <w:sz w:val="19"/>
                <w:szCs w:val="19"/>
              </w:rPr>
            </w:pPr>
            <w:r>
              <w:rPr>
                <w:rFonts w:hint="eastAsia"/>
                <w:snapToGrid w:val="0"/>
                <w:sz w:val="19"/>
                <w:szCs w:val="19"/>
              </w:rPr>
              <w:t>有（　　回）・無</w:t>
            </w:r>
          </w:p>
        </w:tc>
      </w:tr>
      <w:tr w:rsidR="00B256DF">
        <w:trPr>
          <w:cantSplit/>
          <w:trHeight w:hRule="exact" w:val="400"/>
        </w:trPr>
        <w:tc>
          <w:tcPr>
            <w:tcW w:w="1615" w:type="dxa"/>
            <w:vAlign w:val="center"/>
          </w:tcPr>
          <w:p w:rsidR="00B256DF" w:rsidRDefault="00705104">
            <w:pPr>
              <w:rPr>
                <w:snapToGrid w:val="0"/>
                <w:sz w:val="19"/>
                <w:szCs w:val="19"/>
              </w:rPr>
            </w:pPr>
            <w:r>
              <w:rPr>
                <w:rFonts w:hint="eastAsia"/>
                <w:snapToGrid w:val="0"/>
                <w:sz w:val="19"/>
                <w:szCs w:val="19"/>
              </w:rPr>
              <w:t>事故発生日時</w:t>
            </w:r>
          </w:p>
        </w:tc>
        <w:tc>
          <w:tcPr>
            <w:tcW w:w="6365" w:type="dxa"/>
            <w:gridSpan w:val="6"/>
            <w:vAlign w:val="center"/>
          </w:tcPr>
          <w:p w:rsidR="00B256DF" w:rsidRDefault="00705104">
            <w:pPr>
              <w:rPr>
                <w:snapToGrid w:val="0"/>
                <w:sz w:val="19"/>
                <w:szCs w:val="19"/>
              </w:rPr>
            </w:pPr>
            <w:r>
              <w:rPr>
                <w:rFonts w:hint="eastAsia"/>
                <w:snapToGrid w:val="0"/>
                <w:sz w:val="19"/>
                <w:szCs w:val="19"/>
              </w:rPr>
              <w:t xml:space="preserve">　　　　年　　　月　　　日　　　　　時　　　　分頃</w:t>
            </w:r>
          </w:p>
        </w:tc>
      </w:tr>
      <w:tr w:rsidR="00B256DF">
        <w:trPr>
          <w:cantSplit/>
          <w:trHeight w:hRule="exact" w:val="400"/>
        </w:trPr>
        <w:tc>
          <w:tcPr>
            <w:tcW w:w="1615" w:type="dxa"/>
            <w:vAlign w:val="center"/>
          </w:tcPr>
          <w:p w:rsidR="00B256DF" w:rsidRDefault="00705104">
            <w:pPr>
              <w:rPr>
                <w:snapToGrid w:val="0"/>
                <w:sz w:val="19"/>
                <w:szCs w:val="19"/>
              </w:rPr>
            </w:pPr>
            <w:r>
              <w:rPr>
                <w:rFonts w:hint="eastAsia"/>
                <w:snapToGrid w:val="0"/>
                <w:sz w:val="19"/>
                <w:szCs w:val="19"/>
              </w:rPr>
              <w:t>事故発生場所</w:t>
            </w:r>
          </w:p>
        </w:tc>
        <w:tc>
          <w:tcPr>
            <w:tcW w:w="6365" w:type="dxa"/>
            <w:gridSpan w:val="6"/>
            <w:vAlign w:val="center"/>
          </w:tcPr>
          <w:p w:rsidR="00B256DF" w:rsidRDefault="00B256DF">
            <w:pPr>
              <w:rPr>
                <w:snapToGrid w:val="0"/>
                <w:sz w:val="19"/>
                <w:szCs w:val="19"/>
              </w:rPr>
            </w:pPr>
          </w:p>
        </w:tc>
      </w:tr>
      <w:tr w:rsidR="00B256DF">
        <w:trPr>
          <w:cantSplit/>
          <w:trHeight w:hRule="exact" w:val="520"/>
        </w:trPr>
        <w:tc>
          <w:tcPr>
            <w:tcW w:w="1615" w:type="dxa"/>
            <w:vAlign w:val="center"/>
          </w:tcPr>
          <w:p w:rsidR="00B256DF" w:rsidRDefault="00705104">
            <w:pPr>
              <w:rPr>
                <w:snapToGrid w:val="0"/>
                <w:sz w:val="19"/>
                <w:szCs w:val="19"/>
              </w:rPr>
            </w:pPr>
            <w:r>
              <w:rPr>
                <w:rFonts w:hint="eastAsia"/>
                <w:snapToGrid w:val="0"/>
                <w:sz w:val="19"/>
                <w:szCs w:val="19"/>
              </w:rPr>
              <w:t>事故の概要</w:t>
            </w:r>
          </w:p>
        </w:tc>
        <w:tc>
          <w:tcPr>
            <w:tcW w:w="6365" w:type="dxa"/>
            <w:gridSpan w:val="6"/>
            <w:vAlign w:val="center"/>
          </w:tcPr>
          <w:p w:rsidR="00B256DF" w:rsidRDefault="00B256DF">
            <w:pPr>
              <w:rPr>
                <w:snapToGrid w:val="0"/>
                <w:sz w:val="19"/>
                <w:szCs w:val="19"/>
              </w:rPr>
            </w:pPr>
          </w:p>
        </w:tc>
      </w:tr>
      <w:tr w:rsidR="00B256DF">
        <w:trPr>
          <w:cantSplit/>
          <w:trHeight w:hRule="exact" w:val="520"/>
        </w:trPr>
        <w:tc>
          <w:tcPr>
            <w:tcW w:w="1615" w:type="dxa"/>
            <w:vMerge w:val="restart"/>
            <w:tcBorders>
              <w:bottom w:val="nil"/>
            </w:tcBorders>
            <w:vAlign w:val="center"/>
          </w:tcPr>
          <w:p w:rsidR="00B256DF" w:rsidRDefault="00705104">
            <w:pPr>
              <w:rPr>
                <w:snapToGrid w:val="0"/>
                <w:sz w:val="19"/>
                <w:szCs w:val="19"/>
              </w:rPr>
            </w:pPr>
            <w:r>
              <w:rPr>
                <w:rFonts w:hint="eastAsia"/>
                <w:snapToGrid w:val="0"/>
                <w:sz w:val="19"/>
                <w:szCs w:val="19"/>
              </w:rPr>
              <w:t>被　害　者</w:t>
            </w:r>
          </w:p>
        </w:tc>
        <w:tc>
          <w:tcPr>
            <w:tcW w:w="855" w:type="dxa"/>
            <w:vAlign w:val="center"/>
          </w:tcPr>
          <w:p w:rsidR="00B256DF" w:rsidRDefault="00705104">
            <w:pPr>
              <w:rPr>
                <w:snapToGrid w:val="0"/>
                <w:sz w:val="19"/>
                <w:szCs w:val="19"/>
              </w:rPr>
            </w:pPr>
            <w:r>
              <w:rPr>
                <w:rFonts w:hint="eastAsia"/>
                <w:snapToGrid w:val="0"/>
                <w:sz w:val="19"/>
                <w:szCs w:val="19"/>
              </w:rPr>
              <w:t>住　所</w:t>
            </w:r>
          </w:p>
        </w:tc>
        <w:tc>
          <w:tcPr>
            <w:tcW w:w="5510" w:type="dxa"/>
            <w:gridSpan w:val="5"/>
            <w:vAlign w:val="center"/>
          </w:tcPr>
          <w:p w:rsidR="00B256DF" w:rsidRDefault="00B256DF">
            <w:pPr>
              <w:rPr>
                <w:snapToGrid w:val="0"/>
                <w:sz w:val="19"/>
                <w:szCs w:val="19"/>
              </w:rPr>
            </w:pPr>
          </w:p>
        </w:tc>
      </w:tr>
      <w:tr w:rsidR="00B256DF">
        <w:trPr>
          <w:cantSplit/>
          <w:trHeight w:hRule="exact" w:val="520"/>
        </w:trPr>
        <w:tc>
          <w:tcPr>
            <w:tcW w:w="1615" w:type="dxa"/>
            <w:vMerge/>
            <w:tcBorders>
              <w:bottom w:val="nil"/>
            </w:tcBorders>
            <w:vAlign w:val="center"/>
          </w:tcPr>
          <w:p w:rsidR="00B256DF" w:rsidRDefault="00B256DF">
            <w:pPr>
              <w:rPr>
                <w:snapToGrid w:val="0"/>
                <w:sz w:val="19"/>
                <w:szCs w:val="19"/>
              </w:rPr>
            </w:pPr>
          </w:p>
        </w:tc>
        <w:tc>
          <w:tcPr>
            <w:tcW w:w="855" w:type="dxa"/>
            <w:vAlign w:val="center"/>
          </w:tcPr>
          <w:p w:rsidR="00B256DF" w:rsidRDefault="00705104">
            <w:pPr>
              <w:rPr>
                <w:snapToGrid w:val="0"/>
                <w:sz w:val="19"/>
                <w:szCs w:val="19"/>
              </w:rPr>
            </w:pPr>
            <w:r>
              <w:rPr>
                <w:rFonts w:hint="eastAsia"/>
                <w:snapToGrid w:val="0"/>
                <w:sz w:val="19"/>
                <w:szCs w:val="19"/>
              </w:rPr>
              <w:t>氏　名</w:t>
            </w:r>
          </w:p>
        </w:tc>
        <w:tc>
          <w:tcPr>
            <w:tcW w:w="2565" w:type="dxa"/>
            <w:gridSpan w:val="3"/>
            <w:vAlign w:val="center"/>
          </w:tcPr>
          <w:p w:rsidR="00B256DF" w:rsidRDefault="00B256DF">
            <w:pPr>
              <w:rPr>
                <w:snapToGrid w:val="0"/>
                <w:sz w:val="19"/>
                <w:szCs w:val="19"/>
              </w:rPr>
            </w:pPr>
          </w:p>
        </w:tc>
        <w:tc>
          <w:tcPr>
            <w:tcW w:w="950" w:type="dxa"/>
            <w:vAlign w:val="center"/>
          </w:tcPr>
          <w:p w:rsidR="00B256DF" w:rsidRDefault="00705104">
            <w:pPr>
              <w:rPr>
                <w:snapToGrid w:val="0"/>
                <w:sz w:val="19"/>
                <w:szCs w:val="19"/>
              </w:rPr>
            </w:pPr>
            <w:r>
              <w:rPr>
                <w:rFonts w:hint="eastAsia"/>
                <w:snapToGrid w:val="0"/>
                <w:sz w:val="19"/>
                <w:szCs w:val="19"/>
              </w:rPr>
              <w:t>電話番号</w:t>
            </w:r>
          </w:p>
        </w:tc>
        <w:tc>
          <w:tcPr>
            <w:tcW w:w="1995" w:type="dxa"/>
            <w:vAlign w:val="center"/>
          </w:tcPr>
          <w:p w:rsidR="00B256DF" w:rsidRDefault="00B256DF">
            <w:pPr>
              <w:rPr>
                <w:snapToGrid w:val="0"/>
                <w:sz w:val="19"/>
                <w:szCs w:val="19"/>
              </w:rPr>
            </w:pPr>
          </w:p>
        </w:tc>
      </w:tr>
      <w:tr w:rsidR="00B256DF">
        <w:trPr>
          <w:cantSplit/>
          <w:trHeight w:hRule="exact" w:val="400"/>
        </w:trPr>
        <w:tc>
          <w:tcPr>
            <w:tcW w:w="1615" w:type="dxa"/>
            <w:vAlign w:val="center"/>
          </w:tcPr>
          <w:p w:rsidR="00B256DF" w:rsidRDefault="00705104">
            <w:pPr>
              <w:rPr>
                <w:snapToGrid w:val="0"/>
                <w:sz w:val="19"/>
                <w:szCs w:val="19"/>
              </w:rPr>
            </w:pPr>
            <w:r>
              <w:rPr>
                <w:rFonts w:hint="eastAsia"/>
                <w:snapToGrid w:val="0"/>
                <w:sz w:val="19"/>
                <w:szCs w:val="19"/>
              </w:rPr>
              <w:t>事故の原因</w:t>
            </w:r>
          </w:p>
        </w:tc>
        <w:tc>
          <w:tcPr>
            <w:tcW w:w="6365" w:type="dxa"/>
            <w:gridSpan w:val="6"/>
            <w:vAlign w:val="center"/>
          </w:tcPr>
          <w:p w:rsidR="00B256DF" w:rsidRDefault="00B256DF">
            <w:pPr>
              <w:rPr>
                <w:snapToGrid w:val="0"/>
                <w:sz w:val="19"/>
                <w:szCs w:val="19"/>
              </w:rPr>
            </w:pPr>
          </w:p>
        </w:tc>
      </w:tr>
      <w:tr w:rsidR="00B256DF">
        <w:trPr>
          <w:cantSplit/>
          <w:trHeight w:hRule="exact" w:val="640"/>
        </w:trPr>
        <w:tc>
          <w:tcPr>
            <w:tcW w:w="2660" w:type="dxa"/>
            <w:gridSpan w:val="3"/>
            <w:vAlign w:val="center"/>
          </w:tcPr>
          <w:p w:rsidR="00B256DF" w:rsidRDefault="00705104">
            <w:pPr>
              <w:rPr>
                <w:snapToGrid w:val="0"/>
                <w:sz w:val="19"/>
                <w:szCs w:val="19"/>
              </w:rPr>
            </w:pPr>
            <w:r>
              <w:rPr>
                <w:rFonts w:hint="eastAsia"/>
                <w:snapToGrid w:val="0"/>
                <w:sz w:val="19"/>
                <w:szCs w:val="19"/>
              </w:rPr>
              <w:t>新たな侵害を防止するために講じた措置</w:t>
            </w:r>
          </w:p>
        </w:tc>
        <w:tc>
          <w:tcPr>
            <w:tcW w:w="5320" w:type="dxa"/>
            <w:gridSpan w:val="4"/>
            <w:vAlign w:val="center"/>
          </w:tcPr>
          <w:p w:rsidR="00B256DF" w:rsidRDefault="00B256DF">
            <w:pPr>
              <w:rPr>
                <w:snapToGrid w:val="0"/>
                <w:sz w:val="19"/>
                <w:szCs w:val="19"/>
              </w:rPr>
            </w:pPr>
          </w:p>
        </w:tc>
      </w:tr>
      <w:tr w:rsidR="00B256DF">
        <w:trPr>
          <w:cantSplit/>
          <w:trHeight w:hRule="exact" w:val="640"/>
        </w:trPr>
        <w:tc>
          <w:tcPr>
            <w:tcW w:w="2660" w:type="dxa"/>
            <w:gridSpan w:val="3"/>
            <w:vAlign w:val="center"/>
          </w:tcPr>
          <w:p w:rsidR="00B256DF" w:rsidRDefault="00705104">
            <w:pPr>
              <w:rPr>
                <w:snapToGrid w:val="0"/>
                <w:sz w:val="19"/>
                <w:szCs w:val="19"/>
              </w:rPr>
            </w:pPr>
            <w:r>
              <w:rPr>
                <w:rFonts w:hint="eastAsia"/>
                <w:snapToGrid w:val="0"/>
                <w:sz w:val="19"/>
                <w:szCs w:val="19"/>
              </w:rPr>
              <w:t>新たな侵害を防止するために講じようとする措置</w:t>
            </w:r>
          </w:p>
        </w:tc>
        <w:tc>
          <w:tcPr>
            <w:tcW w:w="5320" w:type="dxa"/>
            <w:gridSpan w:val="4"/>
            <w:vAlign w:val="center"/>
          </w:tcPr>
          <w:p w:rsidR="00B256DF" w:rsidRDefault="00B256DF">
            <w:pPr>
              <w:rPr>
                <w:snapToGrid w:val="0"/>
                <w:sz w:val="19"/>
                <w:szCs w:val="19"/>
              </w:rPr>
            </w:pPr>
          </w:p>
        </w:tc>
      </w:tr>
      <w:tr w:rsidR="00B256DF">
        <w:trPr>
          <w:cantSplit/>
          <w:trHeight w:hRule="exact" w:val="520"/>
        </w:trPr>
        <w:tc>
          <w:tcPr>
            <w:tcW w:w="1615" w:type="dxa"/>
            <w:vAlign w:val="center"/>
          </w:tcPr>
          <w:p w:rsidR="00B256DF" w:rsidRDefault="00705104">
            <w:pPr>
              <w:rPr>
                <w:snapToGrid w:val="0"/>
                <w:sz w:val="19"/>
                <w:szCs w:val="19"/>
              </w:rPr>
            </w:pPr>
            <w:r>
              <w:rPr>
                <w:rFonts w:hint="eastAsia"/>
                <w:snapToGrid w:val="0"/>
                <w:sz w:val="19"/>
                <w:szCs w:val="19"/>
              </w:rPr>
              <w:t>備　　考</w:t>
            </w:r>
          </w:p>
        </w:tc>
        <w:tc>
          <w:tcPr>
            <w:tcW w:w="6365" w:type="dxa"/>
            <w:gridSpan w:val="6"/>
            <w:vAlign w:val="center"/>
          </w:tcPr>
          <w:p w:rsidR="00B256DF" w:rsidRDefault="00B256DF">
            <w:pPr>
              <w:rPr>
                <w:snapToGrid w:val="0"/>
                <w:sz w:val="19"/>
                <w:szCs w:val="19"/>
              </w:rPr>
            </w:pPr>
          </w:p>
        </w:tc>
      </w:tr>
    </w:tbl>
    <w:p w:rsidR="00B256DF" w:rsidRDefault="00B256DF">
      <w:pPr>
        <w:rPr>
          <w:snapToGrid w:val="0"/>
        </w:rPr>
      </w:pPr>
    </w:p>
    <w:sectPr w:rsidR="00B256DF" w:rsidSect="009D10DB">
      <w:headerReference w:type="default" r:id="rId6"/>
      <w:footerReference w:type="default" r:id="rId7"/>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37" w:rsidRDefault="004C5937">
      <w:r>
        <w:separator/>
      </w:r>
    </w:p>
  </w:endnote>
  <w:endnote w:type="continuationSeparator" w:id="0">
    <w:p w:rsidR="004C5937" w:rsidRDefault="004C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F" w:rsidRDefault="00B256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37" w:rsidRDefault="004C5937">
      <w:r>
        <w:separator/>
      </w:r>
    </w:p>
  </w:footnote>
  <w:footnote w:type="continuationSeparator" w:id="0">
    <w:p w:rsidR="004C5937" w:rsidRDefault="004C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DF" w:rsidRDefault="00B256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5104"/>
    <w:rsid w:val="004C5937"/>
    <w:rsid w:val="00705104"/>
    <w:rsid w:val="009D10DB"/>
    <w:rsid w:val="00B2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BF6C60-F617-4010-A14E-1AAA853A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新例規加除用38倍.dot</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第三号様式</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subject>
  <cp:keywords> </cp:keywords>
  <dc:description> </dc:description>
  <cp:lastModifiedBy>肱岡 佐織</cp:lastModifiedBy>
  <cp:revision>3</cp:revision>
  <cp:lastPrinted>2015-04-06T12:20:00Z</cp:lastPrinted>
  <dcterms:created xsi:type="dcterms:W3CDTF">2022-01-18T00:32:00Z</dcterms:created>
  <dcterms:modified xsi:type="dcterms:W3CDTF">2022-05-30T06:06:00Z</dcterms:modified>
</cp:coreProperties>
</file>