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6E00"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2EF49EEA"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7981313A"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6C4A7414" w14:textId="77777777" w:rsidR="00D43DC4" w:rsidRPr="00554F96" w:rsidRDefault="00D43DC4" w:rsidP="00D43DC4">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7F5426C3"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5A5FFEA6"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D43DC4" w:rsidRPr="00554F96" w14:paraId="271D0448"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FB9113B"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69D6BFA0"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6E8249FE"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175D928E"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7BCC2008"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60F5D9ED"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52B63F39"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34A45DA7"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20A99162"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243B1B8B"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0A9C6D27"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2E1439DA"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58FC1B03"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5AA5327B" w14:textId="77777777" w:rsidR="00D43DC4" w:rsidRPr="00554F96" w:rsidRDefault="00D43DC4"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0E8E8436"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p w14:paraId="0C72B1D6" w14:textId="77777777" w:rsidR="00D43DC4" w:rsidRPr="00554F96" w:rsidRDefault="00D43DC4"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D43DC4" w:rsidRPr="00554F96" w14:paraId="78AE631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1F3A1813"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12BA432F" w14:textId="77777777" w:rsidR="00D43DC4" w:rsidRPr="00554F96" w:rsidRDefault="00D43DC4"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0EB010FC" w14:textId="77777777" w:rsidR="00D43DC4" w:rsidRPr="00554F96" w:rsidRDefault="00D43DC4"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13883BC9"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6C6A563F"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67BB2FC"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128E5061" w14:textId="77777777" w:rsidR="00D43DC4" w:rsidRPr="00554F96" w:rsidRDefault="00D43DC4"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43DC4" w:rsidRPr="00554F96" w14:paraId="281E2C55"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51D537C"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11890F0" w14:textId="77777777" w:rsidR="00D43DC4" w:rsidRPr="00554F96" w:rsidRDefault="00D43DC4"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067D3FAD" w14:textId="77777777" w:rsidR="00D43DC4" w:rsidRPr="00554F96" w:rsidRDefault="00D43DC4"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0E008653"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452DD3A7"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A1D7BAC" w14:textId="77777777" w:rsidR="00D43DC4" w:rsidRPr="00554F96" w:rsidRDefault="00D43DC4"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D43DC4" w:rsidRPr="00554F96" w14:paraId="57749523"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8979139"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59AAF11A"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0DF05188"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r w:rsidR="00D43DC4" w:rsidRPr="00554F96" w14:paraId="6B6C7C09"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2E8A4B8A"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A80AF39"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5CED921"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D43DC4" w:rsidRPr="00554F96" w14:paraId="1D4160E5" w14:textId="77777777" w:rsidTr="000E3961">
        <w:trPr>
          <w:trHeight w:hRule="exact" w:val="1160"/>
        </w:trPr>
        <w:tc>
          <w:tcPr>
            <w:tcW w:w="1836" w:type="dxa"/>
            <w:tcBorders>
              <w:top w:val="nil"/>
              <w:left w:val="single" w:sz="4" w:space="0" w:color="000000"/>
              <w:bottom w:val="single" w:sz="4" w:space="0" w:color="000000"/>
              <w:right w:val="nil"/>
            </w:tcBorders>
          </w:tcPr>
          <w:p w14:paraId="3BDF5630" w14:textId="77777777" w:rsidR="00D43DC4" w:rsidRPr="00554F96" w:rsidRDefault="00D43DC4" w:rsidP="000E3961">
            <w:pPr>
              <w:wordWrap w:val="0"/>
              <w:overflowPunct/>
              <w:autoSpaceDE w:val="0"/>
              <w:autoSpaceDN w:val="0"/>
              <w:adjustRightInd w:val="0"/>
              <w:spacing w:before="100" w:line="232" w:lineRule="exact"/>
              <w:textAlignment w:val="auto"/>
              <w:rPr>
                <w:rFonts w:hint="default"/>
                <w:color w:val="auto"/>
              </w:rPr>
            </w:pPr>
          </w:p>
          <w:p w14:paraId="01FA3F17" w14:textId="77777777" w:rsidR="00D43DC4" w:rsidRPr="00554F96" w:rsidRDefault="00D43DC4"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78530C0D"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25023F7E"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624A9D69"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6385C0C6"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bl>
    <w:p w14:paraId="702EF96B"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552381F8"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D43DC4" w:rsidRPr="00554F96" w14:paraId="59DFF099" w14:textId="77777777" w:rsidTr="000E3961">
        <w:trPr>
          <w:cantSplit/>
          <w:trHeight w:hRule="exact" w:val="690"/>
        </w:trPr>
        <w:tc>
          <w:tcPr>
            <w:tcW w:w="2862" w:type="dxa"/>
            <w:vMerge w:val="restart"/>
            <w:tcBorders>
              <w:top w:val="nil"/>
              <w:left w:val="nil"/>
              <w:bottom w:val="nil"/>
              <w:right w:val="nil"/>
            </w:tcBorders>
          </w:tcPr>
          <w:p w14:paraId="4E3DE9EC" w14:textId="77777777" w:rsidR="00D43DC4" w:rsidRPr="00554F96" w:rsidRDefault="00D43DC4"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843F2FA"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21CD3E68" w14:textId="77777777" w:rsidR="00D43DC4" w:rsidRPr="00554F96" w:rsidRDefault="00D43DC4"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D43DC4" w:rsidRPr="00554F96" w14:paraId="4B4C3086" w14:textId="77777777" w:rsidTr="000E3961">
        <w:trPr>
          <w:cantSplit/>
          <w:trHeight w:hRule="exact" w:val="924"/>
        </w:trPr>
        <w:tc>
          <w:tcPr>
            <w:tcW w:w="2862" w:type="dxa"/>
            <w:vMerge/>
            <w:tcBorders>
              <w:top w:val="nil"/>
              <w:left w:val="nil"/>
              <w:bottom w:val="nil"/>
              <w:right w:val="nil"/>
            </w:tcBorders>
          </w:tcPr>
          <w:p w14:paraId="7F1E0F18" w14:textId="77777777" w:rsidR="00D43DC4" w:rsidRPr="00554F96" w:rsidRDefault="00D43DC4"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3F36130A" w14:textId="77777777" w:rsidR="00D43DC4" w:rsidRPr="00554F96" w:rsidRDefault="00D43DC4"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18854246" w14:textId="77777777" w:rsidR="00D43DC4" w:rsidRPr="00554F96" w:rsidRDefault="00D43DC4" w:rsidP="000E3961">
            <w:pPr>
              <w:wordWrap w:val="0"/>
              <w:overflowPunct/>
              <w:autoSpaceDE w:val="0"/>
              <w:autoSpaceDN w:val="0"/>
              <w:adjustRightInd w:val="0"/>
              <w:spacing w:line="232" w:lineRule="exact"/>
              <w:jc w:val="center"/>
              <w:textAlignment w:val="auto"/>
              <w:rPr>
                <w:rFonts w:hint="default"/>
                <w:color w:val="auto"/>
              </w:rPr>
            </w:pPr>
          </w:p>
        </w:tc>
      </w:tr>
    </w:tbl>
    <w:p w14:paraId="44EE6E41" w14:textId="77777777" w:rsidR="00D43DC4" w:rsidRPr="00554F96" w:rsidRDefault="00D43DC4" w:rsidP="00D43DC4">
      <w:pPr>
        <w:wordWrap w:val="0"/>
        <w:overflowPunct/>
        <w:autoSpaceDE w:val="0"/>
        <w:autoSpaceDN w:val="0"/>
        <w:adjustRightInd w:val="0"/>
        <w:spacing w:line="232" w:lineRule="exact"/>
        <w:textAlignment w:val="auto"/>
        <w:rPr>
          <w:rFonts w:hint="default"/>
          <w:color w:val="auto"/>
        </w:rPr>
      </w:pPr>
    </w:p>
    <w:p w14:paraId="0A088AD5" w14:textId="77777777" w:rsidR="00D43DC4" w:rsidRPr="00554F96" w:rsidRDefault="00D43DC4" w:rsidP="00D43DC4">
      <w:pPr>
        <w:wordWrap w:val="0"/>
        <w:overflowPunct/>
        <w:autoSpaceDE w:val="0"/>
        <w:autoSpaceDN w:val="0"/>
        <w:adjustRightInd w:val="0"/>
        <w:textAlignment w:val="auto"/>
        <w:rPr>
          <w:rFonts w:hint="default"/>
          <w:color w:val="auto"/>
        </w:rPr>
      </w:pPr>
    </w:p>
    <w:p w14:paraId="04C2D158" w14:textId="77777777" w:rsidR="00D43DC4" w:rsidRPr="00554F96" w:rsidRDefault="00D43DC4" w:rsidP="00D43DC4">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40E5C6C7" w14:textId="77777777" w:rsidR="00D43DC4" w:rsidRPr="00554F96" w:rsidRDefault="00D43DC4" w:rsidP="00D43DC4">
      <w:pPr>
        <w:wordWrap w:val="0"/>
        <w:overflowPunct/>
        <w:autoSpaceDE w:val="0"/>
        <w:autoSpaceDN w:val="0"/>
        <w:adjustRightInd w:val="0"/>
        <w:textAlignment w:val="auto"/>
        <w:rPr>
          <w:rFonts w:hint="default"/>
          <w:color w:val="auto"/>
        </w:rPr>
      </w:pPr>
    </w:p>
    <w:p w14:paraId="4A07A7C5" w14:textId="77777777" w:rsidR="00D43DC4" w:rsidRPr="00554F96" w:rsidRDefault="00D43DC4" w:rsidP="00D43DC4">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2BC047D" w14:textId="77777777" w:rsidR="00D43DC4" w:rsidRPr="00554F96" w:rsidRDefault="00D43DC4" w:rsidP="00D43DC4">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204F3AC" w14:textId="77777777" w:rsidR="00D43DC4" w:rsidRPr="00554F96" w:rsidRDefault="00D43DC4" w:rsidP="00D43DC4">
      <w:pPr>
        <w:wordWrap w:val="0"/>
        <w:overflowPunct/>
        <w:autoSpaceDE w:val="0"/>
        <w:autoSpaceDN w:val="0"/>
        <w:adjustRightInd w:val="0"/>
        <w:ind w:left="324" w:right="540"/>
        <w:textAlignment w:val="auto"/>
        <w:rPr>
          <w:rFonts w:hint="default"/>
          <w:color w:val="auto"/>
        </w:rPr>
      </w:pPr>
    </w:p>
    <w:p w14:paraId="3304D32B" w14:textId="77777777" w:rsidR="00D43DC4" w:rsidRPr="00554F96" w:rsidRDefault="00D43DC4" w:rsidP="00D43DC4">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5B25EF9D" w14:textId="77777777" w:rsidR="00D43DC4" w:rsidRDefault="00D43DC4" w:rsidP="00D43DC4">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59662F74" w14:textId="77777777" w:rsidR="00D43DC4" w:rsidRDefault="00D43DC4" w:rsidP="00D43DC4">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403751AD" w14:textId="77777777" w:rsidR="00D43DC4" w:rsidRPr="00F05930" w:rsidRDefault="00D43DC4" w:rsidP="00D43DC4">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25454034" w14:textId="77777777" w:rsidR="00D43DC4" w:rsidRPr="00015660" w:rsidRDefault="00D43DC4" w:rsidP="00D43DC4">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6CBCC302" w14:textId="77777777" w:rsidR="003D60DC" w:rsidRDefault="003D60DC" w:rsidP="005E35C1">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5E35C1" w:rsidRPr="006D272A" w14:paraId="068BD003" w14:textId="77777777" w:rsidTr="002C10AD">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09225CE" w14:textId="77777777" w:rsidR="005E35C1" w:rsidRPr="006D272A" w:rsidRDefault="005E35C1" w:rsidP="00AD1E05">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21C10FE7" w14:textId="77777777" w:rsidR="005E35C1" w:rsidRPr="006D272A" w:rsidRDefault="005E35C1"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E35C1" w:rsidRPr="006D272A" w14:paraId="6EF6AE6C" w14:textId="77777777" w:rsidTr="008D2A2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3CB7B451" w14:textId="77777777" w:rsidR="005E35C1" w:rsidRPr="006D272A" w:rsidRDefault="005E35C1" w:rsidP="00AD1E05">
            <w:pPr>
              <w:kinsoku w:val="0"/>
              <w:autoSpaceDE w:val="0"/>
              <w:autoSpaceDN w:val="0"/>
              <w:adjustRightInd w:val="0"/>
              <w:snapToGrid w:val="0"/>
              <w:jc w:val="center"/>
              <w:rPr>
                <w:rFonts w:ascii="ＭＳ 明朝" w:hAnsi="ＭＳ 明朝" w:hint="default"/>
              </w:rPr>
            </w:pPr>
          </w:p>
        </w:tc>
        <w:tc>
          <w:tcPr>
            <w:tcW w:w="1701" w:type="dxa"/>
            <w:vAlign w:val="center"/>
          </w:tcPr>
          <w:p w14:paraId="6E8D6E3A" w14:textId="77777777" w:rsidR="005E35C1" w:rsidRPr="006D272A" w:rsidRDefault="005E35C1" w:rsidP="00AD1E05">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42CA8900" w14:textId="77777777" w:rsidR="005E35C1" w:rsidRPr="006D272A" w:rsidRDefault="005E35C1"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59430A" w:rsidRPr="00EC4E08" w14:paraId="0BF351BC" w14:textId="77777777" w:rsidTr="00E718A6">
        <w:trPr>
          <w:trHeight w:val="529"/>
        </w:trPr>
        <w:tc>
          <w:tcPr>
            <w:tcW w:w="1809" w:type="dxa"/>
            <w:tcBorders>
              <w:bottom w:val="single" w:sz="4" w:space="0" w:color="auto"/>
            </w:tcBorders>
          </w:tcPr>
          <w:p w14:paraId="21BE093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第１　一般原則</w:t>
            </w:r>
          </w:p>
          <w:p w14:paraId="12734C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5D0B2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81CC6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8C7C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8345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0654B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EDD89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9ACA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69EC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B14A9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86FD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F0E6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9821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3C43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042A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8EFC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7434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18D3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781F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5EB2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FD0D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0B24B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8B88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1276C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644EB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2DB8A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127CA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45925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0B4AB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3D98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22BA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6776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36C1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A2D6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1588E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31B0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5798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781C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第２　人員に関する基準</w:t>
            </w:r>
          </w:p>
          <w:p w14:paraId="69F69B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　従業者の員数</w:t>
            </w:r>
          </w:p>
          <w:p w14:paraId="34A9F79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8D057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（１）医療法に規定する病院として必要とされる従業者</w:t>
            </w:r>
          </w:p>
          <w:p w14:paraId="7817B8B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116228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936FA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D2CEF0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FD9D87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3517A8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（２）児童指導員及び保育士</w:t>
            </w:r>
          </w:p>
          <w:p w14:paraId="27D5B90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D28E9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9E8BF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6CF79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6373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44D54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B74D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373E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5F9D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2DB2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15654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DB67F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2FCB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（３）心理指導を担当する職員</w:t>
            </w:r>
          </w:p>
          <w:p w14:paraId="59A232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E755F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7EC24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937086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F4A6C3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526BD0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A2E3B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AA925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（４）理学療法士又は作業療法士</w:t>
            </w:r>
          </w:p>
          <w:p w14:paraId="160C8B2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A4238F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991577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7D55F5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B7C17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78677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CB4B7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BF1F23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（５）児童発達支援管理責任者</w:t>
            </w:r>
          </w:p>
          <w:p w14:paraId="6BE4F91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350FD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AEA5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70158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9A1706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160D0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21AB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8B5551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（６）職業指導員</w:t>
            </w:r>
          </w:p>
          <w:p w14:paraId="2F8EC6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5380E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5842DF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AE49B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F2B62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E73F05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D80D7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B88D8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BE6C4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（７）職務の専従</w:t>
            </w:r>
          </w:p>
          <w:p w14:paraId="1EFCE65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71E79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721EC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B7E9C4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3EEC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015CC5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4E30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（８）従業者の員数に関する特例</w:t>
            </w:r>
          </w:p>
          <w:p w14:paraId="45955C6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05B4E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FAD1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338BB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484903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9DCE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FE24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BE8B4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F297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B998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216F6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BB48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第３　設備に関する基準</w:t>
            </w:r>
          </w:p>
          <w:p w14:paraId="74E431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542C7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3BD7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B71D7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F23A1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AB78B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4308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98D9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DA0A5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CC242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9366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C391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BD745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25D63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990D2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9A31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73E04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6FE6D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F7F1C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02CB5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407C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F488D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31D01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088F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803F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1D518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CD73A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DA65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6ECA1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4BCE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D6E1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B5830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6FB9F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3E3B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7F95F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A92DB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4B15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8E4B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02BF0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6633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E2C5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2D3B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701BA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E25E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4BF20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1C0C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9C726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DD75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第４　運営に関する基準</w:t>
            </w:r>
          </w:p>
          <w:p w14:paraId="0FE6A7B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１　内容及び手続　の説明及び同意</w:t>
            </w:r>
          </w:p>
          <w:p w14:paraId="1EBD883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81FE3F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A7AA00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D5AFA9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64BA9C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FBDF37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532F0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3AB2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D875B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27E9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2B65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EC92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B6973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D374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3A0D3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A55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4CB52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２　提供拒否の禁止</w:t>
            </w:r>
          </w:p>
          <w:p w14:paraId="7CCD8E1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D1507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09AB8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３　あっせん、調整及び要請に対す</w:t>
            </w:r>
            <w:r w:rsidRPr="00D76D6C">
              <w:rPr>
                <w:rFonts w:ascii="ＭＳ 明朝" w:hAnsi="ＭＳ 明朝"/>
                <w:color w:val="auto"/>
              </w:rPr>
              <w:lastRenderedPageBreak/>
              <w:t>る協力</w:t>
            </w:r>
          </w:p>
          <w:p w14:paraId="1706CF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452AC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４　サービス提供困難時の対応</w:t>
            </w:r>
          </w:p>
          <w:p w14:paraId="278830C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EC3F33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E569CA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BC3E5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3F49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F59CF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５　受給資格の確認</w:t>
            </w:r>
          </w:p>
          <w:p w14:paraId="0494459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3D933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0462A2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ECD083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025B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６　障害児入所給付費の支給の申請に係る援助</w:t>
            </w:r>
          </w:p>
          <w:p w14:paraId="1873456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93B5B0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204C7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21AC0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035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ABA2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77A4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EDCA0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BD24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6F751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７　心身の状況等の把握</w:t>
            </w:r>
          </w:p>
          <w:p w14:paraId="70EBD84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2D535B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879CB1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716B5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2F48E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８　居住地の変更が見込まれる者への対応</w:t>
            </w:r>
          </w:p>
          <w:p w14:paraId="1E0CF2D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1CD77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76EEF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９　入退所の記録の記載等</w:t>
            </w:r>
          </w:p>
          <w:p w14:paraId="57B95B6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CF4861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C9DE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69B7E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C200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A29C3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4EB5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8C53F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7DBF0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169EB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D412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E8A64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40117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EADE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79A22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10　サービスの提供の記録</w:t>
            </w:r>
          </w:p>
          <w:p w14:paraId="4B4F3B0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998CC5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E514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5FCB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02F8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0467A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0A002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B4F41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11　指定医療型障害児入所施設が入所給付決定保護者に求めることのできる金銭の支払の範囲</w:t>
            </w:r>
          </w:p>
          <w:p w14:paraId="1605165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369E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58AF7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50EC1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7DB8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2640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95890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B6D5F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3A56D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2168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BB17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88814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12　入所利用者負担額の受領</w:t>
            </w:r>
          </w:p>
          <w:p w14:paraId="46D5099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DDBC8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69726C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B71A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75E19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5B17A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A7EA7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DAAE1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54D67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B4325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FB82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CE2FB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09CDF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3007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8D400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DDD5E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641A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CCB3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1E11B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9B88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D283F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1D15B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D6BA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BB33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C3F1B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E26B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C138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A8A6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150C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92286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24957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86C9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FA7E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E4E0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755B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3597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0C1C6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ABAD2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1FBC6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8C0E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0F05B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13　入所利用者負担額に係る管理</w:t>
            </w:r>
          </w:p>
          <w:p w14:paraId="705BC6F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BEC475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278F62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586DB3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195235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17A180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3F8805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603B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C963A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01423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55AF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46A0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798BC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14　障害児入所給付費等の額に係る通知等</w:t>
            </w:r>
          </w:p>
          <w:p w14:paraId="58F3DB7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p>
          <w:p w14:paraId="1E37F28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5ED2C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C99B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67EA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9109E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36FA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302BE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1261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3B86E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3AC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E40D2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D9A5A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B5B82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15　指定入所支援の取扱方針</w:t>
            </w:r>
          </w:p>
          <w:p w14:paraId="2165EBD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15316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E15334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5C21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81D47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C0593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2C06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F97D1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4127D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20A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8B97D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4D2B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96853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820AE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E89A3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16　入所支援計画の作成等</w:t>
            </w:r>
          </w:p>
          <w:p w14:paraId="6571955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7ADE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A97D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33D6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AF4A5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4A7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C114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DFE8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EB0F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C6F3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740C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06298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73B7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4D979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BE4A6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3978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E22E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02E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9D86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0973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67F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E641D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79911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BF85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68EC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553A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A97FE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9C66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1C100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9FCF2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DC147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0A03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3A0EA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019E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FF27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A054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E347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2F1E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B236C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ECF45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67A6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5FA32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030A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C7E8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3B59E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F5447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5171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7B887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2F6F6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D1FDB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00196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DB1A7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9270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F9F1A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B81B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FF73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0709A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09FAC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E7479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B334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E8F3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D4B3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F72D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A359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B7C2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B8B29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A965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A928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5F67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4C87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F0440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6FC3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9F530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4086B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37DC2A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A21B4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lastRenderedPageBreak/>
              <w:t>17　児童発達支援管理責任者の責務</w:t>
            </w:r>
          </w:p>
          <w:p w14:paraId="17FE122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90ADFA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131A9D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94E214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55EAD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37D7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5F87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DE2F2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2C332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6D6C9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18　検討等</w:t>
            </w:r>
          </w:p>
          <w:p w14:paraId="61ECCF8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E2379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7CB6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7F150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5737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E65D2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8FC28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26CBD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681C9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D294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C4E4D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19　相談及び援助</w:t>
            </w:r>
          </w:p>
          <w:p w14:paraId="718B6BA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CAE19A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E1AB47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8A3E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7F40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E7A72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20　指導、訓練等</w:t>
            </w:r>
          </w:p>
          <w:p w14:paraId="2503CF8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E3DDBA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1FFBB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0987B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A802D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82EFD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38DCB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78DD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E5DD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67D2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1B78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BAECA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1542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AB73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8C76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9C16E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2719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0244B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13CF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FD7E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DE5AE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1AE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BBD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8CC99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1F7FA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70E7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73140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D3689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6151B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21　食事</w:t>
            </w:r>
          </w:p>
          <w:p w14:paraId="3D88849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952733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B1BA65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C9B7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40C9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B3F1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4B0DD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5F51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BB8FD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89CAF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BAD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82F1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77E7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F48E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17B73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DC0BA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B7BD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E4AB2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86BBA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22　社会生活上の便宜の供与等</w:t>
            </w:r>
          </w:p>
          <w:p w14:paraId="59D9D0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173E9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996D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ACFB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2C6F8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BF25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0B847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E68A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5FEB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DE02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58D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1240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44B99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8FF24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4E584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23　健康管理</w:t>
            </w:r>
          </w:p>
          <w:p w14:paraId="249D3E0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61B97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15983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7CA1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454A2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3AE7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CC327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B89C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6261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3C4C0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3D55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0E88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49E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9F08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1817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3994B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0BB4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1A97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37F8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580BA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C2F3C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0F26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4EB7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F28B5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D746D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C58A9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6266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F8685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C8483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86779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A7868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rPr>
              <w:t>2</w:t>
            </w:r>
            <w:r w:rsidRPr="00D76D6C">
              <w:rPr>
                <w:rFonts w:ascii="ＭＳ 明朝" w:hAnsi="ＭＳ 明朝"/>
                <w:color w:val="auto"/>
                <w:u w:val="single"/>
              </w:rPr>
              <w:t>4　緊急時等の対応</w:t>
            </w:r>
          </w:p>
          <w:p w14:paraId="45E076E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F3E6CE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8E4FD3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3D1EC6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67470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25　障害児の入院期間中の取扱い</w:t>
            </w:r>
          </w:p>
          <w:p w14:paraId="301D552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059739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B361C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6BC1DD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9D17A3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449E01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271CA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8369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7B881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26　給付金として支払を受けた金銭の管理</w:t>
            </w:r>
          </w:p>
          <w:p w14:paraId="5E20C8C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AC4304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37CB21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C7F85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F8EE3F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7CD5E9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CB1AB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11255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D3224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D6A7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F146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188E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2C206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E3CA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E38F6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01A84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A287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280D0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88BD5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27　入所給付決定保護者に関する都道府県への通知</w:t>
            </w:r>
          </w:p>
          <w:p w14:paraId="7ED5108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EE87F1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86039B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923F2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28　管理者による管理等</w:t>
            </w:r>
          </w:p>
          <w:p w14:paraId="3B8E6F3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24CC6C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73870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911031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CB095D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D716F6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BF7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DDC4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3F1B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1DCF7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AC6F4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35E4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85A6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51BF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25441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B2130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8FCF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1370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D6EF7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ADBF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8A74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B5D3A4"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29　運営規程</w:t>
            </w:r>
          </w:p>
          <w:p w14:paraId="6D84FEF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237038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38F472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AA99FB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8606B8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09B0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D14A8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24AF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61298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364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C4CB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D1AF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365E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E430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1E702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C2B65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30　勤務体制の確保等</w:t>
            </w:r>
          </w:p>
          <w:p w14:paraId="21D9AD0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CEB5D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22AE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913E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1039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8A77F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9DE4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4235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08426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E959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86B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CFB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FCED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3AABA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D826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5CCBB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01205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41E3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D4914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D6B40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62D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C91B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2D9E8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31　業務継続計画の策定等</w:t>
            </w:r>
          </w:p>
          <w:p w14:paraId="4B2785E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488EC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99B0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0B3FD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9C3A7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7B1B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DFBEC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A61F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051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099DA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F1D9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282D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781BA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CA5F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B0B0C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E79E3A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32　定員の遵守</w:t>
            </w:r>
          </w:p>
          <w:p w14:paraId="251F948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90BEB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6F0CED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3AF0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192C6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33　非常災害対策</w:t>
            </w:r>
          </w:p>
          <w:p w14:paraId="77C9059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E7749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7027B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8B031C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7296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F64C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F3D6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6F67B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EB75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FE36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74F8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6804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7F069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2BC6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61CD2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08690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B2D25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34　安全計画の策定等</w:t>
            </w:r>
          </w:p>
          <w:p w14:paraId="423B48E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769218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38472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50EA0F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D4249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03B8F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0DB9E0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4ADC6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F5E4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56C18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4BD9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D55C1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93BCD4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63F099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5FB5C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CE726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807E03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1316F0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7E341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4A1458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35　自動車を運行する場合の所在の確認</w:t>
            </w:r>
          </w:p>
          <w:p w14:paraId="09F5FAF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CAA30F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825865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2A089B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CEC7A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36　衛生管理等</w:t>
            </w:r>
          </w:p>
          <w:p w14:paraId="0ECD492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7C299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A54908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93A2D1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E0AA3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0EED85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5EDA18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5B56F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32348A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A6CDC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309A4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9BEA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8657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CAFD8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6D66B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A0A03D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426A6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F9EC8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F4E1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74E98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3062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A015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228EB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CAFFF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C9901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AAF1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7EE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5073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7654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9F85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D346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47FCE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37　協力歯科医療機関</w:t>
            </w:r>
          </w:p>
          <w:p w14:paraId="4DBEE36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F2759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926DD4"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38　掲示</w:t>
            </w:r>
          </w:p>
          <w:p w14:paraId="738C0BA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EA7AA8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1460B5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72D933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A76A9C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55C4BF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0DA918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C0CCEB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264107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D7621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39　身体拘束等の禁止</w:t>
            </w:r>
          </w:p>
          <w:p w14:paraId="38DBF30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078DD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1D853D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14E2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2E37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24D859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0B4D5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21D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567C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F244D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48A58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0324A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A2EB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3606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9FAC5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A3CE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43C9C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A0BAE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2DE64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E8603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C0658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0347A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6DFBAD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00F8B4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5F97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35D9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F36C9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9ABCD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40　虐待等の禁止</w:t>
            </w:r>
          </w:p>
          <w:p w14:paraId="7D4C835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56F43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E500B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959084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79F748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46CF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9E434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089201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A1E07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2CE63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D895DB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9DC3D9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33D87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035A4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4ABB0A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A50CD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E9D4C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9536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69118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8D1D29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89ACF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BDA16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5E6ABD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D5B17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9D51B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53982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016B2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B79C17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FEDDF3"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41　秘密保持等</w:t>
            </w:r>
          </w:p>
          <w:p w14:paraId="34957B4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5A7685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25B0D7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FDC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6B5C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C36E0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618B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2E3F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3A306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5FF3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0E6A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9E792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9B96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E6B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AAF5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A3F71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4AE36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01D8A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1656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FBAEA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682A2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42　情報の提供等</w:t>
            </w:r>
          </w:p>
          <w:p w14:paraId="1925690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3A924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10B514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A39678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744BCD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D836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43　利益供与等の禁止</w:t>
            </w:r>
          </w:p>
          <w:p w14:paraId="78771D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C3CB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57C6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71E3A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36BD2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03725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4525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B01F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B301B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550D1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E3F5C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57FB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5755A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7DDB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665C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44　苦情解決</w:t>
            </w:r>
          </w:p>
          <w:p w14:paraId="7EF7A59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978A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A1E2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782E7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9B4D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08FD2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FE561C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DE576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F81B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3EFC9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6C97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F44CA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2D25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F98F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05665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333DE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DB29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E5375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895C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C192A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23FF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15CA4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FEB60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99098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0F26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3B7D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58FAA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494B14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62F8F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F610B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EB44E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BEE2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1480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A2F45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D848B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E26B6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94071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851A56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438FE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F453F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r w:rsidRPr="00D76D6C">
              <w:rPr>
                <w:rFonts w:ascii="ＭＳ 明朝" w:hAnsi="ＭＳ 明朝"/>
                <w:color w:val="auto"/>
              </w:rPr>
              <w:t>45　地域との連携等</w:t>
            </w:r>
          </w:p>
          <w:p w14:paraId="71468D8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AB0BA4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E80D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65D4D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lastRenderedPageBreak/>
              <w:t>46　事故発生時の対応</w:t>
            </w:r>
          </w:p>
          <w:p w14:paraId="02A37A3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493C98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4A7E39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D2FFA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A5B34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DBAB4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D4749D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2E9998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B3756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ACEF4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653D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D02CF1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CF07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6F40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12D3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3D04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ECF11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47　記録の整備</w:t>
            </w:r>
          </w:p>
          <w:p w14:paraId="0BE95B3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25E1E3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FBAAC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88E4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BB8B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D96AB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1DFDA3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3C3C48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8583B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E115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08E8D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D9179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699D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BF5AC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0979A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C8DBA7E"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43822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973B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DE62C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48　電磁的記録等</w:t>
            </w:r>
          </w:p>
          <w:p w14:paraId="5A80E37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DA3C8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4D59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8114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EBF15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96B2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37C5E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B0EEB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DC29F3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E6419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3875D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0D2A4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1B74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A47BDA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D427F1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B115DC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4479AB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A086A1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FDB43A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C05B0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71F0D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53150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E0BA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4DBE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9E1F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361C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02ED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C8D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E88F3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E2E91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13E2A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EA0F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第５　変更の届出　　等</w:t>
            </w:r>
          </w:p>
          <w:p w14:paraId="796E33F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CBB5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FA752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B6D190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365324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第６　障害児入所給付費の算定及び取扱い</w:t>
            </w:r>
          </w:p>
          <w:p w14:paraId="0C468B6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１　基本事項</w:t>
            </w:r>
          </w:p>
          <w:p w14:paraId="095E146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942940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A35C91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C70CE5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EA824D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39AFC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D714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2EA8B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0C4E0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51B181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B77521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B9517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A98C0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6DAE9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２　医療型障害児入所施設給付費</w:t>
            </w:r>
          </w:p>
          <w:p w14:paraId="0AD01D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0552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41ED7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C40917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419D09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D63D57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A023C2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CAAE4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8C112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7C37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4796E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87D5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260F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6373D3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03492F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BF5FC3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6D9D3E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（減算が行われる場合）</w:t>
            </w:r>
          </w:p>
          <w:p w14:paraId="0DA3FC6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7168B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F675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111D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98FE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6AFBD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4CF2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EFA3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70EA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D8999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287CEC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F147B3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FC8AFE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111C5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D783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E3B4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8BD07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C9DBB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FFF8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F845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8A9E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002AF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C7D0E0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３　身体拘束廃止未実施減算</w:t>
            </w:r>
          </w:p>
          <w:p w14:paraId="149053F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FF2561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EDD9A0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669F6B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29FE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20ED2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23662C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B78714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４　重度障害児支援加算</w:t>
            </w:r>
          </w:p>
          <w:p w14:paraId="469F0D9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ED9D87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65208F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742E233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29093BF6"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24E1D83"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69CF1FE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08B2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A80B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BBF3C2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73EEE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A1C1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894FA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AC2633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E64CD6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C28F0D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9AD1F4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195F4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D3DE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1B0C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B3AB4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EC3A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5612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CA32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1CF44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FD4161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660697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BB9DBE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436348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8A63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E09D0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8C594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49E79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473E4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2E597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2AA19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86E22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A9E84A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E54B58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2C46C8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48486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2FA2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89E5D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4251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4150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AC750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0137D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B78C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A1B54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B3F7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3AD08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A5FBDC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600BEE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5A9946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5AF8C3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A1D3A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4142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9B2F4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7122F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5625E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9FA06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C55F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F93C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A40B52"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５　重度重複障害児加算</w:t>
            </w:r>
          </w:p>
          <w:p w14:paraId="355328D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52E1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9EEF3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4BB19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E82EC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C56F17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E79469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D9677E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081EF3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3C21FB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9468A9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23EA3A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819C82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020470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52914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9BCB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E81E1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６　強度行動障害児特別支援加算</w:t>
            </w:r>
          </w:p>
          <w:p w14:paraId="39D8606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F650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07211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9C8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9574EA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722EF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80BE0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07F06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9DBC8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55D0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29891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7DFB1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17A9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4C135A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34248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７　乳幼児加算</w:t>
            </w:r>
          </w:p>
          <w:p w14:paraId="726944C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4B81417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8B8654B"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1512AE8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8BE91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EAD76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８　心理担当職員配置加算</w:t>
            </w:r>
          </w:p>
          <w:p w14:paraId="79577E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ABA1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F6C3A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0A3D7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E4DE3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42DB1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03680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5BB349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9DCEFC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BE863BD"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９　公認心理士</w:t>
            </w:r>
          </w:p>
          <w:p w14:paraId="7D47227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178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8B21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0A08A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9E503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B229E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AFDDD7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10　ソーシャルワーカー配置加算</w:t>
            </w:r>
          </w:p>
          <w:p w14:paraId="28258B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73D7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0D32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61290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7092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BB48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CB45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44701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8C70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C8ACC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11　自活訓練加算</w:t>
            </w:r>
          </w:p>
          <w:p w14:paraId="0D98DF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CFA5D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1979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523D0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FC17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23260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F777AC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5AE8ED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4A9D64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28EEA7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C4B9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918FBF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87DED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7BE3D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DFDEB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B6FA3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DFD5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0195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D823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E454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948C5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2D8B4C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E9D1C7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C594AE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89B8C1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25AE2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9169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D47E8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12　福祉専門職員配置等加算</w:t>
            </w:r>
          </w:p>
          <w:p w14:paraId="0B074C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04FE1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49516E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9C14C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CD6CC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6FFDA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63B2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1B0E0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A540A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3AEE05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6E0A1D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2ACF53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04734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C7AB3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01364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8B1D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F69E4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122ABC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A260FD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3BB89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25B69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D9FB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5A3507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554135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575FBF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A4F2D8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A91AF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20ED10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74DE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94CE6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BEC3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6C166E"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CA52F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11F0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3AD73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5E23A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8AA7F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5B8B8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045BD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C43F78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67B1D1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C18575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CDBB03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0357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35A5E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F2B8A3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461D8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8C3A69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4D9EA7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0465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C6B2E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7CAFDA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728594"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13　保育職員加配加算</w:t>
            </w:r>
          </w:p>
          <w:p w14:paraId="617B4D5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253D76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57A81F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7D9103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D4FD10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A135C5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CABBD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95FE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629F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E812E3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D75FB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D7F67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BA589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A74B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07D0A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14　地域移行加算</w:t>
            </w:r>
          </w:p>
          <w:p w14:paraId="27DC732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F39985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F97571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BF5F53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5CDE8D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7699A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6A54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F2E7A9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2178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7AB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25A16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9AD91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A2BF7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98425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4353AE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922689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813688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B9E170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E637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E8CF79"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15　小規模グループケア加算</w:t>
            </w:r>
          </w:p>
          <w:p w14:paraId="4A6C395C"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4E1678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64E39A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05B2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91364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DBF1A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0D3300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E616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5ED4E1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BDA48FD"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16　福祉・介護職員処遇改善加算</w:t>
            </w:r>
          </w:p>
          <w:p w14:paraId="502EC9F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E0690C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CEBD9E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F148A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2219B0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E4556F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25885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EC1F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93F11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2950AC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ACC0F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70D2C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051EFE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26C8CA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95D39B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7BE0C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36BB8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87FC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004C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8389E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94DBCE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655CCC7"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17　福祉・介護職員等特定処遇改善加算</w:t>
            </w:r>
          </w:p>
          <w:p w14:paraId="349DD1B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583817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0ABB9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F53B7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53CACE3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6560FB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EA4A8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等は、入所給付決定保護者及び障害児の意向、障害児の適性、障害の特性その他の事情を踏まえた計画（入所支援計画）を作成し、これに基づき障害児に対して指定入所支援を提供するとともに、その効果について継続的な評価を実施することその他の措置を講ずることにより障害児に対して適切かつ効果的に指定入所支援を提供しているか。</w:t>
            </w:r>
          </w:p>
          <w:p w14:paraId="1DE1475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67A8C5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（２）指定医療型障害児入所施設等は、当該指定障害児入所施設等を利用する障害児の意思及び人格を尊重して、常に当該障害児の立場に立った指定入所支援の提供に努めているか。</w:t>
            </w:r>
          </w:p>
          <w:p w14:paraId="066737E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D97A2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（３）指定医療型障害児入所施設等は、地域及び家庭との結び付きを重視した運営を行い、都道府県、市町村（特別区を含む。）、障害者の日常生活及び社会生活を総合的に支援するための法律 （平成23年法律第123号）第５条第１項 に規定する障害福祉サービス（第４の41において「障害福祉サービス」という。）を行う者、他の児童福祉施設その他の保健医療サービス又は福祉サービスを提供する者との密接な連携に努めているか。</w:t>
            </w:r>
          </w:p>
          <w:p w14:paraId="722F27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0DCEE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指定医療型障害児入所施設等は、当該指定障害児入所施設等を利用する障害児の人権の擁護、虐待の防止等のため、必要な体制の整備を行うとともに、その従業者に対し、研修を実施する等の措置を講じているか。</w:t>
            </w:r>
          </w:p>
          <w:p w14:paraId="2AC642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E32B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FF952B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E83C1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A56C608"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指定医療型障害児入所施設に置くべき従業者及びその員数は、次のとおりになっているか。</w:t>
            </w:r>
          </w:p>
          <w:p w14:paraId="3DF7DBCD"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医療法（昭和23年法律第205号）に規定する病院として必要とされる数</w:t>
            </w:r>
          </w:p>
          <w:p w14:paraId="68B81878"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798F9AFE"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1539F597"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6B8F6A4F"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77EE4B56"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0BCD1F27"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5730C6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5496F11"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r w:rsidRPr="00D76D6C">
              <w:rPr>
                <w:rFonts w:ascii="ＭＳ 明朝" w:hAnsi="ＭＳ 明朝"/>
                <w:color w:val="auto"/>
                <w:u w:val="single"/>
              </w:rPr>
              <w:t>イ　総数　①又は②に掲げる指定医療型障害児入所施設の区分に応じ、それぞれ①又は②に定める数</w:t>
            </w:r>
          </w:p>
          <w:p w14:paraId="6D3698C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①　主として自閉症児を入所させる指定医療型障害児入所施設　通じておおむね障害児の数を6.7で除して得た数以上</w:t>
            </w:r>
          </w:p>
          <w:p w14:paraId="629097B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②　主として肢体不自由のある児童を入所させる指定医療型障害児入所施設　通じておおむね障害児である乳幼児の数を10で除して得た数及び障害児である少年の数を20で除して得た数の合計数以上</w:t>
            </w:r>
          </w:p>
          <w:p w14:paraId="6019E80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ロ　児童指導員　１以上</w:t>
            </w:r>
          </w:p>
          <w:p w14:paraId="5CE741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ハ　保育士　１以上</w:t>
            </w:r>
          </w:p>
          <w:p w14:paraId="2EC8364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1D7CBF0"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１以上（主として重症心身障害児を入所させる指定医療型障害児入所施設に限る。）</w:t>
            </w:r>
          </w:p>
          <w:p w14:paraId="5EB797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43121C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BEA82E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EAB973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7D478D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D2C86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030D7E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CD7BF58"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 xml:space="preserve">　１以上（主として肢体不自由のある児童又は重症心身障害児を入所させる指定医療型障害児入所施設に限る。）</w:t>
            </w:r>
          </w:p>
          <w:p w14:paraId="4BD4413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8D61E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94F120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973BD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83ECB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C22991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657FE91"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１名以上</w:t>
            </w:r>
          </w:p>
          <w:p w14:paraId="08CDDA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394C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2AEAF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845F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B4B72F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87259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B99EA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08E24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DDCE08"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 xml:space="preserve">　主として肢体不自由のある児童を入所させる指定医療型障害児入所施設において職業指導を行う場合には置く</w:t>
            </w:r>
          </w:p>
          <w:p w14:paraId="5635D5A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A5181B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3E934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4A20DD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FA0C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EAD673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D5D01DE"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 xml:space="preserve">　（１）から（５）に掲げる従業者は、専ら当該指定医療型障害児入所施設の職務に従事する者となっているか。（ただし、障害児の支援に支障がない場合は、障害児の保護に直接従事する従業者を除き、併せて設置する他の社会福祉施設の職務に従事させることができる。）</w:t>
            </w:r>
          </w:p>
          <w:p w14:paraId="341D828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B256FEC"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u w:val="single"/>
              </w:rPr>
              <w:t xml:space="preserve">　指定医療型障害児入所施設が、療養介護に係る指定障害福祉サービス事業者の指定を受け、かつ、指定入所支援と療養介護とを同一の施設において一体的に提供している場合については、障害者の日常生活及び社会生活を総合的に支援するための法律に基づく指定障害福祉サービスの事業等の人員、設備及び運営に関する基準（平成18年厚生労働省令第171号。指定障害福祉サービス基準）第50条に規定する人員に関する基準を満たすことをもって、（１）から（７）に規定する基準を満たしているものとみなすことができる。</w:t>
            </w:r>
          </w:p>
          <w:p w14:paraId="1643ACB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46C02D"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指定医療型障害児入所施設の設備は、次のとおりとなっているか。</w:t>
            </w:r>
          </w:p>
          <w:p w14:paraId="5E475F4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（１）医療法に規定する病院として必要とされる設備を有すること。</w:t>
            </w:r>
          </w:p>
          <w:p w14:paraId="73200ED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FE586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35937CE"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u w:val="single"/>
              </w:rPr>
              <w:t>（２）訓練室及び浴室を有すること。</w:t>
            </w:r>
          </w:p>
          <w:p w14:paraId="60BE89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8BEAD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614F39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CD2650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E7B01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次の各号に掲げる指定医療型障害児入所施設にあっては、（１）及び（２）に掲げる設備のほか、それぞれ次の各号に掲げる設備を設けているか。（ただし、第二号の義肢装具を製作する設備にあっては、他に適当な設備がある場合は、これを置かないことができる。）</w:t>
            </w:r>
          </w:p>
          <w:p w14:paraId="7FF1C546"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主として自閉症児を入所させる指定医療型障害児入所施設　静養室</w:t>
            </w:r>
          </w:p>
          <w:p w14:paraId="792A0E2E"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 xml:space="preserve">二　主として肢体不自由のある児童を入所させる指定医療型障害児入所施設　屋外訓練場、ギブス室、特殊手工芸等の作業を指導するのに必要な設備、義肢装具を製作する設備並びに浴室及び便所の手すり等身体の機能の不自由を助ける設備 </w:t>
            </w:r>
          </w:p>
          <w:p w14:paraId="5D6EEF5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3E208A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（４）主として肢体不自由のある児童を入所させる指定医療型障害児入所施設は、その階段の傾斜を緩やかにしているか。</w:t>
            </w:r>
          </w:p>
          <w:p w14:paraId="11737D5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69B1C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１）から（３）に規定する設備は、専ら当該指定医療型障害児入所施設が提供する指定入所支援の用に供するものとなっているか。（ただし、障害児の支援に支障がない場合は、（２）及び（３）に規定する設備については、併せて設置する他の社会福祉施設の設備に兼ねることができる。）</w:t>
            </w:r>
          </w:p>
          <w:p w14:paraId="57AE0F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B86AF6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６）指定医療型障害児入所施設が、療養介護に係る指定障害福祉サービス事業者の指定を受け、かつ、指定入所支援と療養介護とを同一の施設において一体的に提供している場合については、指定障害福祉サービス基準第52条に規定する設備に関する基準を満たすことをもって、（１）から（５）に規定する基準を満たしているものとみなすことができる。</w:t>
            </w:r>
          </w:p>
          <w:p w14:paraId="0904543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61FB2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1371A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FBAD8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入所給付決定保護者が指定入所支援の利用の申込みを行ったときは、当該利用申込を行った入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入所支援の提供の開始について当該利用申込者の同意を得ているか。</w:t>
            </w:r>
          </w:p>
          <w:p w14:paraId="573C945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A13C3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（２）指定医療型障害児入所施設は、社会福祉法（昭和26年法律第45号）第77条の規定に基づき書面の交付を行う場合は、利用申込者に係る障害児の障害の特性に応じた適切な配慮をしているか。</w:t>
            </w:r>
          </w:p>
          <w:p w14:paraId="7338E1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8420EB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指定医療型障害児入所施設は、正当な理由がなく、指定入所支援の提供を拒んでいないか。</w:t>
            </w:r>
          </w:p>
          <w:p w14:paraId="493B1C5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BBAB5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4E154A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指定医療型障害児入所施設は、指定入所支援の利用について都道府県が行うあっせん、調整</w:t>
            </w:r>
            <w:r w:rsidRPr="00D76D6C">
              <w:rPr>
                <w:rFonts w:ascii="ＭＳ 明朝" w:hAnsi="ＭＳ 明朝"/>
                <w:color w:val="auto"/>
              </w:rPr>
              <w:lastRenderedPageBreak/>
              <w:t>及び要請に対し、できる限り協力しているか。</w:t>
            </w:r>
          </w:p>
          <w:p w14:paraId="13788C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A4166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利用申込者に係る障害児が入院治療を必要とする場合その他利用申込者に係る障害児に対し自ら適切な便宜を供与することが困難である場合は、適切な病院又は診療所の紹介その他の措置を速やかに講じているか。</w:t>
            </w:r>
          </w:p>
          <w:p w14:paraId="3BFBDCB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4EF88D"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指定医療型障害児入所施設は、指定入所支援の提供を求められた場合は、入所給付決定保護者の提示する入所受給者証によって、入所給付決定の有無、給付決定期間等を確かめているか。</w:t>
            </w:r>
          </w:p>
          <w:p w14:paraId="18A2092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6AF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入所給付決定を受けていない者から利用の申込みがあった場合は、その者の意向を踏まえて速やかに障害児入所給付費の支給の申請が行われるよう必要な援助を行っているか。</w:t>
            </w:r>
          </w:p>
          <w:p w14:paraId="01C9BAD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12C02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（２）指定医療型障害児入所施設は、入所給付決定に通常要すべき標準的な期間を考慮し、給付決定期間の終了に伴う障害児入所給付費の支給申請について、必要な援助を行っているか。</w:t>
            </w:r>
          </w:p>
          <w:p w14:paraId="7162420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18CF22B"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指定医療型障害児入所施設は、指定入所支援の提供に当たっては、障害児の心身の状況、その置かれている環境、他の保健医療サービス又は福祉サービスの利用状況等の把握に努めているか。</w:t>
            </w:r>
          </w:p>
          <w:p w14:paraId="773348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57C602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指定医療型障害児入所施設は、入所給付決定保護者の居住地の変更が見込まれる場合においては、速やかに当該入所給付決定保護者の居住地の都道府県に連絡しているか。</w:t>
            </w:r>
          </w:p>
          <w:p w14:paraId="0F825C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1C4B3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入所又は退所に際しては、当該指定医療型障害児入所施設の名称、入所又は退所の年月日その他の必要な事項（入所受給者証記載事項）を、その入所給付決定保護者の入所受給者証に記載しているか。</w:t>
            </w:r>
          </w:p>
          <w:p w14:paraId="337E7B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4A89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（２）指定医療型障害児入所施設は、入所受給者証記載事項を遅滞なく都道府県に対し報告しているか。</w:t>
            </w:r>
          </w:p>
          <w:p w14:paraId="447AC89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56F40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lastRenderedPageBreak/>
              <w:t>（３）指定医療型障害児入所施設は、入所している障害児の数の変動が見込まれる場合においては、速やかに都道府県に報告しているか。</w:t>
            </w:r>
          </w:p>
          <w:p w14:paraId="08008B7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7F391F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（１）指定医療型障害児入所施設は、指定入所支援を提供した際は、提供日、内容その他必要な事項を記録しているか。</w:t>
            </w:r>
          </w:p>
          <w:p w14:paraId="7632EDD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ADA634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（２）指定医療型障害児入所施設は、（１）の規定による記録に際しては、入所給付決定保護者から指定入所支援を提供したことについて確認を受けているか。</w:t>
            </w:r>
          </w:p>
          <w:p w14:paraId="471ED0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42D580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が、入所給付決定保護者に対して金銭の支払を求めることができるのは、当該金銭の使途が直接入所給付決定に係る障害児の便益を向上させるものであって、当該入所給付決定保護者に支払を求めることが適当であるものに限っているか。</w:t>
            </w:r>
          </w:p>
          <w:p w14:paraId="5A9609B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00564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１）の規定により金銭の支払を求める際は、当該金銭の使途及び額並びに入所給付決定保護者に金銭の支払を求める理由について書面によって明らかにするとともに、入所給付決定保護者に対して説明を行い、同意を得ているか。（ただし、12の（１）から（３）までに規定する支払については、この限りでない。）</w:t>
            </w:r>
          </w:p>
          <w:p w14:paraId="2CFB9C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BA1041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（１）指定医療型障害児入所施設は、指定入所支援を提供した際は、入所給付決定保護者から当該指定入所支援に係る入所利用者負担額の支払を受けているか。</w:t>
            </w:r>
          </w:p>
          <w:p w14:paraId="7B25B97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4A154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（２）指定医療型障害児入所施設は、法定代理受領を行わない指定入所支援を提供した際は、入所給付決定保護者から、次の各号に掲げる費用の額の支払いを受けているか。</w:t>
            </w:r>
          </w:p>
          <w:p w14:paraId="421E2978"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当該指定入所支援に係る指定入所支援費用基準額</w:t>
            </w:r>
          </w:p>
          <w:p w14:paraId="1A29A5C1"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　当該障害児入所支援のうち障害児入所医療に係るものにつき健康保険の療養に要する費用の額の算定方法の例により算定した費用の額</w:t>
            </w:r>
          </w:p>
          <w:p w14:paraId="4AC8A9B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0F22B73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（３）指定医療型障害児入所施設は、（１）及び（２）の支払を受ける額のほか、指定入</w:t>
            </w:r>
            <w:r w:rsidRPr="00D76D6C">
              <w:rPr>
                <w:rFonts w:ascii="ＭＳ 明朝" w:hAnsi="ＭＳ 明朝"/>
                <w:color w:val="auto"/>
                <w:u w:val="single"/>
              </w:rPr>
              <w:lastRenderedPageBreak/>
              <w:t>所支援において提供される便宜に要する費用のうち、入所給付決定保護者から受けることができる次の各号に掲げる費用の額の支払を受けているか。</w:t>
            </w:r>
          </w:p>
          <w:p w14:paraId="41DB1F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日用品費</w:t>
            </w:r>
          </w:p>
          <w:p w14:paraId="0E5FFA7B"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　一号に掲げるもののほか、指定入所支援において提供される便宜に要する費用のうち、日常生活においても通常必要となるものに係る費用であって、入所給付決定保護者に負担させることが適当と認められるもの</w:t>
            </w:r>
          </w:p>
          <w:p w14:paraId="1318EF9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（４）指定医療型障害児入所施設は、（１）から（３）の費用の額の支払を受けた場合は、当該費用にかかる領収証を当該費用の額を支払った入所給付決定保護者に対し交付しているか。</w:t>
            </w:r>
          </w:p>
          <w:p w14:paraId="3EAC427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17E4ABB" w14:textId="77777777" w:rsidR="0059430A" w:rsidRPr="00D76D6C" w:rsidRDefault="0059430A" w:rsidP="0059430A">
            <w:pPr>
              <w:tabs>
                <w:tab w:val="left" w:pos="876"/>
              </w:tabs>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指定医療型障害児入所施設は、（３）の費用に係るサービスの提供に当たっては、あらかじめ、入所給付決定保護者に対し、当該サービスの内容及び費用について説明を行い、入所給付決定保護者の同意を得ているか。</w:t>
            </w:r>
          </w:p>
          <w:p w14:paraId="1505EC0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F3CD1B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入所給付決定に係る障害児が同一の月に当該指定医療型障害児入所施設が提供する指定入所支援及び他の指定障害児入所施設等が提供する指定入所支援を受けたときは、これらの指定入所支援に係る入所利用者負担額の合計額（入所利用者負担額合計額）を算定しているか。この場合において、当該指定医療型障害児入所施設は、これらの指定入所支援の状況を確認の上、入所利用者負担額合計額を都道府県に報告するとともに、当該入所給付決定保護者及び当該他の指定入所支援を提供した指定障害児入所施設等に通知しているか。</w:t>
            </w:r>
          </w:p>
          <w:p w14:paraId="7B47098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F45D0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法定代理受領により指定入所支援に係る障害児入所給付費又は指定障害児入所医療費の支給を受けた場合は、入所給付決定保護者に対し、当該入所給付決定保護者に係る障害児入所給付費及び障害児入所医療費の額を通知しているか。</w:t>
            </w:r>
          </w:p>
          <w:p w14:paraId="6464F7B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080DFD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（２）指定医療型障害児入所施設は、法定代理受領を行わない指定入所支援に係る費用の額の支払を受けた場合は、その提供した指</w:t>
            </w:r>
            <w:r w:rsidRPr="00D76D6C">
              <w:rPr>
                <w:rFonts w:ascii="ＭＳ 明朝" w:hAnsi="ＭＳ 明朝"/>
                <w:color w:val="auto"/>
                <w:u w:val="single"/>
              </w:rPr>
              <w:lastRenderedPageBreak/>
              <w:t>定入所支援の内容、費用の額その他必要と認められる事項を記載したサービス提供証明書を入所給付決定保護者に対して交付しているか。</w:t>
            </w:r>
          </w:p>
          <w:p w14:paraId="3B18B85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659F8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入所支援計画に基づき、障害児の心身の状況等に応じて、その者の支援を適切に行うとともに、指定入所支援の提供が漫然かつ画一的なものとならないよう配慮しているか。</w:t>
            </w:r>
          </w:p>
          <w:p w14:paraId="5BA5CC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29FFE9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の従業者は、指定入所支援の提供に当たっては、懇切丁寧を旨とし、入所給付決定保護者及び障害児に対し、支援上必要な事項について、理解しやすいように説明を行っているか。</w:t>
            </w:r>
          </w:p>
          <w:p w14:paraId="4EF59E0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BD13F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（３）指定医療型障害児入所施設は、その提供する指定入所支援の質の評価を行い、常にその改善を図っているか。</w:t>
            </w:r>
          </w:p>
          <w:p w14:paraId="53B4DBC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5F44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（１）指定医療型障害児入所施設の管理者は、児童発達支援管理責任者に入所支援計画の作成に関する業務を担当させているか。</w:t>
            </w:r>
          </w:p>
          <w:p w14:paraId="4DE0E2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4F75F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E6D28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CC1F59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47F69A0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児童発達支援管理責任者は、入所支援計画の作成に当たっては、適切な方法により、障害児について、その有する能力、その置かれている環境及び日常生活全般の状況等の評価を通じて入所給付決定保護者及び障害児の希望する生活並びに課題等の把握（アセスメント）を行い、障害児の発達を支援する上での適切な支援内容の検討をしているか。</w:t>
            </w:r>
          </w:p>
          <w:p w14:paraId="5A7F32D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CCF36F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児童発達支援管理責任者は、アセスメントに当たっては、入所給付決定保護者及び障害児に面接しなければならない。この場合において、児童発達支援管理責任者は、面接の趣旨を入所給付決定保護者及び障害児に対して十分に説明し、理解を得ているか。</w:t>
            </w:r>
          </w:p>
          <w:p w14:paraId="147C13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6FEF5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（４）児童発達支援管理責任者は、アセスメント及び支援内容の検討結果に基づき、入所給付決定保護者及び障害児の生活に対する</w:t>
            </w:r>
            <w:r w:rsidRPr="00D76D6C">
              <w:rPr>
                <w:rFonts w:ascii="ＭＳ 明朝" w:hAnsi="ＭＳ 明朝"/>
                <w:color w:val="auto"/>
                <w:u w:val="single"/>
              </w:rPr>
              <w:lastRenderedPageBreak/>
              <w:t>意向、障害児に対する総合的な支援目標及びその達成時期、生活全般の質を向上させるための課題、指定入所支援の具体的内容、指定入所支援を提供する上での留意事項その他必要な事項を記載した入所支援計画の原案を作成しているか。</w:t>
            </w:r>
          </w:p>
          <w:p w14:paraId="2E20FE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2D3EB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（５）児童発達支援管理責任者は、入所支援計画の作成に当たっては、障害児に対する指定入所支援の提供に当たる担当者等を招集して行う会議</w:t>
            </w:r>
            <w:r w:rsidRPr="00D76D6C">
              <w:rPr>
                <w:color w:val="auto"/>
                <w:u w:val="single"/>
              </w:rPr>
              <w:t>（テレビ電話装置等の活用可能。）</w:t>
            </w:r>
            <w:r w:rsidRPr="00D76D6C">
              <w:rPr>
                <w:rFonts w:ascii="ＭＳ 明朝" w:hAnsi="ＭＳ 明朝"/>
                <w:color w:val="auto"/>
                <w:u w:val="single"/>
              </w:rPr>
              <w:t>を開催し、入所支援計画の原案について意見を求めているか。</w:t>
            </w:r>
          </w:p>
          <w:p w14:paraId="5700745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7CDC1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C14431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（６）児童発達支援管理責任者は、入所支援計画の作成に当たっては、入所給付決定保護者及び障害児に対し、当該入所支援計画について説明し、文書によりその同意を得ているか。</w:t>
            </w:r>
          </w:p>
          <w:p w14:paraId="505D75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C61904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（７）児童発達支援管理責任者は、入所支援計画を作成した際には、当該入所支援計画を入所給付決定保護者に交付しているか。</w:t>
            </w:r>
          </w:p>
          <w:p w14:paraId="35E8D1F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FCC4A0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B4098B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８）児童発達支援管理責任者は、入所支援計画の作成後、入所支援計画の実施状況の把握（障害児についての継続的なアセスメントを含む。モニタリング）を行うとともに、障害児について解決すべき課題を把握し、少なくとも６月に１回以上、入所支援計画の見直しを行い、必要に応じて入所支援計画の変更を行っているか。</w:t>
            </w:r>
          </w:p>
          <w:p w14:paraId="182FFB8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D1295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 xml:space="preserve">（９）児童発達支援管理責任者は、モニタリングに当たっては、入所給付決定保護者との連絡を継続的に行うこととし、特段の事情のない限り、次に定めるところにより行っているか。 </w:t>
            </w:r>
          </w:p>
          <w:p w14:paraId="0A2C748F"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定期的に入所給付決定保護者及び障害児に面接すること。</w:t>
            </w:r>
          </w:p>
          <w:p w14:paraId="66804606"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　定期的にモニタリングの結果を記録すること。</w:t>
            </w:r>
          </w:p>
          <w:p w14:paraId="620B373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352D79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（10）（２）から（７）までの規定は、（８）に規定する入所支援計画の変更について準用しているか。</w:t>
            </w:r>
          </w:p>
          <w:p w14:paraId="7C2540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2292A3"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lastRenderedPageBreak/>
              <w:t xml:space="preserve">　</w:t>
            </w:r>
            <w:r w:rsidRPr="00D76D6C">
              <w:rPr>
                <w:rFonts w:ascii="ＭＳ 明朝" w:hAnsi="ＭＳ 明朝"/>
                <w:color w:val="auto"/>
                <w:u w:val="single"/>
              </w:rPr>
              <w:t xml:space="preserve">児童発達支援管理責任者は、16に規定する業務のほか、次に掲げる業務を行っているか。 </w:t>
            </w:r>
          </w:p>
          <w:p w14:paraId="15605E3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0C40F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 xml:space="preserve">一　18に規定する検討及び必要な援助並びに19に規定する相談及び援助を行うこと。 </w:t>
            </w:r>
          </w:p>
          <w:p w14:paraId="4A26539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B62E49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E72E1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DF46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　他の従業者に対する技術指導及び助言を行うこと。</w:t>
            </w:r>
          </w:p>
          <w:p w14:paraId="66A06DC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A1080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BD8AA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障害児について、その心身の状況等に照らし、指定通所支援、指定障害福祉サービスその他の保健医療サービス又は福祉サービスを利用することにより、当該障害児が居宅において日常生活を営むことができるよう定期的に検討するとともに、居宅において日常生活を営むことができると認められる障害児に対し、入所給付決定保護者及び障害児の希望等を勘案し、必要な援助を行っているか。</w:t>
            </w:r>
          </w:p>
          <w:p w14:paraId="597CCC2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3B204A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常に障害児の心身の状況、その置かれている環境等の的確な把握に努め、障害児又はその家族に対し、その相談に適切に応じるとともに、必要な助言その他の援助を行っているか。</w:t>
            </w:r>
          </w:p>
          <w:p w14:paraId="7F699C3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19AB5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（１）指定医療型障害児入所施設は、障害児の心身の状況に応じ、障害児の自立の支援と日常生活の充実に資するよう、適切な技術をもって指導、訓練等を行っているか。</w:t>
            </w:r>
          </w:p>
          <w:p w14:paraId="7723BA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0B224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（２）指定医療型障害児入所施設は、障害児が日常生活における適切な習慣を確立するとともに、社会生活への適応性を高めるよう、あらゆる機会を通じて生活指導を行っているか。</w:t>
            </w:r>
          </w:p>
          <w:p w14:paraId="3D1E210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E4D6C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（３）指定医療型障害児入所施設は、障害児の適性に応じ、障害児ができる限り健全な社会生活を営むことができるよう、より適切に指導、訓練等を行っているか。</w:t>
            </w:r>
          </w:p>
          <w:p w14:paraId="310FE7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A408CC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（４）指定医療型障害児入所施設は、常時１人以上の従業者を指導、訓練等に従事させているか。</w:t>
            </w:r>
          </w:p>
          <w:p w14:paraId="2966159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575DD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EB87B2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58F31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（５）指定医療型障害児入所施設は、障害児に対して、当該障害児に係る入所給付決定保護者の負担により、当該指定医療型障害児入所施設の従業者以外の者による指導、訓練等を受けさせてないか。</w:t>
            </w:r>
          </w:p>
          <w:p w14:paraId="6D72791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B9D63D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00C175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（１）指定医療型障害児入所施設において、障害児に食事を提供するときは、その献立は、できる限り、変化に富み、障害児の健全な発育に必要な栄養量を含有するものとなっているか。</w:t>
            </w:r>
          </w:p>
          <w:p w14:paraId="2AE7E4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D3FA7E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（２）食事は、（１）の規定によるほか、食品の種類及び調理方法について栄養並びに障害児の身体的状況及び嗜好を考慮したものとなっているか。</w:t>
            </w:r>
          </w:p>
          <w:p w14:paraId="2E189F4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A2811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（３）調理は、あらかじめ作成された献立に従って行っているか。</w:t>
            </w:r>
          </w:p>
          <w:p w14:paraId="5240231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18EA5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87153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（４）指定医療型障害児入所施設は、障害児の健康な生活の基本としての食を営む力の育成に努めているか。</w:t>
            </w:r>
          </w:p>
          <w:p w14:paraId="0EAEBA0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2312D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（１）指定医療型障害児入所施設は、教養娯楽設備等を備えるほか、適宜障害児のためのレクリエーション行事を行っているか。</w:t>
            </w:r>
          </w:p>
          <w:p w14:paraId="3C97288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F9F1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は、障害児が日常生活を営む上で必要な行政機関に対する手続等について、当該障害児又はその家族が行うことが困難である場合は、入所給付決定保護者の同意を得て代わって行っているか。</w:t>
            </w:r>
          </w:p>
          <w:p w14:paraId="48C4A2C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AA513B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（３）指定医療型障害児入所施設は、常に障害児の家族との連携を図るとともに、障害児とその家族との交流等の機会を確保するよう努めているか。</w:t>
            </w:r>
          </w:p>
          <w:p w14:paraId="69F23D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D2E588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常に障害児の健康の状況に注意するとともに、入所した障害児に対し、入所時の健康診断、少なくとも１年に２回の定期健康診断及び臨時の健康診断を、学校保健安全法（昭和33</w:t>
            </w:r>
            <w:r w:rsidRPr="00D76D6C">
              <w:rPr>
                <w:rFonts w:ascii="ＭＳ 明朝" w:hAnsi="ＭＳ 明朝"/>
                <w:color w:val="auto"/>
              </w:rPr>
              <w:lastRenderedPageBreak/>
              <w:t>年法律第56号）に規定する健康診断に準じて行っているか。</w:t>
            </w:r>
          </w:p>
          <w:p w14:paraId="460704A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649DA0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は、（１）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障害児入所施設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D76D6C" w:rsidRPr="00D76D6C" w14:paraId="0668369F" w14:textId="77777777" w:rsidTr="007922FA">
              <w:tc>
                <w:tcPr>
                  <w:tcW w:w="2790" w:type="dxa"/>
                  <w:shd w:val="clear" w:color="auto" w:fill="auto"/>
                </w:tcPr>
                <w:p w14:paraId="2A3D045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児童相談所等における障害児の入所前の健康診断</w:t>
                  </w:r>
                </w:p>
              </w:tc>
              <w:tc>
                <w:tcPr>
                  <w:tcW w:w="2791" w:type="dxa"/>
                  <w:shd w:val="clear" w:color="auto" w:fill="auto"/>
                </w:tcPr>
                <w:p w14:paraId="01DC95B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入所した障害児に対する障害児の入所時の健康診断</w:t>
                  </w:r>
                </w:p>
              </w:tc>
            </w:tr>
            <w:tr w:rsidR="00D76D6C" w:rsidRPr="00D76D6C" w14:paraId="2B33C8B1" w14:textId="77777777" w:rsidTr="007922FA">
              <w:tc>
                <w:tcPr>
                  <w:tcW w:w="2790" w:type="dxa"/>
                  <w:shd w:val="clear" w:color="auto" w:fill="auto"/>
                </w:tcPr>
                <w:p w14:paraId="67041A8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障害児が通学する学校における健康診断</w:t>
                  </w:r>
                </w:p>
              </w:tc>
              <w:tc>
                <w:tcPr>
                  <w:tcW w:w="2791" w:type="dxa"/>
                  <w:shd w:val="clear" w:color="auto" w:fill="auto"/>
                </w:tcPr>
                <w:p w14:paraId="237A705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定期の健康診断又は臨時の健康診断</w:t>
                  </w:r>
                </w:p>
              </w:tc>
            </w:tr>
          </w:tbl>
          <w:p w14:paraId="7CA6EC0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ABA2F4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3B3683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（３）指定医療型障害児入所施設の従業者の健康診断に当たっては、特に入所している者の食事を調理する者につき、綿密な注意を払っているか。</w:t>
            </w:r>
          </w:p>
          <w:p w14:paraId="54B1E8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8235E9B"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の従業者は、現に指定入所支援の提供を行っているときに障害児に病状の急変が生じた場合その他必要な場合は、速やかに他の専門医療機関への連絡を行う等の必要な措置を講じているか。</w:t>
            </w:r>
          </w:p>
          <w:p w14:paraId="0FF13CA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AF7136"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障害児について、病院又は診療所に入院する必要が生じた場合であって、入院後おおむね３月以内に退院することが見込まれるときは、当該障害児及び当該障害児に係る入所給付決定保護者の希望等を勘案し、必要に応じて適切な便宜を供与するとともに、やむを得ない事情がある場合を除き、退院後再び当該指定医療型障害児入所施設に円滑に入所することができるようにしているか。</w:t>
            </w:r>
          </w:p>
          <w:p w14:paraId="4996E9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D79650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当該指定医療型障害児入所施設の設置者が障害児に係る平成24年厚生労働省告示第305号「児童福祉法に基づく指定障害児入所施設等の人員、設備及び運営に関する基準第31条の規定に基づき厚生労働大臣が定める給付金」に定める給付金（給付金）の支給を受けたときは、給付金として支払を受</w:t>
            </w:r>
            <w:r w:rsidRPr="00D76D6C">
              <w:rPr>
                <w:rFonts w:ascii="ＭＳ 明朝" w:hAnsi="ＭＳ 明朝"/>
                <w:color w:val="auto"/>
              </w:rPr>
              <w:lastRenderedPageBreak/>
              <w:t>けた金銭を次に掲げるところにより管理しているか。</w:t>
            </w:r>
          </w:p>
          <w:p w14:paraId="7525D4E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 xml:space="preserve">　一　当該障害児に係る当該金銭及びこれに準ずるもの（これらの運用により生じた収益を含む。障害児に係る金銭）をその他の財産と区分すること。</w:t>
            </w:r>
          </w:p>
          <w:p w14:paraId="4765521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 xml:space="preserve">　二　障害児に係る金銭を給付金の支給の趣旨に従って用いること。 </w:t>
            </w:r>
          </w:p>
          <w:p w14:paraId="150B5B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 xml:space="preserve">　三　障害児に係る金銭の収支の状況を明らかにする記録を整備すること。</w:t>
            </w:r>
          </w:p>
          <w:p w14:paraId="6FB3D6D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 xml:space="preserve">　四　当該障害児が退所した場合には、速やかに、障害児に係る金銭を当該障害児に取得させること。</w:t>
            </w:r>
          </w:p>
          <w:p w14:paraId="61466F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631F53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指定入所支援を受けている障害児に係る入所給付決定保護者が偽りその他不正な行為によって障害児入所給付費及び障害児入所医療費の支給を受け、又は受けようとしたときは、遅滞なく、意見を付してその旨を都道府県に通知しているか。</w:t>
            </w:r>
          </w:p>
          <w:p w14:paraId="259866D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2AF151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専らその職務に従事する管理者を置いているか。（ただし、指定医療型障害児入所施設の管理上支障がない場合は、当該指定福祉型障害児入所施設の他の職務に従事させ、又は当該指定福祉型障害児入所施設以外の事業所、施設等の職務に従事させることができる。）</w:t>
            </w:r>
          </w:p>
          <w:p w14:paraId="71C9B16E"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61A8B62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（２）指定医療型障害児入所施設の管理者は、当該指定医療型障害児入所施設の従業者及び業務の管理その他の管理を、一元的に行っているか。</w:t>
            </w:r>
          </w:p>
          <w:p w14:paraId="206002DB"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1E5A507F"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09CECFD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（３）指定医療型障害児入所施設の管理者は、当該指定医療型障害児入所施設の従業者に平成24年厚生労働省令第16号第３章の規定を遵守させるために必要な指揮命令を行っているか。</w:t>
            </w:r>
          </w:p>
          <w:p w14:paraId="5E071077"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00F7E0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D62690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363D18A"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指定医療型障害児入所施設は、次の各号に掲げる施設の運営についての重要事項に関する運営規程（35において「運営規程」という。）を定めているか。</w:t>
            </w:r>
          </w:p>
          <w:p w14:paraId="676A6430"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施設の目的及び運営の方針</w:t>
            </w:r>
          </w:p>
          <w:p w14:paraId="77926318"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lastRenderedPageBreak/>
              <w:t xml:space="preserve">　</w:t>
            </w:r>
            <w:r w:rsidRPr="00D76D6C">
              <w:rPr>
                <w:rFonts w:ascii="ＭＳ 明朝" w:hAnsi="ＭＳ 明朝"/>
                <w:color w:val="auto"/>
                <w:u w:val="single"/>
              </w:rPr>
              <w:t>二　従業者の職種、員数及び職務の内容</w:t>
            </w:r>
          </w:p>
          <w:p w14:paraId="45F091DF"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三　入所定員</w:t>
            </w:r>
          </w:p>
          <w:p w14:paraId="3918DF1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四　指定入所支援の内容並びに入所給付決定保護者から受領する費用の種類及びその額</w:t>
            </w:r>
          </w:p>
          <w:p w14:paraId="0A346A3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五　施設の利用に当たっての留意事項</w:t>
            </w:r>
          </w:p>
          <w:p w14:paraId="17DAFA6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六　緊急時等における対応方法</w:t>
            </w:r>
          </w:p>
          <w:p w14:paraId="46C3F22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七　非常災害対策</w:t>
            </w:r>
          </w:p>
          <w:p w14:paraId="662E25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八　主として入所させる障害児の障害の種類</w:t>
            </w:r>
          </w:p>
          <w:p w14:paraId="135E9D3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九　虐待の防止のための措置に関する事項</w:t>
            </w:r>
          </w:p>
          <w:p w14:paraId="2FC21FE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十　その他施設の運営に関する重要事項</w:t>
            </w:r>
          </w:p>
          <w:p w14:paraId="454F6B8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2DC651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（１）指定医療型障害児入所施設は、障害児に対し、適切な指定入所支援を提供することができるよう、従業者の勤務の体制を定めているか。</w:t>
            </w:r>
          </w:p>
          <w:p w14:paraId="2C1E2D45"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1CBB7FB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（２）指定医療型障害児入所施設は、当該指定医療型障害児入所施設の従業者によって指定入所支援を提供しているか。（ただし、障害児の支援に直接影響を及ぼさない業務については、この限りでない。）</w:t>
            </w:r>
          </w:p>
          <w:p w14:paraId="601F6C8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093DAE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（３）指定医療型障害児入所施設は、従業者の資質の向上のために、その研修の機会を確保しているか。</w:t>
            </w:r>
          </w:p>
          <w:p w14:paraId="3341918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579D2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指定医療型障害児入所施設は、適切な指定入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5D9D75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B1EB0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感染症や非常災害の発生時において、利用者に対する指定入所支援の提供を継続的に実施するための、及び非常時の体制で早期の業務再開を図るための計画を策定し、当該業務継続計画に従い必要な措置を講じているか。</w:t>
            </w:r>
          </w:p>
          <w:p w14:paraId="5092F7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32FEC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（２）指定医療型障害児入所施設は、従業者に対し、業務継続計画について周知するとともに、必要な研修及び訓練を定期的に実施しているか。</w:t>
            </w:r>
          </w:p>
          <w:p w14:paraId="0C642A7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BD4CA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（３）指定医療福祉型障害児入所施設は、定期的に業務継続計画の見直しを行い、必要に</w:t>
            </w:r>
            <w:r w:rsidRPr="00D76D6C">
              <w:rPr>
                <w:rFonts w:ascii="ＭＳ 明朝" w:hAnsi="ＭＳ 明朝"/>
                <w:color w:val="auto"/>
                <w:u w:val="single"/>
              </w:rPr>
              <w:lastRenderedPageBreak/>
              <w:t>応じて業務継続計画の変更を行っているか。</w:t>
            </w:r>
          </w:p>
          <w:p w14:paraId="6E336C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5E799E4"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指定医療型障害児入所施設は、入所定員及び居室の定員を超えて入所させていないか。（ただし、災害、虐待その他のやむを得ない事情がある場合は、この限りでない。）</w:t>
            </w:r>
          </w:p>
          <w:p w14:paraId="6107A42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D3174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D565BD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50DB0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193537E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（２）指定医療型障害児入所施設は、非常災害に備えるため、定期的に避難、救出その他必要な訓練を行っているか。</w:t>
            </w:r>
          </w:p>
          <w:p w14:paraId="29AEACF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2EC9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（３）指定医療型障害児入所施設は、（２）の訓練の実施に当たって、地域住民の参加が得られるよう連携に努めているか。</w:t>
            </w:r>
          </w:p>
          <w:p w14:paraId="76FB46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0C276F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F59BAD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障害児の安全の確保を図るため、当該指定医療型障害児入所施設の設備の安全点検、従業者、障害児等に対する施設外での活動、取組等を含めた指定医療型障害児入所施設での生活その他の日常生活における安全に関する指導、従業者の研修及び訓練その他指定医療型障害児入所施設における安全に関する事項についての計画（以下「安全計画」という。）を策定し、当該安全計画に従い必要な措置を講じているか。</w:t>
            </w:r>
          </w:p>
          <w:p w14:paraId="10629CC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2257F1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（２）指定医療型障害児入所施設は、従業者に対し、安全計画について周知するとともに、（１）の研修及び訓練を定期的に実施しているか。</w:t>
            </w:r>
          </w:p>
          <w:p w14:paraId="63899EC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19CF0B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（３）指定医療型障害児入所施設は、定期的に安全計画の見直しを行い、必要に応じて安全計画の変更を行っているか。</w:t>
            </w:r>
          </w:p>
          <w:p w14:paraId="6CCB6DB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3C6855"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rPr>
            </w:pPr>
            <w:r w:rsidRPr="00D76D6C">
              <w:rPr>
                <w:color w:val="auto"/>
                <w:u w:val="single"/>
              </w:rPr>
              <w:t>指定医療型障害児入所施設は、障害児の施設外での活動、取組等のための移動その他の障害児の移動のために自動車を運行するときは、障</w:t>
            </w:r>
            <w:r w:rsidRPr="00D76D6C">
              <w:rPr>
                <w:color w:val="auto"/>
                <w:u w:val="single"/>
              </w:rPr>
              <w:lastRenderedPageBreak/>
              <w:t>害児の乗車及び降車の際に、点呼その他の障害児の所在を確実に把握することができる方法により、障害児の所在を確認しているか。</w:t>
            </w:r>
          </w:p>
          <w:p w14:paraId="4F7B6BE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E773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障害児の使用する設備及び飲用に供する水について、衛生的な管理に努め、又は衛生上必要な措置を講ずるとともに、健康管理等に必要となる機械器具等の管理を適正に行っているか。</w:t>
            </w:r>
          </w:p>
          <w:p w14:paraId="6650901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BB4F8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（２）指定医療型障害児入所施設は、当該指定医療型障害児入所施設において感染症又は食中毒が発生し、又はまん延しないように</w:t>
            </w:r>
            <w:r w:rsidRPr="00D76D6C">
              <w:rPr>
                <w:color w:val="auto"/>
                <w:u w:val="single"/>
              </w:rPr>
              <w:t>、次に掲げる措置を講じて</w:t>
            </w:r>
            <w:r w:rsidRPr="00D76D6C">
              <w:rPr>
                <w:rFonts w:ascii="ＭＳ 明朝" w:hAnsi="ＭＳ 明朝"/>
                <w:color w:val="auto"/>
                <w:u w:val="single"/>
              </w:rPr>
              <w:t>いるか。</w:t>
            </w:r>
          </w:p>
          <w:p w14:paraId="28BCBBDD"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①　当該指定医療型障害児入所施設における感染症及び食中毒の予防及びまん延の防止のための対策を検討する委員会（テレビ電話装置等の活用可能。）を定期的に開催するとともに、その結果について、従業者に周知徹底を図っているか。</w:t>
            </w:r>
          </w:p>
          <w:p w14:paraId="6B7FC4E1"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②　当該指定医療型障害児入所施設における感染症及び食中毒の予防及びまん延の防止のための指針を整備しているか。</w:t>
            </w:r>
          </w:p>
          <w:p w14:paraId="1FB0E3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0109D0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865726E"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③　当該指定医療型障害児入所施設において、従業者に対し、感染症及び食中毒の予防及びまん延の防止のための研修並びに感染症の予防及びまん延防止のための訓練を定期的に実施しているか。</w:t>
            </w:r>
          </w:p>
          <w:p w14:paraId="66E3D21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CFF4DA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（３）指定医療型障害児入所施設は、障害児の希望等を勘案し、適切な方法により、障害児を入浴させ又は清しきしているか。</w:t>
            </w:r>
          </w:p>
          <w:p w14:paraId="79534B05"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0B71FDF9"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指定医療型障害児入所施設（主として自閉症児を受け入れるものを除く。）は、あらかじめ協力歯科医療機関を定めているか。</w:t>
            </w:r>
          </w:p>
          <w:p w14:paraId="2F28F66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1808E33"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指定医療型障害児入所施設は、当該指定医療型障害児入所施設の見やすい場所に、運営規程の概要、従業者の勤務の体制、協力歯科医療機関その他の利用申込者のサービスの選択に資すると認められる重要事項を掲示しているか。又は、指定医療型障害児入所施設は、これらの事項を記載した書面を当該指定医療型障害児入所施設に備え付け、かつ、これをいつでも関係者に自由に閲覧させているか。</w:t>
            </w:r>
          </w:p>
          <w:p w14:paraId="4BDC25C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7A10DD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指定入所支援の提供に当たっては、当該障害児又は他の障害児の生命又は身体を保護するため緊急やむを得ない場合を除き、身体的拘束その他障害児の行動を制限する行為（身体拘束等）を行っていないか。</w:t>
            </w:r>
          </w:p>
          <w:p w14:paraId="589BE750"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u w:val="single"/>
              </w:rPr>
            </w:pPr>
          </w:p>
          <w:p w14:paraId="7005C07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（２）指定医療型障害児入所施設は、やむを得ず身体拘束等を行う場合には、その態様及び時間、その際の障害児の心身の状況並びに緊急やむを得ない理由その他必要な事項を記録しているか。</w:t>
            </w:r>
          </w:p>
          <w:p w14:paraId="27B5EF0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A07A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（３）指定医療型障害児入所施設は、身体拘束等の適正化を図るため、次に掲げる措置を講じているか。</w:t>
            </w:r>
          </w:p>
          <w:p w14:paraId="6C846921"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2EC1FB2B"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②　身体拘束等の適正化のための指針を整備しているか。</w:t>
            </w:r>
          </w:p>
          <w:p w14:paraId="62CD74E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F0B1C1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842359C"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③　従業者に対し、身体拘束等の適正化のための研修を定期的に実施しているか。</w:t>
            </w:r>
          </w:p>
          <w:p w14:paraId="4F0FA0F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259F619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E700F0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（１）指定医療型障害児入所施設の従業者は、障害児に対し、法第33条の10各号に掲げる行為（被措置児童等虐待）その他当該障害児の心身に有害な影響を与える行為をしていないか。</w:t>
            </w:r>
          </w:p>
          <w:p w14:paraId="5BFEA28A"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2AE7E25"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0B2A2E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C46D54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（２）指定医療型障害児入所施設は、虐待の発生又はその再発を防止するため、次に掲げる措置を講じているか。</w:t>
            </w:r>
          </w:p>
          <w:p w14:paraId="747079B3"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①　当該指定医療型障害児入所施設における虐待の防止のための対策を検討する委員会（テレビ電話装置等の活用可能。）を定期的に開催するとともに、その結果について、従業者に周知徹底を図っているか。</w:t>
            </w:r>
          </w:p>
          <w:p w14:paraId="19F9CCBA"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②　当該指定医療型障害児入所施設において、従業者に対し、虐待の防止ための研</w:t>
            </w:r>
            <w:r w:rsidRPr="00D76D6C">
              <w:rPr>
                <w:rFonts w:ascii="ＭＳ 明朝" w:hAnsi="ＭＳ 明朝"/>
                <w:color w:val="auto"/>
                <w:u w:val="single"/>
              </w:rPr>
              <w:lastRenderedPageBreak/>
              <w:t>修を定期的に実施しているか。</w:t>
            </w:r>
          </w:p>
          <w:p w14:paraId="1F2FC9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74F0383"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③　①及び②に掲げる措置を適切に実施するための担当者を置いているか。</w:t>
            </w:r>
          </w:p>
          <w:p w14:paraId="7D4672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2AF4E3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A582D6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D1D22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37916C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76C025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5A1F3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（１）指定医療型障害児入所施設の従業者及び管理者は、正当な理由がなく、その業務上知り得た障害児又はその家族の秘密を漏らしていないか。</w:t>
            </w:r>
          </w:p>
          <w:p w14:paraId="011314E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414DCE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（２）指定医療型障害児入所施設は、従業者及び管理者であった者が、正当な理由がなく、その業務上知り得た障害児又はその家族の秘密を漏らすことがないよう、必要な措置を講じているか。</w:t>
            </w:r>
          </w:p>
          <w:p w14:paraId="3F6C13C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03F16D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F5B879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56CF3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指定障害児通所支援事業者、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6FD7EB0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9602A1C"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指定医療型障害児入所施設は、当該指定医療型障害児入所施設に入所しようとする障害児が、適切かつ円滑に入所できるように、当該指定医療型障害児入所施設が実施する事業の内容に関する情報の提供を行うよう努めているか。</w:t>
            </w:r>
          </w:p>
          <w:p w14:paraId="093C41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A6B07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１）指定医療型障害児入所施設は、障害児相談支援事業を行う者若しくは一般相談支援事業若しくは特定相談支援事業を行う者（障害児相談支援事業者等）、障害福祉サービスを行う者等又はその従業者に対し、障害児又はその家族に対して当該指定福祉型障害児入所施設を紹介することの対償として、金品その他の財産上の利益を供与してはいないか。</w:t>
            </w:r>
          </w:p>
          <w:p w14:paraId="00CD869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7B1779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r w:rsidRPr="00D76D6C">
              <w:rPr>
                <w:rFonts w:ascii="ＭＳ 明朝" w:hAnsi="ＭＳ 明朝"/>
                <w:color w:val="auto"/>
              </w:rPr>
              <w:t>（２）指定医療型障害児入所施設は、障害児相談支援事業者等、障害福祉サービスを行う</w:t>
            </w:r>
            <w:r w:rsidRPr="00D76D6C">
              <w:rPr>
                <w:rFonts w:ascii="ＭＳ 明朝" w:hAnsi="ＭＳ 明朝"/>
                <w:color w:val="auto"/>
              </w:rPr>
              <w:lastRenderedPageBreak/>
              <w:t>者等又はその従業者から、障害児又はその家族を紹介することの対償として、金品その他の財産上の利益を収受していないか。</w:t>
            </w:r>
          </w:p>
          <w:p w14:paraId="1E45DE2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96884F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その提供した指定入所支援に関する障害児又は入所給付決定保護者その他の当該障害児の家族からの苦情に迅速かつ適切に対応するために、苦情を受け付けるための窓口を設置する等の必要な措置を講じているか。</w:t>
            </w:r>
          </w:p>
          <w:p w14:paraId="39C1C8C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5A414EF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（２）指定医療型障害児入所施設は、（１）の苦情を受け付けた場合には、当該苦情の内容等を記録しているか。</w:t>
            </w:r>
          </w:p>
          <w:p w14:paraId="16803D0B"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50B28F8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6D3857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その提供した指定入所支援に関し、法第24条の15第１項の規定により都道府県知事（指定都市にあっては指定都市の市長とし、児童相談所設置市にあっては児童相談所設置市の市長とする。）が行う報告若しくは帳簿書類その他の物件の提出若しくは提示の命令又は当該職員からの質問若しくは指定医療型障害児入所施設の設備若しくは帳簿書類その他の物件の検査に応じ、及び障害児又は入所給付決定保護者その他の当該障害児の家族からの苦情に関して都道府県知事が行う調査に協力するとともに、都道府県知事から指導又は助言を受けた場合は、当該指導又は助言に従って必要な改善を行っているか。</w:t>
            </w:r>
          </w:p>
          <w:p w14:paraId="25734BD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5331D3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（４）指定医療型障害児入所施設は、都道府県知事からの求めがあった場合には、（３）の改善の内容を都道府県知事に報告しているか。</w:t>
            </w:r>
          </w:p>
          <w:p w14:paraId="3984C4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35757E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（５）指定医療型障害児入所施設は、社会福祉法第83条に規定する運営適正化委員会が同法第85条の規定により行う調査又はあっせんにできる限り協力しているか。</w:t>
            </w:r>
          </w:p>
          <w:p w14:paraId="7788012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7A0985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7005E5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 xml:space="preserve">　指定医療型障害児入所施設は、その運営に当たっては、地域住民又はその自発的な活動等との連携及び協力を行う等の地域との交流に努めているか。</w:t>
            </w:r>
          </w:p>
          <w:p w14:paraId="542F7C8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CC83F5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lastRenderedPageBreak/>
              <w:t>（１）指定医療型障害児入所施設は、障害児に対する指定入所支援の提供により事故が発生した場合は、速やかに都道府県、当該障害児の家族等に連絡を行うとともに、必要な措置を講じているか。</w:t>
            </w:r>
          </w:p>
          <w:p w14:paraId="6933150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67BB2D6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（２）指定医療型障害児入所施設は、（１）の事故の状況及び事故に際して採った処置について、記録しているか。</w:t>
            </w:r>
          </w:p>
          <w:p w14:paraId="12CA6DB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p>
          <w:p w14:paraId="7ADED08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（３）指定医療型障害児入所施設は、障害児に対する指定入所支援の提供により賠償すべき事故が発生した場合は、損害賠償を速やかに行っているか。</w:t>
            </w:r>
          </w:p>
          <w:p w14:paraId="50F2B1D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99D8D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C466B6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493371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EB5641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（１）指定医療型障害児入所施設は、従業者、設備、備品及び会計に関する諸記録を整備しているか。</w:t>
            </w:r>
          </w:p>
          <w:p w14:paraId="5FCEA8EA"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163306EE"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p>
          <w:p w14:paraId="3E9D9DD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（２）指定医療型障害児入所施設は、障害児に対する指定入所支援の提供に関する次の各号に掲げる記録を整備し、当該指定入所支援を提供した日から５年間保存しているか。</w:t>
            </w:r>
          </w:p>
          <w:p w14:paraId="3FBD48F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　入所支援計画</w:t>
            </w:r>
          </w:p>
          <w:p w14:paraId="5BA4782E"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　提供した指定入所支援に係る必要な事項の提供の記録</w:t>
            </w:r>
          </w:p>
          <w:p w14:paraId="4FA357C0"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三　都道府県への通知に係る記録</w:t>
            </w:r>
          </w:p>
          <w:p w14:paraId="486A2ED3"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四　身体拘束等の記録</w:t>
            </w:r>
          </w:p>
          <w:p w14:paraId="2C9338D5" w14:textId="77777777" w:rsidR="0059430A" w:rsidRPr="00D76D6C" w:rsidRDefault="0059430A" w:rsidP="0059430A">
            <w:pPr>
              <w:kinsoku w:val="0"/>
              <w:autoSpaceDE w:val="0"/>
              <w:autoSpaceDN w:val="0"/>
              <w:adjustRightInd w:val="0"/>
              <w:snapToGrid w:val="0"/>
              <w:ind w:left="726" w:hangingChars="400" w:hanging="726"/>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五　苦情の内容等の記録</w:t>
            </w:r>
          </w:p>
          <w:p w14:paraId="26F8179A"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六　事故の状況及び事故に際して採った処置についての記録</w:t>
            </w:r>
          </w:p>
          <w:p w14:paraId="16AE28B8"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325CD00B" w14:textId="77777777" w:rsidR="0059430A" w:rsidRPr="00D76D6C" w:rsidRDefault="0059430A" w:rsidP="0059430A">
            <w:pPr>
              <w:kinsoku w:val="0"/>
              <w:autoSpaceDE w:val="0"/>
              <w:autoSpaceDN w:val="0"/>
              <w:adjustRightInd w:val="0"/>
              <w:snapToGrid w:val="0"/>
              <w:ind w:left="363" w:hangingChars="200" w:hanging="363"/>
              <w:rPr>
                <w:rFonts w:hAnsi="ＭＳ 明朝" w:hint="default"/>
                <w:color w:val="auto"/>
              </w:rPr>
            </w:pPr>
            <w:r w:rsidRPr="00D76D6C">
              <w:rPr>
                <w:rFonts w:hAnsi="ＭＳ 明朝"/>
                <w:color w:val="auto"/>
              </w:rPr>
              <w:t>（１）指定障害児入所施設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９の（１）の受給者証記載事項又は５の受給者証に記載された内容により確認することが義務付けられているもの及び（２）に規定するものを除く。）については、書面に代えて、当該書面に係る電磁</w:t>
            </w:r>
            <w:r w:rsidRPr="00D76D6C">
              <w:rPr>
                <w:rFonts w:hAnsi="ＭＳ 明朝"/>
                <w:color w:val="auto"/>
              </w:rPr>
              <w:lastRenderedPageBreak/>
              <w:t>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2DA60E7D" w14:textId="77777777" w:rsidR="0059430A" w:rsidRPr="00D76D6C" w:rsidRDefault="0059430A" w:rsidP="0059430A">
            <w:pPr>
              <w:kinsoku w:val="0"/>
              <w:autoSpaceDE w:val="0"/>
              <w:autoSpaceDN w:val="0"/>
              <w:adjustRightInd w:val="0"/>
              <w:snapToGrid w:val="0"/>
              <w:rPr>
                <w:rFonts w:hAnsi="ＭＳ 明朝" w:hint="default"/>
                <w:color w:val="auto"/>
              </w:rPr>
            </w:pPr>
          </w:p>
          <w:p w14:paraId="568698BE" w14:textId="77777777" w:rsidR="0059430A" w:rsidRPr="00D76D6C" w:rsidRDefault="0059430A" w:rsidP="0059430A">
            <w:pPr>
              <w:kinsoku w:val="0"/>
              <w:autoSpaceDE w:val="0"/>
              <w:autoSpaceDN w:val="0"/>
              <w:adjustRightInd w:val="0"/>
              <w:snapToGrid w:val="0"/>
              <w:ind w:left="363" w:hangingChars="200" w:hanging="363"/>
              <w:rPr>
                <w:rFonts w:hAnsi="ＭＳ 明朝" w:hint="default"/>
                <w:color w:val="auto"/>
              </w:rPr>
            </w:pPr>
            <w:r w:rsidRPr="00D76D6C">
              <w:rPr>
                <w:rFonts w:hAnsi="ＭＳ 明朝"/>
                <w:color w:val="auto"/>
              </w:rPr>
              <w:t>（２）指定障害児入所施設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049E87DF" w14:textId="77777777" w:rsidR="0059430A" w:rsidRPr="00D76D6C" w:rsidRDefault="0059430A" w:rsidP="0059430A">
            <w:pPr>
              <w:kinsoku w:val="0"/>
              <w:autoSpaceDE w:val="0"/>
              <w:autoSpaceDN w:val="0"/>
              <w:adjustRightInd w:val="0"/>
              <w:snapToGrid w:val="0"/>
              <w:ind w:left="181" w:hangingChars="100" w:hanging="181"/>
              <w:rPr>
                <w:rFonts w:ascii="ＭＳ 明朝" w:hAnsi="ＭＳ 明朝" w:hint="default"/>
                <w:color w:val="auto"/>
              </w:rPr>
            </w:pPr>
          </w:p>
          <w:p w14:paraId="50CF1721" w14:textId="77777777" w:rsidR="0059430A" w:rsidRPr="00D76D6C" w:rsidRDefault="0059430A" w:rsidP="0059430A">
            <w:pPr>
              <w:kinsoku w:val="0"/>
              <w:autoSpaceDE w:val="0"/>
              <w:autoSpaceDN w:val="0"/>
              <w:adjustRightInd w:val="0"/>
              <w:snapToGrid w:val="0"/>
              <w:rPr>
                <w:rFonts w:ascii="ＭＳ 明朝" w:hAnsi="ＭＳ 明朝" w:hint="default"/>
                <w:color w:val="auto"/>
              </w:rPr>
            </w:pPr>
            <w:r w:rsidRPr="00D76D6C">
              <w:rPr>
                <w:rFonts w:ascii="ＭＳ 明朝" w:hAnsi="ＭＳ 明朝"/>
                <w:color w:val="auto"/>
              </w:rPr>
              <w:t>指定障害児入所施設の設置者は、設置者の住所その他児童福祉法施行規則で定める事項に変更があったときは、児童福祉法施行規則で定めるところにより、10日以内に、その旨を都道府県知事に届け出ているか。</w:t>
            </w:r>
          </w:p>
          <w:p w14:paraId="33B731C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5FD11C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8A0F15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41585B5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75B521A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又は指定発達支援医療機関における指定入所支援に要する費用の額は、平成24年厚生労働省告示第123号の別表「障害児入所給付費単位数表」の第２により算定する単位数に十円を乗じて得た額を算定しているか。</w:t>
            </w:r>
          </w:p>
          <w:p w14:paraId="40D8BF9C"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63BA98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１）の規定により、指定医療型障害児入所施設又は指定発達支援医療機関における指定入所支援に要する費用の額を算定した場合において、その額に１円未満の端数があるときは、その端数金額は切り捨てて算定しているか。</w:t>
            </w:r>
          </w:p>
          <w:p w14:paraId="49E26792"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DAC1E3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指定医療型障害児入所施設又は指定発達支援医療機関において、指定入所支援を行った場合に、それぞれ所定単位数を算定しているか。ただし、地方公共団体が設置する指定医療型障害児入所施設の場合は、所定単位数の1000分の965に相当する単位数</w:t>
            </w:r>
            <w:r w:rsidRPr="00D76D6C">
              <w:rPr>
                <w:rFonts w:ascii="ＭＳ 明朝" w:hAnsi="ＭＳ 明朝"/>
                <w:color w:val="auto"/>
                <w:u w:val="single"/>
              </w:rPr>
              <w:lastRenderedPageBreak/>
              <w:t>を算定しているか。</w:t>
            </w:r>
          </w:p>
          <w:p w14:paraId="1F10C79B"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61C636A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指定医療型障害児入所施設で有期有目的の支援を行う場合又は指定発達支援医療機関で有期有目的の支援を行う場合については、入所給付決定に当たり、一定期間の指定入所支援を行うことにより退所が可能であると都道府県知事が認めた障害児に対し、指定入所支援を行った場合に、障害児の障害種別に応じ、1日につき所定単位数を算定しているか。</w:t>
            </w:r>
          </w:p>
          <w:p w14:paraId="0C2CCC5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DA6F2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指定医療型障害児入所施設に係る医療型障害児入所給付費の算定に当たって、次の①又は②のいずれかに該当する場合に、それぞれ①又は②に掲げる割合を所定単位数に乗じて得た数を算定しているか。</w:t>
            </w:r>
          </w:p>
          <w:p w14:paraId="78BB99D8"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rPr>
            </w:pPr>
            <w:r w:rsidRPr="00D76D6C">
              <w:rPr>
                <w:rFonts w:ascii="ＭＳ 明朝" w:hAnsi="ＭＳ 明朝"/>
                <w:color w:val="auto"/>
                <w:u w:val="single"/>
              </w:rPr>
              <w:t>①　障害児の数が平成24年厚生労働省告示第271号「厚生労働大臣が定める障害児の数の基準、従業者の員数の基準及び営業時間の時間数並びに所定単位数に乗じる割合」の四の表の上欄に該当する場合</w:t>
            </w:r>
            <w:r w:rsidRPr="00D76D6C">
              <w:rPr>
                <w:rFonts w:ascii="ＭＳ 明朝" w:hAnsi="ＭＳ 明朝"/>
                <w:color w:val="auto"/>
              </w:rPr>
              <w:t xml:space="preserve">　</w:t>
            </w:r>
            <w:r w:rsidRPr="00D76D6C">
              <w:rPr>
                <w:rFonts w:ascii="ＭＳ 明朝" w:hAnsi="ＭＳ 明朝"/>
                <w:color w:val="auto"/>
                <w:u w:val="single"/>
              </w:rPr>
              <w:t>同表下欄に定める割合</w:t>
            </w:r>
          </w:p>
          <w:p w14:paraId="5009FB77"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②　指定入所支援の提供に当たって、平成24年厚生労働省令第16号「児童福祉法に基づく指定障害児入所施設等の人員、設備及び運営に関する基準」（指定入所基準）第57条において準用する指定入所基準第21条の規定に従い、入所支援計画が作成されていない場合　次に掲げる場合に応じ、それぞれ次に掲げる割合</w:t>
            </w:r>
          </w:p>
          <w:p w14:paraId="2A00D1C8" w14:textId="77777777" w:rsidR="0059430A" w:rsidRPr="00D76D6C" w:rsidRDefault="0059430A" w:rsidP="0059430A">
            <w:pPr>
              <w:kinsoku w:val="0"/>
              <w:autoSpaceDE w:val="0"/>
              <w:autoSpaceDN w:val="0"/>
              <w:adjustRightInd w:val="0"/>
              <w:snapToGrid w:val="0"/>
              <w:ind w:leftChars="200" w:left="907"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（一）入所計画が作成されていない期間が３月未満の場合</w:t>
            </w:r>
            <w:r w:rsidRPr="00D76D6C">
              <w:rPr>
                <w:rFonts w:ascii="ＭＳ 明朝" w:hAnsi="ＭＳ 明朝"/>
                <w:color w:val="auto"/>
              </w:rPr>
              <w:t xml:space="preserve">　</w:t>
            </w:r>
            <w:r w:rsidRPr="00D76D6C">
              <w:rPr>
                <w:rFonts w:ascii="ＭＳ 明朝" w:hAnsi="ＭＳ 明朝"/>
                <w:color w:val="auto"/>
                <w:u w:val="single"/>
              </w:rPr>
              <w:t>100分の70</w:t>
            </w:r>
          </w:p>
          <w:p w14:paraId="7C7CBF6B" w14:textId="77777777" w:rsidR="0059430A" w:rsidRPr="00D76D6C" w:rsidRDefault="0059430A" w:rsidP="0059430A">
            <w:pPr>
              <w:kinsoku w:val="0"/>
              <w:autoSpaceDE w:val="0"/>
              <w:autoSpaceDN w:val="0"/>
              <w:adjustRightInd w:val="0"/>
              <w:snapToGrid w:val="0"/>
              <w:ind w:leftChars="200" w:left="907"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（二）入所計画が作成されていない期間が３月以上の場合</w:t>
            </w:r>
            <w:r w:rsidRPr="00D76D6C">
              <w:rPr>
                <w:rFonts w:ascii="ＭＳ 明朝" w:hAnsi="ＭＳ 明朝"/>
                <w:color w:val="auto"/>
              </w:rPr>
              <w:t xml:space="preserve">　</w:t>
            </w:r>
            <w:r w:rsidRPr="00D76D6C">
              <w:rPr>
                <w:rFonts w:ascii="ＭＳ 明朝" w:hAnsi="ＭＳ 明朝"/>
                <w:color w:val="auto"/>
                <w:u w:val="single"/>
              </w:rPr>
              <w:t>100分の50</w:t>
            </w:r>
          </w:p>
          <w:p w14:paraId="58C85CF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9A240C7"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入所基準第57条において準用する指定入所基準第41条第2項又は第3項に規定する基準に適合していない場合は、１日につき５単位を所定単位数から減算しているか。ただし、令和5年3月31日までの間は、指定入所基準第57条において準用する指定入所基準第41条第3項に規定する基準を満たしていない場合であっても、減算していないか。</w:t>
            </w:r>
          </w:p>
          <w:p w14:paraId="009BC0C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723E50E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（１）平成24年厚生労働省告示第269号「厚生労働大臣が定める施設基準」の十八に適合するものとして都道府県知事に届け出た指定医療型障害児入所施設又は指定発達支援医</w:t>
            </w:r>
            <w:r w:rsidRPr="00D76D6C">
              <w:rPr>
                <w:rFonts w:ascii="ＭＳ 明朝" w:hAnsi="ＭＳ 明朝"/>
                <w:color w:val="auto"/>
                <w:u w:val="single"/>
              </w:rPr>
              <w:lastRenderedPageBreak/>
              <w:t>療機関において、次のイからハまでに該当する障害児に対し、指定入所支援を行った場合（指定医療型障害児入所施設にあっては、該当する障害児を入所させるための設備等を有する建物において行う場合に限る。）に、障害児の障害種別に応じ、重度障害児支援加算として、１日につき、所定単位数を加算しているか。ただし、６の強度行動障害児特別支援加算が算定される場合は、加算していないか。</w:t>
            </w:r>
          </w:p>
          <w:p w14:paraId="5BB28EE0"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イ　主として自閉症児を入所させる指定医療型障害児入所施設において、次の①又は②のいずれかに該当する障害児に対し指定入所支援を行った場合（ロに該当する場合を除く。）</w:t>
            </w:r>
          </w:p>
          <w:p w14:paraId="6C200E66"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①　次のいずれかに該当する知的障害児又は自閉症児であって、知能指数がおおむね35以下と判定されたもの</w:t>
            </w:r>
          </w:p>
          <w:p w14:paraId="24D555E5" w14:textId="77777777" w:rsidR="0059430A" w:rsidRPr="00D76D6C" w:rsidRDefault="0059430A" w:rsidP="0059430A">
            <w:pPr>
              <w:kinsoku w:val="0"/>
              <w:autoSpaceDE w:val="0"/>
              <w:autoSpaceDN w:val="0"/>
              <w:adjustRightInd w:val="0"/>
              <w:snapToGrid w:val="0"/>
              <w:ind w:leftChars="400" w:left="1089" w:hangingChars="200" w:hanging="363"/>
              <w:rPr>
                <w:rFonts w:ascii="ＭＳ 明朝" w:hAnsi="ＭＳ 明朝" w:hint="default"/>
                <w:color w:val="auto"/>
                <w:u w:val="single"/>
              </w:rPr>
            </w:pPr>
            <w:r w:rsidRPr="00D76D6C">
              <w:rPr>
                <w:rFonts w:ascii="ＭＳ 明朝" w:hAnsi="ＭＳ 明朝"/>
                <w:color w:val="auto"/>
                <w:u w:val="single"/>
              </w:rPr>
              <w:t>（一）食事、洗面、排泄、衣服の着脱等の日常生活活動の介助を必要とし、社会生活への適応が著しく困難である者</w:t>
            </w:r>
          </w:p>
          <w:p w14:paraId="274CE8F7" w14:textId="77777777" w:rsidR="0059430A" w:rsidRPr="00D76D6C" w:rsidRDefault="0059430A" w:rsidP="0059430A">
            <w:pPr>
              <w:kinsoku w:val="0"/>
              <w:autoSpaceDE w:val="0"/>
              <w:autoSpaceDN w:val="0"/>
              <w:adjustRightInd w:val="0"/>
              <w:snapToGrid w:val="0"/>
              <w:ind w:leftChars="400" w:left="1089" w:hangingChars="200" w:hanging="363"/>
              <w:rPr>
                <w:rFonts w:ascii="ＭＳ 明朝" w:hAnsi="ＭＳ 明朝" w:hint="default"/>
                <w:color w:val="auto"/>
                <w:u w:val="single"/>
              </w:rPr>
            </w:pPr>
            <w:r w:rsidRPr="00D76D6C">
              <w:rPr>
                <w:rFonts w:ascii="ＭＳ 明朝" w:hAnsi="ＭＳ 明朝"/>
                <w:color w:val="auto"/>
                <w:u w:val="single"/>
              </w:rPr>
              <w:t>（二）頻繁なてんかん様発作又は失禁、食べられないものを口に入れる、興奮、寡動その他の問題行為を有し、監護を必要とする者</w:t>
            </w:r>
          </w:p>
          <w:p w14:paraId="4C921D1A"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②　盲児、ろうあ児又は肢体不自由児であって知能指数がおおむね50以下と判定されたもの</w:t>
            </w:r>
          </w:p>
          <w:p w14:paraId="1C735254"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ロ　主として自閉症児を入所させる指定医療型障害児入所施設において、イに掲げる障害児であって、次の①から③までのいずれかに該当するものに対し指定入所支援を行った場合</w:t>
            </w:r>
          </w:p>
          <w:p w14:paraId="0F2A18DD"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①　６歳未満である者</w:t>
            </w:r>
          </w:p>
          <w:p w14:paraId="5D08A08A"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②　医療型障害児入所施設を退所後３年未満である者</w:t>
            </w:r>
          </w:p>
          <w:p w14:paraId="2F03A833"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③　入所後１年未満である者</w:t>
            </w:r>
          </w:p>
          <w:p w14:paraId="3A586CBE" w14:textId="77777777" w:rsidR="0059430A" w:rsidRPr="00D76D6C" w:rsidRDefault="0059430A" w:rsidP="0059430A">
            <w:pPr>
              <w:kinsoku w:val="0"/>
              <w:autoSpaceDE w:val="0"/>
              <w:autoSpaceDN w:val="0"/>
              <w:adjustRightInd w:val="0"/>
              <w:snapToGrid w:val="0"/>
              <w:ind w:leftChars="200" w:left="544" w:hangingChars="100" w:hanging="181"/>
              <w:rPr>
                <w:rFonts w:ascii="ＭＳ 明朝" w:hAnsi="ＭＳ 明朝" w:hint="default"/>
                <w:color w:val="auto"/>
                <w:u w:val="single"/>
              </w:rPr>
            </w:pPr>
            <w:r w:rsidRPr="00D76D6C">
              <w:rPr>
                <w:rFonts w:ascii="ＭＳ 明朝" w:hAnsi="ＭＳ 明朝"/>
                <w:color w:val="auto"/>
                <w:u w:val="single"/>
              </w:rPr>
              <w:t>ハ　主として肢体不自由児を入所させる指定医療型障害児入所施設又は指定発達支援医療機関において、次の①又は②のいずれかに該当する肢体不自由児に対し指定入所支援を行った場合</w:t>
            </w:r>
          </w:p>
          <w:p w14:paraId="6D50820C"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①　各種補装具を用いても身体の移動が困難である者</w:t>
            </w:r>
          </w:p>
          <w:p w14:paraId="4499FC12" w14:textId="77777777" w:rsidR="0059430A" w:rsidRPr="00D76D6C" w:rsidRDefault="0059430A" w:rsidP="0059430A">
            <w:pPr>
              <w:kinsoku w:val="0"/>
              <w:autoSpaceDE w:val="0"/>
              <w:autoSpaceDN w:val="0"/>
              <w:adjustRightInd w:val="0"/>
              <w:snapToGrid w:val="0"/>
              <w:ind w:leftChars="300" w:left="725" w:hangingChars="100" w:hanging="181"/>
              <w:rPr>
                <w:rFonts w:ascii="ＭＳ 明朝" w:hAnsi="ＭＳ 明朝" w:hint="default"/>
                <w:color w:val="auto"/>
                <w:u w:val="single"/>
              </w:rPr>
            </w:pPr>
            <w:r w:rsidRPr="00D76D6C">
              <w:rPr>
                <w:rFonts w:ascii="ＭＳ 明朝" w:hAnsi="ＭＳ 明朝"/>
                <w:color w:val="auto"/>
                <w:u w:val="single"/>
              </w:rPr>
              <w:t>②　機能障害が重度であって、食事、洗面、排泄、衣服の着脱等の日常生活動作の大部分に介助を必要とする者</w:t>
            </w:r>
          </w:p>
          <w:p w14:paraId="6268262A"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08CFB1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lastRenderedPageBreak/>
              <w:t>（２）（１）の重度障害児支援加算を算定している指定医療型障害児入所施設であって、平成24年厚生労働省告示第269号「厚生労働大臣が定める施設基準」の十八の二に適合しているものとして都道府県知事に届け出た指定医療型障害児入所施設において、（１）のイの</w:t>
            </w:r>
            <w:r w:rsidRPr="00D76D6C">
              <w:rPr>
                <w:color w:val="auto"/>
                <w:u w:val="single"/>
              </w:rPr>
              <w:t xml:space="preserve"> </w:t>
            </w:r>
            <w:r w:rsidRPr="00D76D6C">
              <w:rPr>
                <w:rFonts w:ascii="ＭＳ 明朝" w:hAnsi="ＭＳ 明朝"/>
                <w:color w:val="auto"/>
                <w:u w:val="single"/>
              </w:rPr>
              <w:t>①の(二)に規定する者に対し、平成24年厚生労働省告示第270号「厚生労働大臣が定める児童等」の十六の二に該当する指定障害児入所支援を行った場合に、１日につき所定単位数を加算しているか。</w:t>
            </w:r>
          </w:p>
          <w:p w14:paraId="4B8A69E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80E22CE"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４の（１）のイからハまでに該当する障害児であって、視覚障害、聴覚若しくは平衡機能の障害、音声機能、言語機能若しくはそしゃく機能の障害、肢体不自由、内部障害（心臓、じん臓、呼吸器、ぼうこう若しくは直腸若しくは小腸の機能、ヒト免疫不全ウイルスによる免疫の機能又は肝臓の機能の障害をいう。）、知的障害又は精神障害（知的障害を除く。）のうち３以上（主として肢体不自由児に対し指定施設入所支援を行う場合にあっては、２以上）の障害を有するもの（重症心身障害児を除く。）に対し、指定医療型障害児入所施設又は指定発達支援医療機関において、指定入所支援を行った場合に、重度重複障害児加算として、１日につき所定単位数を加算しているか。ただし、６の強度行動障害児特別支援加算が算定される場合は、加算していないか。</w:t>
            </w:r>
          </w:p>
          <w:p w14:paraId="715A08C8"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0FD998"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平成24年厚生労働省告示第269号「厚生労働大臣が定める施設基準」の十八の三に適合するものとして都道府県知事に届け出た指定医療型障害児入所施設又は指定発達支援医療機関において、平成24年厚生労働省告示第270号「厚生労働大臣が定める児童等」第十六の二に適合する強度の行動障害を有する児童に対し、平成24年厚生労働省告示第270号「厚生労働大臣が定める児童等」第十六の三に適合する指定入所支援を行った場合に、強度行動障害児特別支援加算として、１日につき781単位を所定単位数加算しているか。さらに、加算の算定を開始した日から起算して90日以内の期間については、700単位を加算しているか。</w:t>
            </w:r>
          </w:p>
          <w:p w14:paraId="491B564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8CA25F5"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1EF003"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指定医療型障害児入所施設又は指定発達支援医療機関において乳幼児である肢体不自由児（重症心身障害児を除く。）に対し、指定入所支</w:t>
            </w:r>
            <w:r w:rsidRPr="00D76D6C">
              <w:rPr>
                <w:rFonts w:ascii="ＭＳ 明朝" w:hAnsi="ＭＳ 明朝"/>
                <w:color w:val="auto"/>
                <w:u w:val="single"/>
              </w:rPr>
              <w:lastRenderedPageBreak/>
              <w:t>援を行った場合に、乳幼児加算として、１日につき所定単位数を加算しているか。</w:t>
            </w:r>
          </w:p>
          <w:p w14:paraId="43EA6BE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33B057E"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平成24年厚生労働省告示第269号「厚生労働大臣が定める施設基準」の十八の三に適合するものとして都道府県知事に届け出た指定医療型障害児入所施設（主として重症心身障害児に対し指定入所支援を行う場合を除く。）において、指定入所支援を行った場合に、心理担当職員配置加算として、１日につき所定単位数を加算しているか。ただし、６の強度行動障害児特別支援加算が算定される場合は、加算していないか。</w:t>
            </w:r>
          </w:p>
          <w:p w14:paraId="5A4E748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0EDA7E39"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公認心理士を１人以上配置しているものとして都道府県知事に届け出た指定医療型障害児入所施設（７の心理担当職員配置加算を算定している医療型障害児入所施設に限る。）において、指定入所支援を行った場合に、１日につき所定単位数を加算しているか。</w:t>
            </w:r>
          </w:p>
          <w:p w14:paraId="6F29163D"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16471195"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障害児が指定医療型障害児入所施設又は指定発達支援医療機関に入所し、又は退所後に地域における生活に移行するに当たり、障害児の家族及び地域との連携の強化を図るために、指定入所基準に定める員数の従業者に加え、社会福祉士等を１以上配置しているものとして都道府県知事に届け出た指定医療型障害児入所施設又は指定発達支援医療機関において、指定入所支援を行った場合に、１日につき40単位を所定単位数に加算しているか。</w:t>
            </w:r>
          </w:p>
          <w:p w14:paraId="3F7A3880"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4ED66941"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個別訓練を行うことにより地域社会で自活することが可能であると都道府県（指定都市及び児童相談所設置市を含む。）が認めた障害児に対し、平成24年厚生労働省告示第269号「厚生労働大臣が定める施設基準」の十九に適合するものとして都道府県知事に届け出た指定医療型障害児入所施設において、平成24年厚生労働省告示第270号「厚生労働大臣が定める児童等」の十四に適合する自活に必要な訓練（自活訓練）を行った場合に、当該障害児１人につき360日間を限度として所定単位数を加算しているか。</w:t>
            </w:r>
          </w:p>
          <w:p w14:paraId="1290CBE4"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7EAA52C"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（２）自活訓練加算（Ⅰ）については自活訓練加算（Ⅱ）以外の場合に、自活訓練加算（Ⅱ）については自活訓練を行うための居室</w:t>
            </w:r>
            <w:r w:rsidRPr="00D76D6C">
              <w:rPr>
                <w:rFonts w:ascii="ＭＳ 明朝" w:hAnsi="ＭＳ 明朝"/>
                <w:color w:val="auto"/>
                <w:u w:val="single"/>
              </w:rPr>
              <w:lastRenderedPageBreak/>
              <w:t>をそれ以外の居室がある建物の同一敷地内に確保することが困難である場合であって、当該建物と密接な連携が確保できる範囲内の距離にある借家等において自活訓練を行ったときに、所定単位数を加算しているか。</w:t>
            </w:r>
          </w:p>
          <w:p w14:paraId="5FCF5D6D"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14013A3"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（３）同一の障害児について、同一の指定医療型障害児入所施設に入院中１回を限度として加算しているか。</w:t>
            </w:r>
          </w:p>
          <w:p w14:paraId="023E236B"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4E1732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福祉専門職員配置等加算（Ⅰ）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35以上であるものとして都道府県知事に届け出た指定医療型障害児入所施設又は指定発達支援医療機関において、指定入所支援を行った場合に、１日につき所定単位数を加算しているか。</w:t>
            </w:r>
          </w:p>
          <w:p w14:paraId="780A4F6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3E94AC16"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福祉専門職員配置等加算（Ⅱ）については、指定入所基準第52条の規定により置くべき児童指導員として常勤で配置されている従業者又は指定発達支援医療機関の職員（直接支援業務に従事する者のうち、看護職員及び保育士であるものを除く。）のうち、社会福祉士、介護福祉士、精神保健福祉士又は公認心理士であるものの割合が100分の25以上であるものとして都道府県知事に届け出た指定医療型障害児入所施設又は指定発達支援医療機関において、指定入所支援を行った場合に、１日につき所定単位数を加算しているか。ただし、この場合において、（１）の福祉専門職員配置等加算（Ⅰ）を算定している場合は、算定していないか。</w:t>
            </w:r>
          </w:p>
          <w:p w14:paraId="689A8C1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BFD9F8F"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３）福祉専門職員配置等加算（Ⅲ）については、次の①又は②のいずれかに該当するものとして都道府県知事に届け出た指定医療型障害児入所施設又は指定発達支援医療機関において、指定入所支援を行った場合に、１日につき所定単位数を加算しているか。ただし、この場合において、（１）の福</w:t>
            </w:r>
            <w:r w:rsidRPr="00D76D6C">
              <w:rPr>
                <w:rFonts w:ascii="ＭＳ 明朝" w:hAnsi="ＭＳ 明朝"/>
                <w:color w:val="auto"/>
                <w:u w:val="single"/>
              </w:rPr>
              <w:lastRenderedPageBreak/>
              <w:t>祉専門職員配置等加算（Ⅰ）又は（２）の福祉専門職員配置等加算（Ⅱ）を算定している場合は、算定していないか。</w:t>
            </w:r>
          </w:p>
          <w:p w14:paraId="1BDEE9D3"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①　指定入所基準第52条の規定により置くべき児童指導員若しくは保育士又は指定発達支援医療機関の職員（直接支援業務に従事する児童指導員又は保育士に限る。）（児童指導員等）として配置されている従業者のうち、常勤で配置されているものの割合が100分の75以上であること。</w:t>
            </w:r>
          </w:p>
          <w:p w14:paraId="51BCF1F5" w14:textId="77777777" w:rsidR="0059430A" w:rsidRPr="00D76D6C" w:rsidRDefault="0059430A" w:rsidP="0059430A">
            <w:pPr>
              <w:kinsoku w:val="0"/>
              <w:autoSpaceDE w:val="0"/>
              <w:autoSpaceDN w:val="0"/>
              <w:adjustRightInd w:val="0"/>
              <w:snapToGrid w:val="0"/>
              <w:ind w:left="544" w:hangingChars="300" w:hanging="544"/>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②　児童指導員等として常勤で配置されている従業者のうち、３年以上従事しているものの割合が100分の30以上であること。</w:t>
            </w:r>
          </w:p>
          <w:p w14:paraId="589B2795"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534A6854"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１）保育機能の充実を図るため、指定入所基準に定める員数の従業者に加え、児童指導員又は保育士を１以上配置しているものとして都道府県知事に届け出た指定医療型障害児入所施設において、指定入所支援を行った場合に、１日につき所定単位数を加算しているか。</w:t>
            </w:r>
          </w:p>
          <w:p w14:paraId="68913940"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264E4B2E"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u w:val="single"/>
              </w:rPr>
              <w:t>（２）保育機能の充実を図るため、平成24年厚生労働省告示第269号「厚生労働大臣が定める施設基準」の十九の二に適合するものとして都道府県知事に届け出た指定発達支援医療機関において、指定入所支援を行った場合に、１日につき所定単位数を加算しているか。</w:t>
            </w:r>
          </w:p>
          <w:p w14:paraId="24A6F203"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339F2FD0"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入所期間が１月を超えると見込まれる障害児の退所に先立って、指定入所基準第52条の規定により置くべき従業者又は指定発達支援医療機関の職員が、当該障害児に対して、退所後の生活について相談援助を行い、かつ、当該障害児が退所後生活する居宅を訪問し、当該障害児及びその家族等に対して退所後の障害児の生活についての相談援助及び連絡調整を行った場合に、入所中２回を限度として所定単位数を加算し、当該障害児の退所後30日以内に当該障害児の居宅を訪問し、当該障害児及びその家族等に対して相談援助を行った場合に、退所後１回を限度として所定単位数を加算しているか。ただし、当該障害児が、指定医療型障害児入所施設で有期有目的の支援を行う場合又は指定発達支援医療機関で有期有目的の支援を行う場合を算定している場合であって入所中の場合又は退所後</w:t>
            </w:r>
            <w:r w:rsidRPr="00D76D6C">
              <w:rPr>
                <w:rFonts w:ascii="ＭＳ 明朝" w:hAnsi="ＭＳ 明朝"/>
                <w:color w:val="auto"/>
                <w:u w:val="single"/>
              </w:rPr>
              <w:lastRenderedPageBreak/>
              <w:t>に他の社会福祉施設等に入所する場合にあっては、加算していないか。</w:t>
            </w:r>
          </w:p>
          <w:p w14:paraId="7CFA066A"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1ED51821"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平成24年厚生労働省告示第269号「厚生労働大臣が定める施設基準」の二十に適合するものとして都道府県知事に届け出た指定医療型障害児入所施設又は指定発達支援医療機関において、小規模なグループによるケアを行う必要があると都道府県が認めた障害児に対し、指定入所支援を行った場合（当該障害児を入所させるための設備等を有する建物において行う場合に限る。）に、当該障害児１人につき所定単位数を加算しているか。</w:t>
            </w:r>
          </w:p>
          <w:p w14:paraId="700B7B22"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rPr>
            </w:pPr>
          </w:p>
          <w:p w14:paraId="037FBCB1" w14:textId="77777777" w:rsidR="0059430A" w:rsidRPr="00D76D6C" w:rsidRDefault="0059430A" w:rsidP="0059430A">
            <w:pPr>
              <w:kinsoku w:val="0"/>
              <w:autoSpaceDE w:val="0"/>
              <w:autoSpaceDN w:val="0"/>
              <w:adjustRightInd w:val="0"/>
              <w:snapToGrid w:val="0"/>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平成24年厚生労働省告示第270号「厚生労働大臣が定める児童等」の十七に適合している福祉・介護職員の賃金の改善等を実施しているものとして都道府県知事に届け出た指定医療型障害児入所施設（国、独立行政法人国立病院機構又は国立研究開発法人国立精神・神経医療研究センターが行う場合を除く。17において同じ。）が、障害児に対し、指定入所支援を行った場合には、当該基準に掲げる区分に従い、令和6年3月31日までの間、次に掲げる単位数を所定単位数に加算しているか。ただし、次に掲げるいずれかの加算を算定している場合にあっては、次に掲げるその他の加算は算定しない。</w:t>
            </w:r>
          </w:p>
          <w:p w14:paraId="56769729"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イ　福祉・介護職員処遇改善加算(Ⅰ)</w:t>
            </w:r>
            <w:r w:rsidRPr="00D76D6C">
              <w:rPr>
                <w:rFonts w:ascii="ＭＳ 明朝" w:hAnsi="ＭＳ 明朝"/>
                <w:color w:val="auto"/>
              </w:rPr>
              <w:t xml:space="preserve">　</w:t>
            </w:r>
            <w:r w:rsidRPr="00D76D6C">
              <w:rPr>
                <w:rFonts w:ascii="ＭＳ 明朝" w:hAnsi="ＭＳ 明朝"/>
                <w:color w:val="auto"/>
                <w:u w:val="single"/>
              </w:rPr>
              <w:t>２から13までにより算定した単位数の1000分の79に相当する単位数</w:t>
            </w:r>
          </w:p>
          <w:p w14:paraId="1E91D6F7" w14:textId="77777777" w:rsidR="0059430A" w:rsidRPr="00D76D6C" w:rsidRDefault="0059430A" w:rsidP="0059430A">
            <w:pPr>
              <w:kinsoku w:val="0"/>
              <w:autoSpaceDE w:val="0"/>
              <w:autoSpaceDN w:val="0"/>
              <w:adjustRightInd w:val="0"/>
              <w:snapToGrid w:val="0"/>
              <w:ind w:left="363" w:hangingChars="200" w:hanging="363"/>
              <w:rPr>
                <w:rFonts w:ascii="ＭＳ 明朝" w:hAnsi="ＭＳ 明朝" w:hint="default"/>
                <w:color w:val="auto"/>
                <w:u w:val="single"/>
              </w:rPr>
            </w:pPr>
            <w:r w:rsidRPr="00D76D6C">
              <w:rPr>
                <w:rFonts w:ascii="ＭＳ 明朝" w:hAnsi="ＭＳ 明朝"/>
                <w:color w:val="auto"/>
              </w:rPr>
              <w:t xml:space="preserve">　</w:t>
            </w:r>
            <w:r w:rsidRPr="00D76D6C">
              <w:rPr>
                <w:rFonts w:ascii="ＭＳ 明朝" w:hAnsi="ＭＳ 明朝"/>
                <w:color w:val="auto"/>
                <w:u w:val="single"/>
              </w:rPr>
              <w:t>ロ　福祉・介護職員処遇改善加算(Ⅱ)</w:t>
            </w:r>
            <w:r w:rsidRPr="00D76D6C">
              <w:rPr>
                <w:rFonts w:ascii="ＭＳ 明朝" w:hAnsi="ＭＳ 明朝"/>
                <w:color w:val="auto"/>
              </w:rPr>
              <w:t xml:space="preserve">　</w:t>
            </w:r>
            <w:r w:rsidRPr="00D76D6C">
              <w:rPr>
                <w:rFonts w:ascii="ＭＳ 明朝" w:hAnsi="ＭＳ 明朝"/>
                <w:color w:val="auto"/>
                <w:u w:val="single"/>
              </w:rPr>
              <w:t>２から13までにより算定した単位数の1000分の58に相当する単位数</w:t>
            </w:r>
          </w:p>
          <w:p w14:paraId="5BF077C1" w14:textId="77777777" w:rsidR="0059430A" w:rsidRPr="00D76D6C" w:rsidRDefault="0059430A" w:rsidP="0059430A">
            <w:pPr>
              <w:kinsoku w:val="0"/>
              <w:autoSpaceDE w:val="0"/>
              <w:autoSpaceDN w:val="0"/>
              <w:adjustRightInd w:val="0"/>
              <w:snapToGrid w:val="0"/>
              <w:ind w:leftChars="100" w:left="362" w:hangingChars="100" w:hanging="181"/>
              <w:rPr>
                <w:rFonts w:ascii="ＭＳ 明朝" w:hAnsi="ＭＳ 明朝" w:hint="default"/>
                <w:color w:val="auto"/>
              </w:rPr>
            </w:pPr>
            <w:r w:rsidRPr="00D76D6C">
              <w:rPr>
                <w:rFonts w:ascii="ＭＳ 明朝" w:hAnsi="ＭＳ 明朝"/>
                <w:color w:val="auto"/>
                <w:u w:val="single"/>
              </w:rPr>
              <w:t>ハ　福祉・介護職員処遇改善加算(Ⅲ)</w:t>
            </w:r>
            <w:r w:rsidRPr="00D76D6C">
              <w:rPr>
                <w:rFonts w:ascii="ＭＳ 明朝" w:hAnsi="ＭＳ 明朝"/>
                <w:color w:val="auto"/>
              </w:rPr>
              <w:t xml:space="preserve">　</w:t>
            </w:r>
            <w:r w:rsidRPr="00D76D6C">
              <w:rPr>
                <w:rFonts w:ascii="ＭＳ 明朝" w:hAnsi="ＭＳ 明朝"/>
                <w:color w:val="auto"/>
                <w:u w:val="single"/>
              </w:rPr>
              <w:t>２から13までにより算定した単位数の1000分の32に相当する単位数</w:t>
            </w:r>
          </w:p>
          <w:p w14:paraId="332EFF88"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p w14:paraId="2D0DC4C5" w14:textId="77777777" w:rsidR="0059430A" w:rsidRPr="00D76D6C" w:rsidRDefault="0059430A" w:rsidP="0059430A">
            <w:pPr>
              <w:kinsoku w:val="0"/>
              <w:autoSpaceDE w:val="0"/>
              <w:autoSpaceDN w:val="0"/>
              <w:adjustRightInd w:val="0"/>
              <w:snapToGrid w:val="0"/>
              <w:ind w:firstLineChars="100" w:firstLine="181"/>
              <w:rPr>
                <w:rFonts w:ascii="ＭＳ 明朝" w:hAnsi="ＭＳ 明朝" w:hint="default"/>
                <w:color w:val="auto"/>
                <w:u w:val="single"/>
              </w:rPr>
            </w:pPr>
            <w:r w:rsidRPr="00D76D6C">
              <w:rPr>
                <w:rFonts w:ascii="ＭＳ 明朝" w:hAnsi="ＭＳ 明朝"/>
                <w:color w:val="auto"/>
                <w:u w:val="single"/>
              </w:rPr>
              <w:t>平成24年厚生労働省告示第270号「厚生労働大臣が定める児童等」の十九に適合している福祉・介護職員を中心とした従業者の賃金の改善等を実施しているものとして都道府県知事に届け出た指定医療型障害児入所施設が、就学児に対し、指定入所支援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4429489" w14:textId="77777777" w:rsidR="0059430A" w:rsidRPr="00D76D6C" w:rsidRDefault="0059430A" w:rsidP="0059430A">
            <w:pPr>
              <w:kinsoku w:val="0"/>
              <w:autoSpaceDE w:val="0"/>
              <w:autoSpaceDN w:val="0"/>
              <w:adjustRightInd w:val="0"/>
              <w:snapToGrid w:val="0"/>
              <w:ind w:leftChars="100" w:left="362" w:hangingChars="100" w:hanging="181"/>
              <w:rPr>
                <w:rFonts w:ascii="ＭＳ 明朝" w:hAnsi="ＭＳ 明朝" w:hint="default"/>
                <w:color w:val="auto"/>
                <w:u w:val="single"/>
              </w:rPr>
            </w:pPr>
            <w:r w:rsidRPr="00D76D6C">
              <w:rPr>
                <w:rFonts w:ascii="ＭＳ 明朝" w:hAnsi="ＭＳ 明朝"/>
                <w:color w:val="auto"/>
                <w:u w:val="single"/>
              </w:rPr>
              <w:t>イ　福祉・介護職員特定処遇改善特別加算（Ⅰ）　２から13までにより算定した単位数</w:t>
            </w:r>
            <w:r w:rsidRPr="00D76D6C">
              <w:rPr>
                <w:rFonts w:ascii="ＭＳ 明朝" w:hAnsi="ＭＳ 明朝"/>
                <w:color w:val="auto"/>
                <w:u w:val="single"/>
              </w:rPr>
              <w:lastRenderedPageBreak/>
              <w:t>の1000分の43に相当する単位数</w:t>
            </w:r>
          </w:p>
          <w:p w14:paraId="0948EC84" w14:textId="77777777" w:rsidR="0059430A" w:rsidRPr="00D76D6C" w:rsidRDefault="0059430A" w:rsidP="0059430A">
            <w:pPr>
              <w:kinsoku w:val="0"/>
              <w:autoSpaceDE w:val="0"/>
              <w:autoSpaceDN w:val="0"/>
              <w:adjustRightInd w:val="0"/>
              <w:snapToGrid w:val="0"/>
              <w:ind w:leftChars="100" w:left="362" w:hangingChars="100" w:hanging="181"/>
              <w:rPr>
                <w:rFonts w:ascii="ＭＳ 明朝" w:hAnsi="ＭＳ 明朝" w:hint="default"/>
                <w:color w:val="auto"/>
                <w:u w:val="single"/>
              </w:rPr>
            </w:pPr>
            <w:r w:rsidRPr="00D76D6C">
              <w:rPr>
                <w:rFonts w:ascii="ＭＳ 明朝" w:hAnsi="ＭＳ 明朝"/>
                <w:color w:val="auto"/>
                <w:u w:val="single"/>
              </w:rPr>
              <w:t>ロ　福祉・介護職員特定処遇改善特別加算（Ⅱ）　２から13までにより算定した単位数の1000分の39に相当する単位数</w:t>
            </w:r>
          </w:p>
          <w:p w14:paraId="72CDD7DF" w14:textId="77777777" w:rsidR="0059430A" w:rsidRPr="00D76D6C" w:rsidRDefault="0059430A" w:rsidP="0059430A">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14:paraId="5DDF6FBC"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5FCE6486" w14:textId="77777777" w:rsidR="0059430A" w:rsidRPr="00EC4E08" w:rsidRDefault="0059430A" w:rsidP="0059430A">
            <w:pPr>
              <w:kinsoku w:val="0"/>
              <w:autoSpaceDE w:val="0"/>
              <w:autoSpaceDN w:val="0"/>
              <w:adjustRightInd w:val="0"/>
              <w:snapToGrid w:val="0"/>
              <w:rPr>
                <w:rFonts w:ascii="ＭＳ 明朝" w:hAnsi="ＭＳ 明朝" w:hint="default"/>
                <w:color w:val="auto"/>
              </w:rPr>
            </w:pPr>
          </w:p>
        </w:tc>
      </w:tr>
    </w:tbl>
    <w:p w14:paraId="10933FBD" w14:textId="77777777" w:rsidR="00660673" w:rsidRPr="004E4678" w:rsidRDefault="00660673" w:rsidP="00660673">
      <w:pPr>
        <w:adjustRightInd w:val="0"/>
        <w:snapToGrid w:val="0"/>
        <w:rPr>
          <w:rFonts w:hint="default"/>
          <w:color w:val="auto"/>
        </w:rPr>
      </w:pPr>
      <w:r w:rsidRPr="000B5CA2">
        <w:rPr>
          <w:color w:val="auto"/>
        </w:rPr>
        <w:lastRenderedPageBreak/>
        <w:t>（注）下線を付した項目が標準確認項目</w:t>
      </w:r>
    </w:p>
    <w:p w14:paraId="7C00F01A" w14:textId="77777777" w:rsidR="007F58D7" w:rsidRPr="00660673" w:rsidRDefault="007F58D7" w:rsidP="003217E2">
      <w:pPr>
        <w:adjustRightInd w:val="0"/>
        <w:snapToGrid w:val="0"/>
        <w:rPr>
          <w:rFonts w:hint="default"/>
          <w:color w:val="auto"/>
        </w:rPr>
      </w:pPr>
    </w:p>
    <w:p w14:paraId="4B08095C" w14:textId="77777777" w:rsidR="000677B0" w:rsidRDefault="000677B0" w:rsidP="003217E2">
      <w:pPr>
        <w:adjustRightInd w:val="0"/>
        <w:snapToGrid w:val="0"/>
        <w:rPr>
          <w:rFonts w:hint="default"/>
          <w:color w:val="auto"/>
        </w:rPr>
      </w:pPr>
    </w:p>
    <w:sectPr w:rsidR="000677B0"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C245" w14:textId="77777777" w:rsidR="000125B2" w:rsidRDefault="000125B2">
      <w:pPr>
        <w:spacing w:before="367"/>
        <w:rPr>
          <w:rFonts w:hint="default"/>
        </w:rPr>
      </w:pPr>
      <w:r>
        <w:continuationSeparator/>
      </w:r>
    </w:p>
  </w:endnote>
  <w:endnote w:type="continuationSeparator" w:id="0">
    <w:p w14:paraId="519E76FE" w14:textId="77777777" w:rsidR="000125B2" w:rsidRDefault="000125B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6136" w14:textId="77777777" w:rsidR="004830D4" w:rsidRDefault="004830D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2A91954" w14:textId="77777777" w:rsidR="004830D4" w:rsidRDefault="004830D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C291" w14:textId="77777777" w:rsidR="004830D4" w:rsidRDefault="004830D4">
    <w:pPr>
      <w:framePr w:wrap="auto" w:vAnchor="page" w:hAnchor="margin" w:xAlign="center" w:y="16286"/>
      <w:spacing w:line="0" w:lineRule="atLeast"/>
      <w:jc w:val="center"/>
      <w:rPr>
        <w:rFonts w:hint="default"/>
      </w:rPr>
    </w:pPr>
  </w:p>
  <w:p w14:paraId="242532B5" w14:textId="77777777" w:rsidR="004830D4" w:rsidRDefault="004830D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43DC4">
      <w:rPr>
        <w:rFonts w:hint="default"/>
        <w:noProof/>
      </w:rPr>
      <w:t>- 1 -</w:t>
    </w:r>
    <w:r>
      <w:rPr>
        <w:rFonts w:hint="default"/>
      </w:rPr>
      <w:fldChar w:fldCharType="end"/>
    </w:r>
    <w:r>
      <w:t xml:space="preserve">            </w:t>
    </w:r>
    <w:r>
      <w:t xml:space="preserve">　　　　　　　</w:t>
    </w:r>
    <w:r>
      <w:t xml:space="preserve">  </w:t>
    </w:r>
    <w:r>
      <w:t xml:space="preserve">　</w:t>
    </w:r>
    <w:r w:rsidRPr="000677B0">
      <w:rPr>
        <w:sz w:val="14"/>
      </w:rPr>
      <w:t>医療型障害児入所施設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BE844" w14:textId="77777777" w:rsidR="000125B2" w:rsidRDefault="000125B2">
      <w:pPr>
        <w:spacing w:before="367"/>
        <w:rPr>
          <w:rFonts w:hint="default"/>
        </w:rPr>
      </w:pPr>
      <w:r>
        <w:continuationSeparator/>
      </w:r>
    </w:p>
  </w:footnote>
  <w:footnote w:type="continuationSeparator" w:id="0">
    <w:p w14:paraId="0F74607C" w14:textId="77777777" w:rsidR="000125B2" w:rsidRDefault="000125B2">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5B2"/>
    <w:rsid w:val="00016545"/>
    <w:rsid w:val="00047E73"/>
    <w:rsid w:val="000534E2"/>
    <w:rsid w:val="0005748A"/>
    <w:rsid w:val="00065836"/>
    <w:rsid w:val="0006622C"/>
    <w:rsid w:val="000666BC"/>
    <w:rsid w:val="000677B0"/>
    <w:rsid w:val="00071F06"/>
    <w:rsid w:val="00087F90"/>
    <w:rsid w:val="000912BD"/>
    <w:rsid w:val="00092C1A"/>
    <w:rsid w:val="00093A06"/>
    <w:rsid w:val="00093E55"/>
    <w:rsid w:val="000A0854"/>
    <w:rsid w:val="000A5A43"/>
    <w:rsid w:val="000B1EE0"/>
    <w:rsid w:val="000B40BE"/>
    <w:rsid w:val="000B7931"/>
    <w:rsid w:val="000B7EDA"/>
    <w:rsid w:val="000C4D2D"/>
    <w:rsid w:val="000C7F64"/>
    <w:rsid w:val="000D2CE4"/>
    <w:rsid w:val="000E4F12"/>
    <w:rsid w:val="000F5D0E"/>
    <w:rsid w:val="000F5DAB"/>
    <w:rsid w:val="000F6C0E"/>
    <w:rsid w:val="000F7608"/>
    <w:rsid w:val="001030D0"/>
    <w:rsid w:val="00113872"/>
    <w:rsid w:val="00122C81"/>
    <w:rsid w:val="0014236A"/>
    <w:rsid w:val="00142A3B"/>
    <w:rsid w:val="00145E61"/>
    <w:rsid w:val="00164288"/>
    <w:rsid w:val="0017064D"/>
    <w:rsid w:val="00170ACA"/>
    <w:rsid w:val="00173B54"/>
    <w:rsid w:val="00176200"/>
    <w:rsid w:val="00181862"/>
    <w:rsid w:val="00182775"/>
    <w:rsid w:val="00184A3B"/>
    <w:rsid w:val="001860A5"/>
    <w:rsid w:val="001A2819"/>
    <w:rsid w:val="001A2C47"/>
    <w:rsid w:val="001A4AFB"/>
    <w:rsid w:val="001A65BD"/>
    <w:rsid w:val="001B192D"/>
    <w:rsid w:val="001B26EB"/>
    <w:rsid w:val="001B436A"/>
    <w:rsid w:val="001B4505"/>
    <w:rsid w:val="001B5B50"/>
    <w:rsid w:val="001C5018"/>
    <w:rsid w:val="001C5284"/>
    <w:rsid w:val="001C61B3"/>
    <w:rsid w:val="001D4FA2"/>
    <w:rsid w:val="001F0555"/>
    <w:rsid w:val="001F7ED8"/>
    <w:rsid w:val="00203145"/>
    <w:rsid w:val="0020355D"/>
    <w:rsid w:val="00205AC3"/>
    <w:rsid w:val="0022314E"/>
    <w:rsid w:val="002314DD"/>
    <w:rsid w:val="00233126"/>
    <w:rsid w:val="002350EB"/>
    <w:rsid w:val="002350FC"/>
    <w:rsid w:val="00254FEB"/>
    <w:rsid w:val="00270F92"/>
    <w:rsid w:val="0027132F"/>
    <w:rsid w:val="00290014"/>
    <w:rsid w:val="00294D71"/>
    <w:rsid w:val="00295B62"/>
    <w:rsid w:val="002A0896"/>
    <w:rsid w:val="002A796F"/>
    <w:rsid w:val="002B49C4"/>
    <w:rsid w:val="002C1827"/>
    <w:rsid w:val="002C45D0"/>
    <w:rsid w:val="002D2B8A"/>
    <w:rsid w:val="002D30BF"/>
    <w:rsid w:val="002D3FB0"/>
    <w:rsid w:val="002D5FDA"/>
    <w:rsid w:val="002D7DD2"/>
    <w:rsid w:val="002E5957"/>
    <w:rsid w:val="002E65C5"/>
    <w:rsid w:val="002F0613"/>
    <w:rsid w:val="002F1506"/>
    <w:rsid w:val="002F5B25"/>
    <w:rsid w:val="002F651C"/>
    <w:rsid w:val="002F7231"/>
    <w:rsid w:val="003117F3"/>
    <w:rsid w:val="003217E2"/>
    <w:rsid w:val="00321854"/>
    <w:rsid w:val="00327D5E"/>
    <w:rsid w:val="00332C0C"/>
    <w:rsid w:val="00336353"/>
    <w:rsid w:val="00340691"/>
    <w:rsid w:val="00340FDA"/>
    <w:rsid w:val="00341CD5"/>
    <w:rsid w:val="00344534"/>
    <w:rsid w:val="00345083"/>
    <w:rsid w:val="00360A9A"/>
    <w:rsid w:val="00376F8E"/>
    <w:rsid w:val="00377C7D"/>
    <w:rsid w:val="00383A70"/>
    <w:rsid w:val="00386848"/>
    <w:rsid w:val="00394AAD"/>
    <w:rsid w:val="00397DBE"/>
    <w:rsid w:val="003A316E"/>
    <w:rsid w:val="003B488C"/>
    <w:rsid w:val="003B78CE"/>
    <w:rsid w:val="003C0FBB"/>
    <w:rsid w:val="003C4D23"/>
    <w:rsid w:val="003C76CE"/>
    <w:rsid w:val="003D2D7B"/>
    <w:rsid w:val="003D39FB"/>
    <w:rsid w:val="003D3E7A"/>
    <w:rsid w:val="003D60DC"/>
    <w:rsid w:val="003D6FC3"/>
    <w:rsid w:val="003E16AC"/>
    <w:rsid w:val="003E3CA4"/>
    <w:rsid w:val="003E4ADB"/>
    <w:rsid w:val="003E55D8"/>
    <w:rsid w:val="003E7A98"/>
    <w:rsid w:val="003F34FE"/>
    <w:rsid w:val="00401259"/>
    <w:rsid w:val="00403694"/>
    <w:rsid w:val="00411F2D"/>
    <w:rsid w:val="004131FB"/>
    <w:rsid w:val="00413518"/>
    <w:rsid w:val="004266AD"/>
    <w:rsid w:val="0043392E"/>
    <w:rsid w:val="00443AB3"/>
    <w:rsid w:val="004445E0"/>
    <w:rsid w:val="00461AB9"/>
    <w:rsid w:val="00466A03"/>
    <w:rsid w:val="00472DDA"/>
    <w:rsid w:val="004830D4"/>
    <w:rsid w:val="00483B53"/>
    <w:rsid w:val="0048616C"/>
    <w:rsid w:val="0048639C"/>
    <w:rsid w:val="00486A49"/>
    <w:rsid w:val="004949EE"/>
    <w:rsid w:val="004A29A8"/>
    <w:rsid w:val="004B0743"/>
    <w:rsid w:val="004B2259"/>
    <w:rsid w:val="004E2392"/>
    <w:rsid w:val="004E5DF3"/>
    <w:rsid w:val="004E6FD1"/>
    <w:rsid w:val="004F07C7"/>
    <w:rsid w:val="004F0D26"/>
    <w:rsid w:val="00503B4C"/>
    <w:rsid w:val="0051147A"/>
    <w:rsid w:val="00511A43"/>
    <w:rsid w:val="00517187"/>
    <w:rsid w:val="005213EC"/>
    <w:rsid w:val="00522AE9"/>
    <w:rsid w:val="005309FA"/>
    <w:rsid w:val="00530BE1"/>
    <w:rsid w:val="0053299F"/>
    <w:rsid w:val="00532D87"/>
    <w:rsid w:val="00533A5A"/>
    <w:rsid w:val="00536F94"/>
    <w:rsid w:val="00540FC9"/>
    <w:rsid w:val="005659B6"/>
    <w:rsid w:val="00567916"/>
    <w:rsid w:val="00570F71"/>
    <w:rsid w:val="00572996"/>
    <w:rsid w:val="00575B8D"/>
    <w:rsid w:val="00590AC2"/>
    <w:rsid w:val="0059430A"/>
    <w:rsid w:val="00594FC3"/>
    <w:rsid w:val="0059662D"/>
    <w:rsid w:val="00596A43"/>
    <w:rsid w:val="00597365"/>
    <w:rsid w:val="005A26F4"/>
    <w:rsid w:val="005A27DE"/>
    <w:rsid w:val="005C06D1"/>
    <w:rsid w:val="005C3E62"/>
    <w:rsid w:val="005C5185"/>
    <w:rsid w:val="005C5299"/>
    <w:rsid w:val="005C6D30"/>
    <w:rsid w:val="005D18C5"/>
    <w:rsid w:val="005D5F9A"/>
    <w:rsid w:val="005D7342"/>
    <w:rsid w:val="005E35C1"/>
    <w:rsid w:val="005F3437"/>
    <w:rsid w:val="00602E54"/>
    <w:rsid w:val="00612B36"/>
    <w:rsid w:val="006165D4"/>
    <w:rsid w:val="006166F7"/>
    <w:rsid w:val="00616B18"/>
    <w:rsid w:val="006241C5"/>
    <w:rsid w:val="0063263D"/>
    <w:rsid w:val="00633042"/>
    <w:rsid w:val="00633B83"/>
    <w:rsid w:val="00634174"/>
    <w:rsid w:val="00641096"/>
    <w:rsid w:val="00650A14"/>
    <w:rsid w:val="00656FBF"/>
    <w:rsid w:val="00657785"/>
    <w:rsid w:val="00660673"/>
    <w:rsid w:val="0066482C"/>
    <w:rsid w:val="00665B13"/>
    <w:rsid w:val="00671119"/>
    <w:rsid w:val="00680DBC"/>
    <w:rsid w:val="006828E1"/>
    <w:rsid w:val="00686CF8"/>
    <w:rsid w:val="00690302"/>
    <w:rsid w:val="0069163E"/>
    <w:rsid w:val="00692482"/>
    <w:rsid w:val="0069433D"/>
    <w:rsid w:val="006A1C58"/>
    <w:rsid w:val="006A4D26"/>
    <w:rsid w:val="006B11A5"/>
    <w:rsid w:val="006B2935"/>
    <w:rsid w:val="006B49B2"/>
    <w:rsid w:val="006C4A83"/>
    <w:rsid w:val="006D272A"/>
    <w:rsid w:val="006D42CB"/>
    <w:rsid w:val="006D6ED3"/>
    <w:rsid w:val="006D78A8"/>
    <w:rsid w:val="006D7DD0"/>
    <w:rsid w:val="006E1B14"/>
    <w:rsid w:val="006E2804"/>
    <w:rsid w:val="006E47BD"/>
    <w:rsid w:val="00704CF2"/>
    <w:rsid w:val="0070505A"/>
    <w:rsid w:val="0070795A"/>
    <w:rsid w:val="00712004"/>
    <w:rsid w:val="0071204B"/>
    <w:rsid w:val="00715DE3"/>
    <w:rsid w:val="0071735E"/>
    <w:rsid w:val="007215B9"/>
    <w:rsid w:val="00727990"/>
    <w:rsid w:val="00730593"/>
    <w:rsid w:val="00732274"/>
    <w:rsid w:val="00732A8C"/>
    <w:rsid w:val="007335B3"/>
    <w:rsid w:val="007510EC"/>
    <w:rsid w:val="00751BEC"/>
    <w:rsid w:val="007610B6"/>
    <w:rsid w:val="007741C1"/>
    <w:rsid w:val="007815A6"/>
    <w:rsid w:val="00794517"/>
    <w:rsid w:val="00796336"/>
    <w:rsid w:val="007A47BA"/>
    <w:rsid w:val="007B1C85"/>
    <w:rsid w:val="007B3563"/>
    <w:rsid w:val="007C4090"/>
    <w:rsid w:val="007D54EE"/>
    <w:rsid w:val="007E2703"/>
    <w:rsid w:val="007E75E8"/>
    <w:rsid w:val="007F0D58"/>
    <w:rsid w:val="007F58D7"/>
    <w:rsid w:val="007F5D4D"/>
    <w:rsid w:val="007F6AE8"/>
    <w:rsid w:val="0080317A"/>
    <w:rsid w:val="0080756C"/>
    <w:rsid w:val="00807B07"/>
    <w:rsid w:val="008207C7"/>
    <w:rsid w:val="008231B8"/>
    <w:rsid w:val="00827554"/>
    <w:rsid w:val="008340D1"/>
    <w:rsid w:val="00837A30"/>
    <w:rsid w:val="00843643"/>
    <w:rsid w:val="00843B37"/>
    <w:rsid w:val="00851662"/>
    <w:rsid w:val="008573B8"/>
    <w:rsid w:val="00860FDD"/>
    <w:rsid w:val="0086125B"/>
    <w:rsid w:val="00861355"/>
    <w:rsid w:val="008626D7"/>
    <w:rsid w:val="00865713"/>
    <w:rsid w:val="008669BD"/>
    <w:rsid w:val="0088165D"/>
    <w:rsid w:val="00884848"/>
    <w:rsid w:val="00890F0B"/>
    <w:rsid w:val="00894DF4"/>
    <w:rsid w:val="008950F2"/>
    <w:rsid w:val="00897981"/>
    <w:rsid w:val="008A6C4F"/>
    <w:rsid w:val="008A76B0"/>
    <w:rsid w:val="008A7BEE"/>
    <w:rsid w:val="008B5873"/>
    <w:rsid w:val="008B7ABC"/>
    <w:rsid w:val="008C1F5E"/>
    <w:rsid w:val="008C23B7"/>
    <w:rsid w:val="008C3803"/>
    <w:rsid w:val="008C4999"/>
    <w:rsid w:val="008C5ECC"/>
    <w:rsid w:val="008D622E"/>
    <w:rsid w:val="008D7ED2"/>
    <w:rsid w:val="008F19E6"/>
    <w:rsid w:val="00906086"/>
    <w:rsid w:val="00923A8C"/>
    <w:rsid w:val="00927EDB"/>
    <w:rsid w:val="0093016B"/>
    <w:rsid w:val="00933760"/>
    <w:rsid w:val="0095187B"/>
    <w:rsid w:val="00952240"/>
    <w:rsid w:val="00962496"/>
    <w:rsid w:val="009626B9"/>
    <w:rsid w:val="009668C9"/>
    <w:rsid w:val="00973CF0"/>
    <w:rsid w:val="009751E4"/>
    <w:rsid w:val="00976D88"/>
    <w:rsid w:val="00984EE9"/>
    <w:rsid w:val="009869DE"/>
    <w:rsid w:val="00990022"/>
    <w:rsid w:val="009960F1"/>
    <w:rsid w:val="009A4116"/>
    <w:rsid w:val="009B092C"/>
    <w:rsid w:val="009B5A87"/>
    <w:rsid w:val="009C077B"/>
    <w:rsid w:val="009C61A4"/>
    <w:rsid w:val="009C776B"/>
    <w:rsid w:val="009D44D4"/>
    <w:rsid w:val="009D7A86"/>
    <w:rsid w:val="009D7E91"/>
    <w:rsid w:val="009E3337"/>
    <w:rsid w:val="009E7563"/>
    <w:rsid w:val="009F2146"/>
    <w:rsid w:val="009F2CD8"/>
    <w:rsid w:val="009F6316"/>
    <w:rsid w:val="009F6778"/>
    <w:rsid w:val="009F6B2D"/>
    <w:rsid w:val="00A02D9E"/>
    <w:rsid w:val="00A0302F"/>
    <w:rsid w:val="00A03AEF"/>
    <w:rsid w:val="00A05A94"/>
    <w:rsid w:val="00A065AB"/>
    <w:rsid w:val="00A06665"/>
    <w:rsid w:val="00A06B4D"/>
    <w:rsid w:val="00A079FE"/>
    <w:rsid w:val="00A11DC6"/>
    <w:rsid w:val="00A12C79"/>
    <w:rsid w:val="00A31244"/>
    <w:rsid w:val="00A33EDA"/>
    <w:rsid w:val="00A37B15"/>
    <w:rsid w:val="00A4078F"/>
    <w:rsid w:val="00A41E49"/>
    <w:rsid w:val="00A52025"/>
    <w:rsid w:val="00A52079"/>
    <w:rsid w:val="00A57C56"/>
    <w:rsid w:val="00A619B1"/>
    <w:rsid w:val="00A6573E"/>
    <w:rsid w:val="00A7347F"/>
    <w:rsid w:val="00A75F01"/>
    <w:rsid w:val="00A9031D"/>
    <w:rsid w:val="00A91CCC"/>
    <w:rsid w:val="00A97A90"/>
    <w:rsid w:val="00AA6361"/>
    <w:rsid w:val="00AA7549"/>
    <w:rsid w:val="00AB164A"/>
    <w:rsid w:val="00AB642D"/>
    <w:rsid w:val="00AC4FCC"/>
    <w:rsid w:val="00AD03D1"/>
    <w:rsid w:val="00AD0908"/>
    <w:rsid w:val="00AD1E05"/>
    <w:rsid w:val="00AE1438"/>
    <w:rsid w:val="00AF0D40"/>
    <w:rsid w:val="00AF3DDD"/>
    <w:rsid w:val="00B1473A"/>
    <w:rsid w:val="00B3211C"/>
    <w:rsid w:val="00B3369A"/>
    <w:rsid w:val="00B339F9"/>
    <w:rsid w:val="00B44BA3"/>
    <w:rsid w:val="00B52416"/>
    <w:rsid w:val="00B57F89"/>
    <w:rsid w:val="00B6127C"/>
    <w:rsid w:val="00B61AFC"/>
    <w:rsid w:val="00B62918"/>
    <w:rsid w:val="00B66BB3"/>
    <w:rsid w:val="00B71B2C"/>
    <w:rsid w:val="00B76D71"/>
    <w:rsid w:val="00B80397"/>
    <w:rsid w:val="00B854C6"/>
    <w:rsid w:val="00B90F4F"/>
    <w:rsid w:val="00B91F27"/>
    <w:rsid w:val="00B97CBC"/>
    <w:rsid w:val="00BA0E12"/>
    <w:rsid w:val="00BA461D"/>
    <w:rsid w:val="00BB1D6C"/>
    <w:rsid w:val="00BB2C60"/>
    <w:rsid w:val="00BC577D"/>
    <w:rsid w:val="00BD5FF8"/>
    <w:rsid w:val="00BD70FB"/>
    <w:rsid w:val="00BD78F2"/>
    <w:rsid w:val="00BE034C"/>
    <w:rsid w:val="00BE213C"/>
    <w:rsid w:val="00BE53B1"/>
    <w:rsid w:val="00BF1D2D"/>
    <w:rsid w:val="00C0082C"/>
    <w:rsid w:val="00C05B83"/>
    <w:rsid w:val="00C122CE"/>
    <w:rsid w:val="00C17EA8"/>
    <w:rsid w:val="00C22932"/>
    <w:rsid w:val="00C236EB"/>
    <w:rsid w:val="00C3203E"/>
    <w:rsid w:val="00C330CD"/>
    <w:rsid w:val="00C355D4"/>
    <w:rsid w:val="00C43D44"/>
    <w:rsid w:val="00C46186"/>
    <w:rsid w:val="00C47E91"/>
    <w:rsid w:val="00C56C0A"/>
    <w:rsid w:val="00C615A3"/>
    <w:rsid w:val="00C6404D"/>
    <w:rsid w:val="00C67FAC"/>
    <w:rsid w:val="00C760B6"/>
    <w:rsid w:val="00C76B18"/>
    <w:rsid w:val="00C81F48"/>
    <w:rsid w:val="00C84B3B"/>
    <w:rsid w:val="00C87851"/>
    <w:rsid w:val="00C93E45"/>
    <w:rsid w:val="00C94CEC"/>
    <w:rsid w:val="00CA18A3"/>
    <w:rsid w:val="00CA744A"/>
    <w:rsid w:val="00CB5B7C"/>
    <w:rsid w:val="00CC0CCD"/>
    <w:rsid w:val="00CC446E"/>
    <w:rsid w:val="00CC4F90"/>
    <w:rsid w:val="00CD10C4"/>
    <w:rsid w:val="00CD16A5"/>
    <w:rsid w:val="00CD5FFD"/>
    <w:rsid w:val="00CD64F1"/>
    <w:rsid w:val="00CE3FD4"/>
    <w:rsid w:val="00CE465F"/>
    <w:rsid w:val="00D00BD1"/>
    <w:rsid w:val="00D01C6A"/>
    <w:rsid w:val="00D04B7B"/>
    <w:rsid w:val="00D057AB"/>
    <w:rsid w:val="00D1134E"/>
    <w:rsid w:val="00D13526"/>
    <w:rsid w:val="00D13EFC"/>
    <w:rsid w:val="00D17894"/>
    <w:rsid w:val="00D2097C"/>
    <w:rsid w:val="00D20DBC"/>
    <w:rsid w:val="00D21C04"/>
    <w:rsid w:val="00D231AF"/>
    <w:rsid w:val="00D26698"/>
    <w:rsid w:val="00D33C69"/>
    <w:rsid w:val="00D34C71"/>
    <w:rsid w:val="00D375FB"/>
    <w:rsid w:val="00D43DC4"/>
    <w:rsid w:val="00D500C1"/>
    <w:rsid w:val="00D51270"/>
    <w:rsid w:val="00D52F7F"/>
    <w:rsid w:val="00D54E40"/>
    <w:rsid w:val="00D56056"/>
    <w:rsid w:val="00D61264"/>
    <w:rsid w:val="00D65840"/>
    <w:rsid w:val="00D67D5E"/>
    <w:rsid w:val="00D7008F"/>
    <w:rsid w:val="00D76D6C"/>
    <w:rsid w:val="00DA1EDC"/>
    <w:rsid w:val="00DA5B68"/>
    <w:rsid w:val="00DA7AD3"/>
    <w:rsid w:val="00DB1E9D"/>
    <w:rsid w:val="00DB6669"/>
    <w:rsid w:val="00DB6A23"/>
    <w:rsid w:val="00DD1201"/>
    <w:rsid w:val="00DD2182"/>
    <w:rsid w:val="00DD21DB"/>
    <w:rsid w:val="00DE3596"/>
    <w:rsid w:val="00DE5681"/>
    <w:rsid w:val="00DF1809"/>
    <w:rsid w:val="00DF6FC9"/>
    <w:rsid w:val="00E0375F"/>
    <w:rsid w:val="00E10275"/>
    <w:rsid w:val="00E1093B"/>
    <w:rsid w:val="00E1185C"/>
    <w:rsid w:val="00E22A87"/>
    <w:rsid w:val="00E22BC0"/>
    <w:rsid w:val="00E33490"/>
    <w:rsid w:val="00E34809"/>
    <w:rsid w:val="00E354AD"/>
    <w:rsid w:val="00E37165"/>
    <w:rsid w:val="00E419D4"/>
    <w:rsid w:val="00E420C3"/>
    <w:rsid w:val="00E524E6"/>
    <w:rsid w:val="00E548F2"/>
    <w:rsid w:val="00E55515"/>
    <w:rsid w:val="00E57204"/>
    <w:rsid w:val="00E6279F"/>
    <w:rsid w:val="00E657BD"/>
    <w:rsid w:val="00E718A6"/>
    <w:rsid w:val="00E74438"/>
    <w:rsid w:val="00E751BE"/>
    <w:rsid w:val="00E82109"/>
    <w:rsid w:val="00E85F19"/>
    <w:rsid w:val="00E87A9C"/>
    <w:rsid w:val="00E935ED"/>
    <w:rsid w:val="00E95496"/>
    <w:rsid w:val="00EA3E5F"/>
    <w:rsid w:val="00EA47FD"/>
    <w:rsid w:val="00EA4907"/>
    <w:rsid w:val="00EA70F3"/>
    <w:rsid w:val="00EC0577"/>
    <w:rsid w:val="00EC37F5"/>
    <w:rsid w:val="00EC4E08"/>
    <w:rsid w:val="00ED17A3"/>
    <w:rsid w:val="00ED2CC4"/>
    <w:rsid w:val="00ED535D"/>
    <w:rsid w:val="00EE02BE"/>
    <w:rsid w:val="00EE4771"/>
    <w:rsid w:val="00EE5F0D"/>
    <w:rsid w:val="00EE7A4C"/>
    <w:rsid w:val="00EF1A36"/>
    <w:rsid w:val="00EF59C8"/>
    <w:rsid w:val="00F001F6"/>
    <w:rsid w:val="00F005E2"/>
    <w:rsid w:val="00F01FB7"/>
    <w:rsid w:val="00F043CF"/>
    <w:rsid w:val="00F2151E"/>
    <w:rsid w:val="00F3163A"/>
    <w:rsid w:val="00F36C22"/>
    <w:rsid w:val="00F37D35"/>
    <w:rsid w:val="00F41B64"/>
    <w:rsid w:val="00F42CA9"/>
    <w:rsid w:val="00F46E63"/>
    <w:rsid w:val="00F521ED"/>
    <w:rsid w:val="00F54CF1"/>
    <w:rsid w:val="00F57815"/>
    <w:rsid w:val="00F819D1"/>
    <w:rsid w:val="00F844A4"/>
    <w:rsid w:val="00F92427"/>
    <w:rsid w:val="00F92C81"/>
    <w:rsid w:val="00F94CFD"/>
    <w:rsid w:val="00F9794D"/>
    <w:rsid w:val="00FA5DAC"/>
    <w:rsid w:val="00FB5A7E"/>
    <w:rsid w:val="00FC18F5"/>
    <w:rsid w:val="00FC32DE"/>
    <w:rsid w:val="00FC4A35"/>
    <w:rsid w:val="00FC51F6"/>
    <w:rsid w:val="00FD4D98"/>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5FB3C19"/>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4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0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D796-9297-4468-8CBB-44C9B5B9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30</Pages>
  <Words>3541</Words>
  <Characters>20185</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平舘 新也</cp:lastModifiedBy>
  <cp:revision>50</cp:revision>
  <cp:lastPrinted>2022-03-03T05:16:00Z</cp:lastPrinted>
  <dcterms:created xsi:type="dcterms:W3CDTF">2020-04-10T07:10:00Z</dcterms:created>
  <dcterms:modified xsi:type="dcterms:W3CDTF">2023-03-31T06:27:00Z</dcterms:modified>
</cp:coreProperties>
</file>