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60D2" w14:textId="77777777" w:rsidR="00597478" w:rsidRPr="00597478" w:rsidRDefault="00597478" w:rsidP="00597478">
      <w:pPr>
        <w:jc w:val="center"/>
        <w:rPr>
          <w:rFonts w:ascii="ＭＳ ゴシック" w:eastAsia="ＭＳ ゴシック" w:hAnsi="ＭＳ ゴシック"/>
        </w:rPr>
      </w:pPr>
      <w:r w:rsidRPr="00597478">
        <w:rPr>
          <w:rFonts w:ascii="ＭＳ ゴシック" w:eastAsia="ＭＳ ゴシック" w:hAnsi="ＭＳ ゴシック" w:hint="eastAsia"/>
        </w:rPr>
        <w:t>病院・有床診療所に係る方針変更報告書（具体的対応方針）</w:t>
      </w:r>
    </w:p>
    <w:p w14:paraId="2D26C745" w14:textId="77777777" w:rsidR="00597478" w:rsidRPr="00597478" w:rsidRDefault="00597478" w:rsidP="00597478">
      <w:pPr>
        <w:rPr>
          <w:rFonts w:ascii="ＭＳ ゴシック" w:eastAsia="ＭＳ ゴシック" w:hAnsi="ＭＳ ゴシック"/>
        </w:rPr>
      </w:pPr>
    </w:p>
    <w:p w14:paraId="43B75F6F" w14:textId="77777777" w:rsidR="00597478" w:rsidRPr="00597478" w:rsidRDefault="00597478" w:rsidP="00597478">
      <w:pPr>
        <w:ind w:leftChars="-1" w:left="905" w:hangingChars="400" w:hanging="907"/>
        <w:rPr>
          <w:rFonts w:ascii="ＭＳ ゴシック" w:eastAsia="ＭＳ ゴシック" w:hAnsi="ＭＳ ゴシック"/>
        </w:rPr>
      </w:pPr>
      <w:r w:rsidRPr="00597478">
        <w:rPr>
          <w:rFonts w:ascii="ＭＳ ゴシック" w:eastAsia="ＭＳ ゴシック" w:hAnsi="ＭＳ ゴシック" w:hint="eastAsia"/>
        </w:rPr>
        <w:t>１　基本情報</w:t>
      </w:r>
      <w:r w:rsidR="00766F82">
        <w:rPr>
          <w:rFonts w:ascii="ＭＳ ゴシック" w:eastAsia="ＭＳ ゴシック" w:hAnsi="ＭＳ ゴシック" w:hint="eastAsia"/>
        </w:rPr>
        <w:t>等</w:t>
      </w:r>
      <w:r w:rsidR="003D15C8">
        <w:rPr>
          <w:rFonts w:ascii="ＭＳ ゴシック" w:eastAsia="ＭＳ ゴシック" w:hAnsi="ＭＳ ゴシック" w:hint="eastAsia"/>
        </w:rPr>
        <w:t>（変更事項は該当項目に☑）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597478" w:rsidRPr="00597478" w14:paraId="1C80DA28" w14:textId="77777777" w:rsidTr="00F57403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14:paraId="6CD4F618" w14:textId="77777777" w:rsidR="00597478" w:rsidRPr="00597478" w:rsidRDefault="00597478" w:rsidP="00F5740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97478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14:paraId="40F1EF94" w14:textId="77777777" w:rsidR="00597478" w:rsidRP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478" w:rsidRPr="00597478" w14:paraId="6D71B769" w14:textId="77777777" w:rsidTr="00F57403">
        <w:tc>
          <w:tcPr>
            <w:tcW w:w="1691" w:type="dxa"/>
            <w:tcBorders>
              <w:left w:val="single" w:sz="12" w:space="0" w:color="auto"/>
            </w:tcBorders>
          </w:tcPr>
          <w:p w14:paraId="163DFEC2" w14:textId="77777777" w:rsidR="00597478" w:rsidRPr="00597478" w:rsidRDefault="00597478" w:rsidP="00F5740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97478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14:paraId="6363243A" w14:textId="77777777" w:rsidR="00597478" w:rsidRP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478" w:rsidRPr="00597478" w14:paraId="5A13B053" w14:textId="77777777" w:rsidTr="00F57403">
        <w:tc>
          <w:tcPr>
            <w:tcW w:w="1691" w:type="dxa"/>
            <w:tcBorders>
              <w:left w:val="single" w:sz="12" w:space="0" w:color="auto"/>
            </w:tcBorders>
          </w:tcPr>
          <w:p w14:paraId="3E961807" w14:textId="77777777" w:rsidR="00597478" w:rsidRPr="00597478" w:rsidRDefault="00597478" w:rsidP="0059747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9747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14:paraId="1F249924" w14:textId="77777777" w:rsidR="00597478" w:rsidRPr="00597478" w:rsidRDefault="00597478" w:rsidP="005974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478" w:rsidRPr="00597478" w14:paraId="263826E1" w14:textId="77777777" w:rsidTr="00F57403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14:paraId="40604D79" w14:textId="77777777" w:rsidR="00597478" w:rsidRPr="00597478" w:rsidRDefault="00597478" w:rsidP="0059747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変更事項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14:paraId="4988F552" w14:textId="77777777" w:rsidR="00597478" w:rsidRPr="00597478" w:rsidRDefault="00597478" w:rsidP="005974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今後担う役割　　□ 病床機能</w:t>
            </w:r>
          </w:p>
        </w:tc>
      </w:tr>
    </w:tbl>
    <w:p w14:paraId="53384248" w14:textId="77777777" w:rsidR="0034333E" w:rsidRPr="00597478" w:rsidRDefault="0034333E">
      <w:pPr>
        <w:rPr>
          <w:rFonts w:ascii="ＭＳ ゴシック" w:eastAsia="ＭＳ ゴシック" w:hAnsi="ＭＳ ゴシック"/>
        </w:rPr>
      </w:pPr>
    </w:p>
    <w:p w14:paraId="30539501" w14:textId="60B7CE18" w:rsidR="00597478" w:rsidRDefault="00224A29" w:rsidP="0059747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２０２５年</w:t>
      </w:r>
      <w:r w:rsidR="002C0F12">
        <w:rPr>
          <w:rFonts w:ascii="ＭＳ ゴシック" w:eastAsia="ＭＳ ゴシック" w:hAnsi="ＭＳ ゴシック" w:hint="eastAsia"/>
        </w:rPr>
        <w:t>以降</w:t>
      </w:r>
      <w:r>
        <w:rPr>
          <w:rFonts w:ascii="ＭＳ ゴシック" w:eastAsia="ＭＳ ゴシック" w:hAnsi="ＭＳ ゴシック" w:hint="eastAsia"/>
        </w:rPr>
        <w:t>において</w:t>
      </w:r>
      <w:r w:rsidR="00597478">
        <w:rPr>
          <w:rFonts w:ascii="ＭＳ ゴシック" w:eastAsia="ＭＳ ゴシック" w:hAnsi="ＭＳ ゴシック" w:hint="eastAsia"/>
        </w:rPr>
        <w:t>担う役割（該当項目に○）</w:t>
      </w:r>
    </w:p>
    <w:tbl>
      <w:tblPr>
        <w:tblStyle w:val="a3"/>
        <w:tblW w:w="863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381"/>
        <w:gridCol w:w="18"/>
        <w:gridCol w:w="550"/>
        <w:gridCol w:w="569"/>
        <w:gridCol w:w="568"/>
        <w:gridCol w:w="569"/>
        <w:gridCol w:w="569"/>
        <w:gridCol w:w="568"/>
        <w:gridCol w:w="569"/>
        <w:gridCol w:w="569"/>
        <w:gridCol w:w="568"/>
        <w:gridCol w:w="569"/>
        <w:gridCol w:w="569"/>
      </w:tblGrid>
      <w:tr w:rsidR="00597478" w14:paraId="4CBD4855" w14:textId="77777777" w:rsidTr="00597478">
        <w:trPr>
          <w:cantSplit/>
          <w:trHeight w:val="1179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</w:tcBorders>
          </w:tcPr>
          <w:p w14:paraId="118820D5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</w:tcBorders>
            <w:textDirection w:val="tbRlV"/>
          </w:tcPr>
          <w:p w14:paraId="2E603A36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がん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3CA5F140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脳卒中</w:t>
            </w:r>
          </w:p>
        </w:tc>
        <w:tc>
          <w:tcPr>
            <w:tcW w:w="568" w:type="dxa"/>
            <w:tcBorders>
              <w:top w:val="single" w:sz="12" w:space="0" w:color="auto"/>
            </w:tcBorders>
            <w:textDirection w:val="tbRlV"/>
          </w:tcPr>
          <w:p w14:paraId="4524F09A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 w:rsidRPr="008B69D2">
              <w:rPr>
                <w:rFonts w:ascii="ＭＳ ゴシック" w:eastAsia="ＭＳ ゴシック" w:hAnsi="ＭＳ ゴシック" w:hint="eastAsia"/>
                <w:w w:val="75"/>
                <w:kern w:val="0"/>
                <w:fitText w:val="908" w:id="2005133312"/>
              </w:rPr>
              <w:t>心血管疾</w:t>
            </w:r>
            <w:r w:rsidRPr="008B69D2">
              <w:rPr>
                <w:rFonts w:ascii="ＭＳ ゴシック" w:eastAsia="ＭＳ ゴシック" w:hAnsi="ＭＳ ゴシック" w:hint="eastAsia"/>
                <w:spacing w:val="3"/>
                <w:w w:val="75"/>
                <w:kern w:val="0"/>
                <w:fitText w:val="908" w:id="2005133312"/>
              </w:rPr>
              <w:t>患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352F214F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糖尿病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6C1D939C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精神疾患</w:t>
            </w:r>
          </w:p>
        </w:tc>
        <w:tc>
          <w:tcPr>
            <w:tcW w:w="568" w:type="dxa"/>
            <w:tcBorders>
              <w:top w:val="single" w:sz="12" w:space="0" w:color="auto"/>
            </w:tcBorders>
            <w:textDirection w:val="tbRlV"/>
          </w:tcPr>
          <w:p w14:paraId="45B4C58D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救急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430B920E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災害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2DEF0924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周産期</w:t>
            </w:r>
          </w:p>
        </w:tc>
        <w:tc>
          <w:tcPr>
            <w:tcW w:w="568" w:type="dxa"/>
            <w:tcBorders>
              <w:top w:val="single" w:sz="12" w:space="0" w:color="auto"/>
            </w:tcBorders>
            <w:textDirection w:val="tbRlV"/>
          </w:tcPr>
          <w:p w14:paraId="463E6CB0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小児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63DC8822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在宅</w:t>
            </w:r>
          </w:p>
        </w:tc>
        <w:tc>
          <w:tcPr>
            <w:tcW w:w="569" w:type="dxa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1E5F6548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597478" w14:paraId="6C0059AC" w14:textId="77777777" w:rsidTr="00597478">
        <w:tc>
          <w:tcPr>
            <w:tcW w:w="2381" w:type="dxa"/>
            <w:tcBorders>
              <w:left w:val="single" w:sz="12" w:space="0" w:color="auto"/>
            </w:tcBorders>
          </w:tcPr>
          <w:p w14:paraId="148CC22B" w14:textId="017DEF57" w:rsidR="00597478" w:rsidRPr="006969CE" w:rsidRDefault="00A47E14" w:rsidP="00F57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2025年の状況　</w:t>
            </w:r>
          </w:p>
        </w:tc>
        <w:tc>
          <w:tcPr>
            <w:tcW w:w="568" w:type="dxa"/>
            <w:gridSpan w:val="2"/>
          </w:tcPr>
          <w:p w14:paraId="7701A490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15132A51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</w:tcPr>
          <w:p w14:paraId="1B4B1E99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2BE19DC3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096E14F0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</w:tcPr>
          <w:p w14:paraId="5F25FF85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4FC88455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5A8983C0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</w:tcPr>
          <w:p w14:paraId="6890328A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7EEFD782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right w:val="single" w:sz="12" w:space="0" w:color="auto"/>
            </w:tcBorders>
          </w:tcPr>
          <w:p w14:paraId="522B8E56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478" w14:paraId="7CAC4F89" w14:textId="77777777" w:rsidTr="0073479D">
        <w:tc>
          <w:tcPr>
            <w:tcW w:w="2381" w:type="dxa"/>
            <w:tcBorders>
              <w:left w:val="single" w:sz="12" w:space="0" w:color="auto"/>
              <w:bottom w:val="single" w:sz="4" w:space="0" w:color="auto"/>
            </w:tcBorders>
          </w:tcPr>
          <w:p w14:paraId="647D12EB" w14:textId="79132F29" w:rsidR="00597478" w:rsidRPr="006969CE" w:rsidRDefault="00A47E14" w:rsidP="00F57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変更前（</w:t>
            </w:r>
            <w:r w:rsidRPr="006969CE">
              <w:rPr>
                <w:rFonts w:ascii="ＭＳ ゴシック" w:eastAsia="ＭＳ ゴシック" w:hAnsi="ＭＳ ゴシック"/>
                <w:color w:val="000000" w:themeColor="text1"/>
              </w:rPr>
              <w:t>202</w:t>
            </w: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6</w:t>
            </w:r>
            <w:r w:rsidRPr="006969CE">
              <w:rPr>
                <w:rFonts w:ascii="ＭＳ ゴシック" w:eastAsia="ＭＳ ゴシック" w:hAnsi="ＭＳ ゴシック"/>
                <w:color w:val="000000" w:themeColor="text1"/>
              </w:rPr>
              <w:t>年）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14:paraId="2D4BAFE4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4BA79498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6FC7218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4DB1EB9E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DA8F1A1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A702D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3BE3B26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13F0019D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97AB195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72FBA141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single" w:sz="12" w:space="0" w:color="auto"/>
            </w:tcBorders>
          </w:tcPr>
          <w:p w14:paraId="3A662BD5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47E14" w14:paraId="2B533F0D" w14:textId="77777777" w:rsidTr="0073479D">
        <w:tc>
          <w:tcPr>
            <w:tcW w:w="2381" w:type="dxa"/>
            <w:tcBorders>
              <w:left w:val="single" w:sz="12" w:space="0" w:color="auto"/>
              <w:bottom w:val="single" w:sz="4" w:space="0" w:color="auto"/>
            </w:tcBorders>
          </w:tcPr>
          <w:p w14:paraId="7C719738" w14:textId="125D1362" w:rsidR="00A47E14" w:rsidRPr="006969CE" w:rsidRDefault="00A47E14" w:rsidP="00F57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変更後（2026年）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14:paraId="2CC34A0A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AFC1D80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04965D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C091F9C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50E9BDC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C7E07E3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A015572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0037E949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BFD3416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BC43464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single" w:sz="12" w:space="0" w:color="auto"/>
            </w:tcBorders>
          </w:tcPr>
          <w:p w14:paraId="711AC70D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479D" w14:paraId="74CEB94A" w14:textId="77777777" w:rsidTr="00597478">
        <w:tc>
          <w:tcPr>
            <w:tcW w:w="2381" w:type="dxa"/>
            <w:tcBorders>
              <w:left w:val="single" w:sz="12" w:space="0" w:color="auto"/>
              <w:bottom w:val="single" w:sz="12" w:space="0" w:color="auto"/>
            </w:tcBorders>
          </w:tcPr>
          <w:p w14:paraId="553DEFF1" w14:textId="421A72B0" w:rsidR="0073479D" w:rsidRPr="006969CE" w:rsidRDefault="0073479D" w:rsidP="0073479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R</w:t>
            </w:r>
            <w:r w:rsidR="008D6C32"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○年</w:t>
            </w: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見込み※</w:t>
            </w:r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442AE37E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3C6624AD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3599DAC3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6A6A437A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09AB9AF5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1764513E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7E8D7FC0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156AECDA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420D23AA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0D1DFAA4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  <w:right w:val="single" w:sz="12" w:space="0" w:color="auto"/>
            </w:tcBorders>
          </w:tcPr>
          <w:p w14:paraId="52251CCD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478" w14:paraId="1F3FA4D7" w14:textId="77777777" w:rsidTr="00597478">
        <w:tc>
          <w:tcPr>
            <w:tcW w:w="23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742DB5" w14:textId="77777777" w:rsidR="00597478" w:rsidRDefault="00597478" w:rsidP="00F5740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その他の内訳</w:t>
            </w:r>
          </w:p>
          <w:p w14:paraId="790A6B2B" w14:textId="77777777" w:rsidR="00597478" w:rsidRDefault="00597478" w:rsidP="00F5740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及び補足等</w:t>
            </w:r>
          </w:p>
        </w:tc>
        <w:tc>
          <w:tcPr>
            <w:tcW w:w="6237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E388D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  <w:p w14:paraId="5F8C2A4D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4774868" w14:textId="5DF1A3B0" w:rsidR="0073479D" w:rsidRPr="006969CE" w:rsidRDefault="00E87634" w:rsidP="00597478">
      <w:pPr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※</w:t>
      </w:r>
      <w:r w:rsidRPr="006969CE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R</w:t>
      </w:r>
      <w:r w:rsidR="00A47E14"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9</w:t>
      </w:r>
      <w:r w:rsidRPr="006969CE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年以降に役割の見直し予定がある場合は、見直し後の見込みを記載</w:t>
      </w:r>
      <w:r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ください</w:t>
      </w:r>
    </w:p>
    <w:p w14:paraId="34137F58" w14:textId="77777777" w:rsidR="0073479D" w:rsidRPr="006969CE" w:rsidRDefault="0073479D" w:rsidP="00597478">
      <w:pPr>
        <w:rPr>
          <w:rFonts w:ascii="ＭＳ ゴシック" w:eastAsia="ＭＳ ゴシック" w:hAnsi="ＭＳ ゴシック"/>
          <w:color w:val="000000" w:themeColor="text1"/>
        </w:rPr>
      </w:pPr>
    </w:p>
    <w:p w14:paraId="08D4EC9D" w14:textId="25F6F3B2" w:rsidR="00597478" w:rsidRPr="006969CE" w:rsidRDefault="00347F8C" w:rsidP="00597478">
      <w:pPr>
        <w:rPr>
          <w:rFonts w:ascii="ＭＳ ゴシック" w:eastAsia="ＭＳ ゴシック" w:hAnsi="ＭＳ ゴシック"/>
          <w:color w:val="000000" w:themeColor="text1"/>
        </w:rPr>
      </w:pPr>
      <w:r w:rsidRPr="006969CE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597478" w:rsidRPr="006969CE">
        <w:rPr>
          <w:rFonts w:ascii="ＭＳ ゴシック" w:eastAsia="ＭＳ ゴシック" w:hAnsi="ＭＳ ゴシック" w:hint="eastAsia"/>
          <w:color w:val="000000" w:themeColor="text1"/>
        </w:rPr>
        <w:t xml:space="preserve">　病床機能及び入院料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5"/>
        <w:gridCol w:w="1633"/>
        <w:gridCol w:w="947"/>
        <w:gridCol w:w="992"/>
        <w:gridCol w:w="992"/>
        <w:gridCol w:w="851"/>
        <w:gridCol w:w="2959"/>
      </w:tblGrid>
      <w:tr w:rsidR="006969CE" w:rsidRPr="006969CE" w14:paraId="53150340" w14:textId="77777777" w:rsidTr="00A47E14">
        <w:trPr>
          <w:trHeight w:val="846"/>
        </w:trPr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85E606" w14:textId="77777777" w:rsidR="00A47E14" w:rsidRPr="006969CE" w:rsidRDefault="00A47E14" w:rsidP="00F57403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</w:tcPr>
          <w:p w14:paraId="619F29CD" w14:textId="352C6C9E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2025年の状況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1E218E6" w14:textId="299559B4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変更前</w:t>
            </w:r>
          </w:p>
          <w:p w14:paraId="0AD66DB8" w14:textId="10634ECC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2"/>
              </w:rPr>
              <w:t>（2026年）</w:t>
            </w:r>
          </w:p>
        </w:tc>
        <w:tc>
          <w:tcPr>
            <w:tcW w:w="992" w:type="dxa"/>
            <w:tcBorders>
              <w:top w:val="single" w:sz="12" w:space="0" w:color="auto"/>
              <w:right w:val="nil"/>
            </w:tcBorders>
            <w:vAlign w:val="center"/>
          </w:tcPr>
          <w:p w14:paraId="1F800DF8" w14:textId="77777777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変更後</w:t>
            </w:r>
          </w:p>
          <w:p w14:paraId="5F3BD0EF" w14:textId="385ADF5B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4"/>
              </w:rPr>
              <w:t>（2026年）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D656DF" w14:textId="77777777" w:rsidR="00A47E14" w:rsidRPr="006969CE" w:rsidRDefault="00A47E14" w:rsidP="00947F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R〇年</w:t>
            </w:r>
          </w:p>
          <w:p w14:paraId="053F93CC" w14:textId="121EE5EA" w:rsidR="00A47E14" w:rsidRPr="006969CE" w:rsidRDefault="00A47E14" w:rsidP="00947F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見込み※</w:t>
            </w:r>
          </w:p>
        </w:tc>
        <w:tc>
          <w:tcPr>
            <w:tcW w:w="29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B374B" w14:textId="3F7D3E2C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届出予定の入院料</w:t>
            </w:r>
          </w:p>
        </w:tc>
      </w:tr>
      <w:tr w:rsidR="006969CE" w:rsidRPr="006969CE" w14:paraId="15CBC0A6" w14:textId="77777777" w:rsidTr="00A47E14">
        <w:tc>
          <w:tcPr>
            <w:tcW w:w="1878" w:type="dxa"/>
            <w:gridSpan w:val="2"/>
            <w:tcBorders>
              <w:left w:val="single" w:sz="12" w:space="0" w:color="auto"/>
              <w:bottom w:val="nil"/>
            </w:tcBorders>
          </w:tcPr>
          <w:p w14:paraId="22F50DD0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４機能　合計</w:t>
            </w:r>
          </w:p>
        </w:tc>
        <w:tc>
          <w:tcPr>
            <w:tcW w:w="947" w:type="dxa"/>
          </w:tcPr>
          <w:p w14:paraId="334A61E7" w14:textId="36217B3C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2E1FB470" w14:textId="32138E64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1159F84B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vAlign w:val="center"/>
          </w:tcPr>
          <w:p w14:paraId="7E266E1F" w14:textId="17757CAC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right w:val="single" w:sz="12" w:space="0" w:color="auto"/>
            </w:tcBorders>
          </w:tcPr>
          <w:p w14:paraId="43971349" w14:textId="6FB7EDB0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562739BD" w14:textId="77777777" w:rsidTr="00A47E14">
        <w:tc>
          <w:tcPr>
            <w:tcW w:w="245" w:type="dxa"/>
            <w:vMerge w:val="restart"/>
            <w:tcBorders>
              <w:top w:val="nil"/>
              <w:left w:val="single" w:sz="12" w:space="0" w:color="auto"/>
            </w:tcBorders>
          </w:tcPr>
          <w:p w14:paraId="44AA4DB6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</w:tcPr>
          <w:p w14:paraId="54741BCD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高度急性期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14858E9E" w14:textId="62814E1A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5B7BC4" w14:textId="479AB103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21A7BE16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vAlign w:val="center"/>
          </w:tcPr>
          <w:p w14:paraId="0CE6704A" w14:textId="09DEBDBC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right w:val="single" w:sz="12" w:space="0" w:color="auto"/>
            </w:tcBorders>
          </w:tcPr>
          <w:p w14:paraId="3B340817" w14:textId="235B9EC3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7A0C2C80" w14:textId="77777777" w:rsidTr="00A47E14">
        <w:tc>
          <w:tcPr>
            <w:tcW w:w="245" w:type="dxa"/>
            <w:vMerge/>
            <w:tcBorders>
              <w:left w:val="single" w:sz="12" w:space="0" w:color="auto"/>
            </w:tcBorders>
          </w:tcPr>
          <w:p w14:paraId="39DEEA44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</w:tcPr>
          <w:p w14:paraId="37CE0E0B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急性期</w:t>
            </w:r>
          </w:p>
        </w:tc>
        <w:tc>
          <w:tcPr>
            <w:tcW w:w="947" w:type="dxa"/>
          </w:tcPr>
          <w:p w14:paraId="0868A941" w14:textId="6625D59B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76FD7F94" w14:textId="62BD04A9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76144AD2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vAlign w:val="center"/>
          </w:tcPr>
          <w:p w14:paraId="4EE56FBC" w14:textId="5FD2AC7A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right w:val="single" w:sz="12" w:space="0" w:color="auto"/>
            </w:tcBorders>
          </w:tcPr>
          <w:p w14:paraId="03875673" w14:textId="7F6E8B5D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7BC0A1EA" w14:textId="77777777" w:rsidTr="00A47E14">
        <w:tc>
          <w:tcPr>
            <w:tcW w:w="245" w:type="dxa"/>
            <w:vMerge/>
            <w:tcBorders>
              <w:left w:val="single" w:sz="12" w:space="0" w:color="auto"/>
            </w:tcBorders>
          </w:tcPr>
          <w:p w14:paraId="40142994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</w:tcPr>
          <w:p w14:paraId="608BEF00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回復期</w:t>
            </w:r>
          </w:p>
        </w:tc>
        <w:tc>
          <w:tcPr>
            <w:tcW w:w="947" w:type="dxa"/>
          </w:tcPr>
          <w:p w14:paraId="3E36B349" w14:textId="3F957973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735CC3D7" w14:textId="3231DEA2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48D1FE13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vAlign w:val="center"/>
          </w:tcPr>
          <w:p w14:paraId="396F7D4C" w14:textId="6D1A484F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right w:val="single" w:sz="12" w:space="0" w:color="auto"/>
            </w:tcBorders>
          </w:tcPr>
          <w:p w14:paraId="3B0CF931" w14:textId="52FC705D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48C4FBD8" w14:textId="77777777" w:rsidTr="00A47E14">
        <w:tc>
          <w:tcPr>
            <w:tcW w:w="24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8109B66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bottom w:val="double" w:sz="4" w:space="0" w:color="auto"/>
            </w:tcBorders>
          </w:tcPr>
          <w:p w14:paraId="2026689B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慢性期</w:t>
            </w:r>
          </w:p>
        </w:tc>
        <w:tc>
          <w:tcPr>
            <w:tcW w:w="947" w:type="dxa"/>
            <w:tcBorders>
              <w:bottom w:val="double" w:sz="4" w:space="0" w:color="auto"/>
            </w:tcBorders>
          </w:tcPr>
          <w:p w14:paraId="4159192A" w14:textId="23823BAF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C87BFE5" w14:textId="5388C778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ED9C03B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5007024" w14:textId="32AFAB86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bottom w:val="double" w:sz="4" w:space="0" w:color="auto"/>
              <w:right w:val="single" w:sz="12" w:space="0" w:color="auto"/>
            </w:tcBorders>
          </w:tcPr>
          <w:p w14:paraId="02B08402" w14:textId="05269A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4255641B" w14:textId="77777777" w:rsidTr="00A47E14">
        <w:tc>
          <w:tcPr>
            <w:tcW w:w="245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47FE7360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79CF58E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top w:val="double" w:sz="4" w:space="0" w:color="auto"/>
              <w:bottom w:val="single" w:sz="6" w:space="0" w:color="auto"/>
            </w:tcBorders>
          </w:tcPr>
          <w:p w14:paraId="2B850D99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人間ドック等</w:t>
            </w:r>
          </w:p>
        </w:tc>
        <w:tc>
          <w:tcPr>
            <w:tcW w:w="947" w:type="dxa"/>
            <w:tcBorders>
              <w:top w:val="double" w:sz="4" w:space="0" w:color="auto"/>
              <w:bottom w:val="single" w:sz="6" w:space="0" w:color="auto"/>
            </w:tcBorders>
          </w:tcPr>
          <w:p w14:paraId="06E3D7A3" w14:textId="090634FA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2A676539" w14:textId="1227408B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5BA30FDA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70F3368" w14:textId="5D10E105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</w:tcPr>
          <w:p w14:paraId="19A3F75D" w14:textId="6CDAF5A9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5FE138D6" w14:textId="77777777" w:rsidTr="00A47E14">
        <w:tc>
          <w:tcPr>
            <w:tcW w:w="245" w:type="dxa"/>
            <w:vMerge/>
            <w:tcBorders>
              <w:top w:val="double" w:sz="4" w:space="0" w:color="auto"/>
              <w:left w:val="single" w:sz="12" w:space="0" w:color="auto"/>
            </w:tcBorders>
          </w:tcPr>
          <w:p w14:paraId="60EE37EC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</w:tcPr>
          <w:p w14:paraId="2DE449F4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休棟等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</w:tcPr>
          <w:p w14:paraId="0092D788" w14:textId="6F4594D7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9F5DABA" w14:textId="6DD43219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57D4D72D" w14:textId="77777777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0B071" w14:textId="24CA1FF0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</w:tcPr>
          <w:p w14:paraId="1B4FCFBD" w14:textId="0D33DC8C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2E1A0C0C" w14:textId="77777777" w:rsidTr="00A47E14">
        <w:tc>
          <w:tcPr>
            <w:tcW w:w="245" w:type="dxa"/>
            <w:vMerge/>
            <w:tcBorders>
              <w:top w:val="double" w:sz="4" w:space="0" w:color="auto"/>
              <w:left w:val="single" w:sz="12" w:space="0" w:color="auto"/>
            </w:tcBorders>
          </w:tcPr>
          <w:p w14:paraId="5E4E45E7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6" w:space="0" w:color="auto"/>
            </w:tcBorders>
          </w:tcPr>
          <w:p w14:paraId="7BDC98CA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廃止予定</w:t>
            </w:r>
          </w:p>
        </w:tc>
        <w:tc>
          <w:tcPr>
            <w:tcW w:w="947" w:type="dxa"/>
            <w:tcBorders>
              <w:top w:val="single" w:sz="6" w:space="0" w:color="auto"/>
            </w:tcBorders>
          </w:tcPr>
          <w:p w14:paraId="22B553D9" w14:textId="472EDFEA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8DE7079" w14:textId="1C6325FE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688DABCB" w14:textId="77777777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6E2D3E24" w14:textId="25D9BF98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top w:val="single" w:sz="6" w:space="0" w:color="auto"/>
              <w:right w:val="single" w:sz="12" w:space="0" w:color="auto"/>
              <w:tr2bl w:val="single" w:sz="4" w:space="0" w:color="auto"/>
            </w:tcBorders>
          </w:tcPr>
          <w:p w14:paraId="1E0482C9" w14:textId="449DA0C3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0290C382" w14:textId="77777777" w:rsidTr="00A47E14">
        <w:tc>
          <w:tcPr>
            <w:tcW w:w="2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4CF696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bottom w:val="single" w:sz="12" w:space="0" w:color="auto"/>
            </w:tcBorders>
          </w:tcPr>
          <w:p w14:paraId="7B9CA43E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w w:val="51"/>
                <w:kern w:val="0"/>
                <w:fitText w:val="1362" w:id="2014070528"/>
              </w:rPr>
              <w:t>介護施設等への移行予</w:t>
            </w: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w w:val="51"/>
                <w:kern w:val="0"/>
                <w:fitText w:val="1362" w:id="2014070528"/>
              </w:rPr>
              <w:t>定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14:paraId="3F2B9C66" w14:textId="39235850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355D0DD" w14:textId="215E7141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E3A8F51" w14:textId="77777777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3A316D6" w14:textId="3B767E8B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3798F8E2" w14:textId="58B5DB18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06A8F7B2" w14:textId="2076B77E" w:rsidR="00597478" w:rsidRPr="006969CE" w:rsidRDefault="00520956">
      <w:pPr>
        <w:rPr>
          <w:rFonts w:ascii="ＭＳ ゴシック" w:eastAsia="ＭＳ ゴシック" w:hAnsi="ＭＳ ゴシック"/>
          <w:color w:val="000000" w:themeColor="text1"/>
        </w:rPr>
      </w:pPr>
      <w:r w:rsidRPr="006969CE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※</w:t>
      </w:r>
      <w:r w:rsidRPr="006969CE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R</w:t>
      </w:r>
      <w:r w:rsidR="00A47E14"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9</w:t>
      </w:r>
      <w:r w:rsidRPr="006969CE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年以降に病床機能の見直し予定がある場合は、見直し後の見込みを記載</w:t>
      </w:r>
      <w:r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ください</w:t>
      </w:r>
    </w:p>
    <w:p w14:paraId="1FE5FF32" w14:textId="77777777" w:rsidR="00520956" w:rsidRPr="006969CE" w:rsidRDefault="00520956">
      <w:pPr>
        <w:rPr>
          <w:rFonts w:ascii="ＭＳ ゴシック" w:eastAsia="ＭＳ ゴシック" w:hAnsi="ＭＳ ゴシック"/>
          <w:color w:val="000000" w:themeColor="text1"/>
        </w:rPr>
      </w:pPr>
    </w:p>
    <w:p w14:paraId="1B331440" w14:textId="2FE5C7FA" w:rsidR="00597478" w:rsidRPr="006969CE" w:rsidRDefault="00347F8C" w:rsidP="00597478">
      <w:pPr>
        <w:rPr>
          <w:rFonts w:ascii="ＭＳ ゴシック" w:eastAsia="ＭＳ ゴシック" w:hAnsi="ＭＳ ゴシック"/>
          <w:color w:val="000000" w:themeColor="text1"/>
        </w:rPr>
      </w:pPr>
      <w:r w:rsidRPr="006969CE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0D1289" w:rsidRPr="006969CE">
        <w:rPr>
          <w:rFonts w:ascii="ＭＳ ゴシック" w:eastAsia="ＭＳ ゴシック" w:hAnsi="ＭＳ ゴシック" w:hint="eastAsia"/>
          <w:color w:val="000000" w:themeColor="text1"/>
        </w:rPr>
        <w:t xml:space="preserve">　病床機能</w:t>
      </w:r>
      <w:r w:rsidR="00E63FDB" w:rsidRPr="006969CE">
        <w:rPr>
          <w:rFonts w:ascii="ＭＳ ゴシック" w:eastAsia="ＭＳ ゴシック" w:hAnsi="ＭＳ ゴシック" w:hint="eastAsia"/>
          <w:color w:val="000000" w:themeColor="text1"/>
        </w:rPr>
        <w:t>、担うべき役割を</w:t>
      </w:r>
      <w:r w:rsidR="000D1289" w:rsidRPr="006969CE">
        <w:rPr>
          <w:rFonts w:ascii="ＭＳ ゴシック" w:eastAsia="ＭＳ ゴシック" w:hAnsi="ＭＳ ゴシック" w:hint="eastAsia"/>
          <w:color w:val="000000" w:themeColor="text1"/>
        </w:rPr>
        <w:t>変更する理由等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597478" w:rsidRPr="006969CE" w14:paraId="0B8EFE91" w14:textId="77777777" w:rsidTr="00F57403">
        <w:tc>
          <w:tcPr>
            <w:tcW w:w="8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1FB5F" w14:textId="77777777" w:rsidR="00597478" w:rsidRPr="006969CE" w:rsidRDefault="00597478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B489BD4" w14:textId="581A8316" w:rsidR="002F03A7" w:rsidRPr="006969CE" w:rsidRDefault="002F03A7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07C8BF65" w14:textId="77777777" w:rsidR="00597478" w:rsidRPr="006969CE" w:rsidRDefault="00597478" w:rsidP="002F03A7">
      <w:pPr>
        <w:spacing w:line="20" w:lineRule="exact"/>
        <w:rPr>
          <w:rFonts w:ascii="ＭＳ ゴシック" w:eastAsia="ＭＳ ゴシック" w:hAnsi="ＭＳ ゴシック"/>
          <w:color w:val="000000" w:themeColor="text1"/>
        </w:rPr>
      </w:pPr>
    </w:p>
    <w:sectPr w:rsidR="00597478" w:rsidRPr="006969CE" w:rsidSect="00FF4E45">
      <w:headerReference w:type="default" r:id="rId7"/>
      <w:pgSz w:w="11906" w:h="16838" w:code="9"/>
      <w:pgMar w:top="1134" w:right="1418" w:bottom="1077" w:left="1418" w:header="567" w:footer="992" w:gutter="0"/>
      <w:cols w:space="425"/>
      <w:docGrid w:type="linesAndChars" w:linePitch="37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4F2F" w14:textId="77777777" w:rsidR="00107718" w:rsidRDefault="00107718" w:rsidP="00403194">
      <w:r>
        <w:separator/>
      </w:r>
    </w:p>
  </w:endnote>
  <w:endnote w:type="continuationSeparator" w:id="0">
    <w:p w14:paraId="0ACC69A7" w14:textId="77777777" w:rsidR="00107718" w:rsidRDefault="00107718" w:rsidP="0040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D2A8" w14:textId="77777777" w:rsidR="00107718" w:rsidRDefault="00107718" w:rsidP="00403194">
      <w:r>
        <w:separator/>
      </w:r>
    </w:p>
  </w:footnote>
  <w:footnote w:type="continuationSeparator" w:id="0">
    <w:p w14:paraId="19BF70E6" w14:textId="77777777" w:rsidR="00107718" w:rsidRDefault="00107718" w:rsidP="0040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4308" w14:textId="77777777" w:rsidR="00403194" w:rsidRPr="00502D94" w:rsidRDefault="007276C7" w:rsidP="007276C7">
    <w:pPr>
      <w:pStyle w:val="a5"/>
      <w:jc w:val="right"/>
      <w:rPr>
        <w:rFonts w:ascii="ＭＳ ゴシック" w:eastAsia="ＭＳ ゴシック" w:hAnsi="ＭＳ ゴシック"/>
        <w:sz w:val="21"/>
        <w:bdr w:val="single" w:sz="4" w:space="0" w:color="auto"/>
      </w:rPr>
    </w:pPr>
    <w:r w:rsidRPr="00502D94">
      <w:rPr>
        <w:rFonts w:ascii="ＭＳ ゴシック" w:eastAsia="ＭＳ ゴシック" w:hAnsi="ＭＳ ゴシック" w:hint="eastAsia"/>
        <w:sz w:val="21"/>
        <w:bdr w:val="single" w:sz="4" w:space="0" w:color="auto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2153"/>
    <w:multiLevelType w:val="hybridMultilevel"/>
    <w:tmpl w:val="5454A2AC"/>
    <w:lvl w:ilvl="0" w:tplc="B0E030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720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78"/>
    <w:rsid w:val="0004326C"/>
    <w:rsid w:val="000C2162"/>
    <w:rsid w:val="000C7212"/>
    <w:rsid w:val="000D1289"/>
    <w:rsid w:val="00107718"/>
    <w:rsid w:val="0014381F"/>
    <w:rsid w:val="001F18C5"/>
    <w:rsid w:val="00224A29"/>
    <w:rsid w:val="002C0F12"/>
    <w:rsid w:val="002F03A7"/>
    <w:rsid w:val="0034333E"/>
    <w:rsid w:val="00347F8C"/>
    <w:rsid w:val="003B6CC0"/>
    <w:rsid w:val="003D15C8"/>
    <w:rsid w:val="00403194"/>
    <w:rsid w:val="004E69ED"/>
    <w:rsid w:val="00502D94"/>
    <w:rsid w:val="00520956"/>
    <w:rsid w:val="00597478"/>
    <w:rsid w:val="005E2BBA"/>
    <w:rsid w:val="00676E5A"/>
    <w:rsid w:val="006969CE"/>
    <w:rsid w:val="007158C2"/>
    <w:rsid w:val="007276C7"/>
    <w:rsid w:val="0073479D"/>
    <w:rsid w:val="00766F82"/>
    <w:rsid w:val="00771832"/>
    <w:rsid w:val="007745BD"/>
    <w:rsid w:val="008B69D2"/>
    <w:rsid w:val="008D6C32"/>
    <w:rsid w:val="00947FF9"/>
    <w:rsid w:val="00980EAB"/>
    <w:rsid w:val="009A56FA"/>
    <w:rsid w:val="009D6B5F"/>
    <w:rsid w:val="00A47E14"/>
    <w:rsid w:val="00C736D4"/>
    <w:rsid w:val="00C96D0B"/>
    <w:rsid w:val="00CB277B"/>
    <w:rsid w:val="00E63FDB"/>
    <w:rsid w:val="00E87634"/>
    <w:rsid w:val="00F41A0E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7C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4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3194"/>
  </w:style>
  <w:style w:type="paragraph" w:styleId="a7">
    <w:name w:val="footer"/>
    <w:basedOn w:val="a"/>
    <w:link w:val="a8"/>
    <w:uiPriority w:val="99"/>
    <w:unhideWhenUsed/>
    <w:rsid w:val="00403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194"/>
  </w:style>
  <w:style w:type="paragraph" w:styleId="a9">
    <w:name w:val="Balloon Text"/>
    <w:basedOn w:val="a"/>
    <w:link w:val="aa"/>
    <w:uiPriority w:val="99"/>
    <w:semiHidden/>
    <w:unhideWhenUsed/>
    <w:rsid w:val="00043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32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2026-07-08T08:41:00Z</dcterms:created>
  <dcterms:modified xsi:type="dcterms:W3CDTF">2026-07-08T08:42:00Z</dcterms:modified>
</cp:coreProperties>
</file>