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DF28" w14:textId="77777777" w:rsidR="002E2E68" w:rsidRDefault="006E2144" w:rsidP="00857D56">
      <w:pPr>
        <w:adjustRightInd/>
        <w:spacing w:line="444" w:lineRule="exact"/>
        <w:jc w:val="center"/>
        <w:rPr>
          <w:rFonts w:hAnsi="Times New Roman" w:cs="Times New Roman"/>
          <w:spacing w:val="2"/>
        </w:rPr>
      </w:pPr>
      <w:r w:rsidRPr="00567A6C">
        <w:rPr>
          <w:rFonts w:eastAsia="ＭＳ ゴシック" w:hAnsi="Times New Roman" w:cs="ＭＳ ゴシック" w:hint="eastAsia"/>
          <w:b/>
          <w:bCs/>
          <w:sz w:val="30"/>
          <w:szCs w:val="30"/>
        </w:rPr>
        <w:t>火薬庫外火薬類貯蔵場所</w:t>
      </w:r>
      <w:r w:rsidR="002E2E68" w:rsidRPr="00567A6C">
        <w:rPr>
          <w:rFonts w:eastAsia="ＭＳ ゴシック" w:hAnsi="Times New Roman" w:cs="ＭＳ ゴシック" w:hint="eastAsia"/>
          <w:b/>
          <w:bCs/>
          <w:sz w:val="30"/>
          <w:szCs w:val="30"/>
        </w:rPr>
        <w:t>指示申請書の記載事項変更報告</w:t>
      </w:r>
      <w:r w:rsidR="002E2E68">
        <w:rPr>
          <w:rFonts w:eastAsia="ＭＳ ゴシック" w:hAnsi="Times New Roman" w:cs="ＭＳ ゴシック" w:hint="eastAsia"/>
          <w:b/>
          <w:bCs/>
          <w:sz w:val="32"/>
          <w:szCs w:val="32"/>
        </w:rPr>
        <w:t>書</w:t>
      </w:r>
    </w:p>
    <w:p w14:paraId="4B0BAC17" w14:textId="77777777" w:rsidR="002E2E68" w:rsidRPr="006E2144" w:rsidRDefault="002E2E68">
      <w:pPr>
        <w:adjustRightInd/>
        <w:rPr>
          <w:rFonts w:hAnsi="Times New Roman" w:cs="Times New Roman"/>
          <w:spacing w:val="2"/>
        </w:rPr>
      </w:pPr>
    </w:p>
    <w:p w14:paraId="19D5CECA" w14:textId="77777777" w:rsidR="002E2E68" w:rsidRDefault="00C610E3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2E2E68">
        <w:t xml:space="preserve">    </w:t>
      </w:r>
      <w:r w:rsidR="002E2E68">
        <w:rPr>
          <w:rFonts w:hint="eastAsia"/>
        </w:rPr>
        <w:t>年</w:t>
      </w:r>
      <w:r w:rsidR="002E2E68">
        <w:t xml:space="preserve">    </w:t>
      </w:r>
      <w:r w:rsidR="002E2E68">
        <w:rPr>
          <w:rFonts w:hint="eastAsia"/>
        </w:rPr>
        <w:t>月</w:t>
      </w:r>
      <w:r w:rsidR="002E2E68">
        <w:t xml:space="preserve">    </w:t>
      </w:r>
      <w:r w:rsidR="002E2E68">
        <w:rPr>
          <w:rFonts w:hint="eastAsia"/>
        </w:rPr>
        <w:t>日</w:t>
      </w:r>
    </w:p>
    <w:p w14:paraId="3A6AEC75" w14:textId="77777777" w:rsidR="002E2E68" w:rsidRDefault="002E2E68">
      <w:pPr>
        <w:adjustRightInd/>
        <w:rPr>
          <w:rFonts w:hAnsi="Times New Roman" w:cs="Times New Roman"/>
          <w:spacing w:val="2"/>
        </w:rPr>
      </w:pPr>
    </w:p>
    <w:p w14:paraId="32FE0C83" w14:textId="77777777" w:rsidR="002E2E68" w:rsidRDefault="002E2E68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千葉県知事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>様</w:t>
      </w:r>
    </w:p>
    <w:p w14:paraId="5732C66B" w14:textId="77777777" w:rsidR="002E2E68" w:rsidRDefault="002E2E68">
      <w:pPr>
        <w:adjustRightInd/>
        <w:rPr>
          <w:rFonts w:hAnsi="Times New Roman" w:cs="Times New Roman"/>
          <w:spacing w:val="2"/>
        </w:rPr>
      </w:pPr>
    </w:p>
    <w:p w14:paraId="51F2E5FD" w14:textId="77777777" w:rsidR="002E2E68" w:rsidRDefault="002E2E68">
      <w:pPr>
        <w:adjustRightInd/>
        <w:rPr>
          <w:rFonts w:hAnsi="Times New Roman" w:cs="Times New Roman"/>
          <w:spacing w:val="2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住　所</w:t>
      </w:r>
    </w:p>
    <w:p w14:paraId="6E6E030F" w14:textId="77777777" w:rsidR="002E2E68" w:rsidRDefault="002E2E68">
      <w:pPr>
        <w:adjustRightInd/>
        <w:spacing w:line="182" w:lineRule="exact"/>
        <w:rPr>
          <w:rFonts w:hAnsi="Times New Roman" w:cs="Times New Roman"/>
          <w:spacing w:val="2"/>
        </w:rPr>
      </w:pPr>
    </w:p>
    <w:p w14:paraId="0D7842B9" w14:textId="77777777" w:rsidR="002E2E68" w:rsidRDefault="002E2E68">
      <w:pPr>
        <w:adjustRightInd/>
        <w:rPr>
          <w:rFonts w:hAnsi="Times New Roman" w:cs="Times New Roman"/>
          <w:spacing w:val="2"/>
        </w:rPr>
      </w:pPr>
      <w:r>
        <w:t xml:space="preserve">                   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9A478D0" w14:textId="77777777" w:rsidR="002E2E68" w:rsidRDefault="002E2E68">
      <w:pPr>
        <w:adjustRightInd/>
        <w:spacing w:line="182" w:lineRule="exact"/>
        <w:rPr>
          <w:rFonts w:hAnsi="Times New Roman" w:cs="Times New Roman"/>
          <w:spacing w:val="2"/>
        </w:rPr>
      </w:pPr>
    </w:p>
    <w:p w14:paraId="15BBB9F4" w14:textId="77777777" w:rsidR="002E2E68" w:rsidRDefault="002E2E68">
      <w:pPr>
        <w:adjustRightInd/>
        <w:rPr>
          <w:rFonts w:hAnsi="Times New Roman" w:cs="Times New Roman"/>
          <w:spacing w:val="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 xml:space="preserve">　　代表者</w:t>
      </w:r>
    </w:p>
    <w:p w14:paraId="5DD978D1" w14:textId="77777777" w:rsidR="002E2E68" w:rsidRDefault="002E2E68">
      <w:pPr>
        <w:adjustRightInd/>
        <w:rPr>
          <w:rFonts w:hAnsi="Times New Roman" w:cs="Times New Roman"/>
          <w:spacing w:val="2"/>
        </w:rPr>
      </w:pPr>
    </w:p>
    <w:p w14:paraId="7AFCC616" w14:textId="77777777" w:rsidR="002E2E68" w:rsidRPr="00974E14" w:rsidRDefault="006E2144" w:rsidP="003F62DB">
      <w:pPr>
        <w:adjustRightInd/>
        <w:ind w:right="-286"/>
      </w:pPr>
      <w:r>
        <w:rPr>
          <w:rFonts w:hint="eastAsia"/>
        </w:rPr>
        <w:t>火薬庫外火薬類貯蔵場所</w:t>
      </w:r>
      <w:r w:rsidR="002E2E68">
        <w:rPr>
          <w:rFonts w:hint="eastAsia"/>
        </w:rPr>
        <w:t>指示申請書の記載事項に変更がありましたので報告します。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6128"/>
      </w:tblGrid>
      <w:tr w:rsidR="002E2E68" w14:paraId="31B47C0B" w14:textId="77777777" w:rsidTr="00857D56">
        <w:trPr>
          <w:trHeight w:val="1040"/>
        </w:trPr>
        <w:tc>
          <w:tcPr>
            <w:tcW w:w="2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4823DE" w14:textId="77777777" w:rsidR="002E2E68" w:rsidRDefault="006E2144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貯蔵場所</w:t>
            </w:r>
            <w:r w:rsidR="002E2E68">
              <w:rPr>
                <w:rFonts w:hint="eastAsia"/>
              </w:rPr>
              <w:t>の所有</w:t>
            </w:r>
            <w:r w:rsidR="002A4F8F" w:rsidRPr="00995A6C">
              <w:rPr>
                <w:rFonts w:hint="eastAsia"/>
                <w:color w:val="000000" w:themeColor="text1"/>
              </w:rPr>
              <w:t>者</w:t>
            </w:r>
            <w:r w:rsidR="002E2E68">
              <w:rPr>
                <w:rFonts w:hint="eastAsia"/>
              </w:rPr>
              <w:t>又は</w:t>
            </w:r>
          </w:p>
          <w:p w14:paraId="4094C873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占有者の名称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DAC496" w14:textId="77777777" w:rsidR="002E2E68" w:rsidRDefault="002E2E68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  <w:tr w:rsidR="002E2E68" w14:paraId="45AAB673" w14:textId="77777777" w:rsidTr="00857D56">
        <w:trPr>
          <w:trHeight w:val="1154"/>
        </w:trPr>
        <w:tc>
          <w:tcPr>
            <w:tcW w:w="26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078BC2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089828B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（電話）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61EC16" w14:textId="77777777" w:rsidR="002E2E68" w:rsidRDefault="002E2E68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  <w:tr w:rsidR="002E2E68" w14:paraId="5BE7A75B" w14:textId="77777777" w:rsidTr="00857D56">
        <w:trPr>
          <w:trHeight w:val="692"/>
        </w:trPr>
        <w:tc>
          <w:tcPr>
            <w:tcW w:w="26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2624EE" w14:textId="77777777" w:rsidR="00172B38" w:rsidRDefault="00172B38" w:rsidP="00172B38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 w:rsidRPr="00AC467E">
              <w:rPr>
                <w:rFonts w:hAnsi="Times New Roman" w:cs="Times New Roman" w:hint="eastAsia"/>
                <w:color w:val="auto"/>
                <w:spacing w:val="60"/>
                <w:fitText w:val="2440" w:id="-1726784255"/>
              </w:rPr>
              <w:t>貯蔵場所所在</w:t>
            </w:r>
            <w:r w:rsidRPr="00AC467E">
              <w:rPr>
                <w:rFonts w:hAnsi="Times New Roman" w:cs="Times New Roman" w:hint="eastAsia"/>
                <w:color w:val="auto"/>
                <w:spacing w:val="15"/>
                <w:fitText w:val="2440" w:id="-1726784255"/>
              </w:rPr>
              <w:t>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639F6A" w14:textId="77777777" w:rsidR="002E2E68" w:rsidRDefault="002E2E68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  <w:tr w:rsidR="002E2E68" w14:paraId="12FDA49C" w14:textId="77777777" w:rsidTr="00857D56">
        <w:trPr>
          <w:trHeight w:val="1292"/>
        </w:trPr>
        <w:tc>
          <w:tcPr>
            <w:tcW w:w="26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0C4604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貯蔵火薬類の種類</w:t>
            </w:r>
          </w:p>
          <w:p w14:paraId="2EE7003D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及びその最大貯蔵量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00F681" w14:textId="77777777" w:rsidR="002E2E68" w:rsidRDefault="002E2E68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  <w:tr w:rsidR="002E2E68" w14:paraId="2C0E5F95" w14:textId="77777777" w:rsidTr="00857D56">
        <w:trPr>
          <w:trHeight w:val="1127"/>
        </w:trPr>
        <w:tc>
          <w:tcPr>
            <w:tcW w:w="26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A09DF6" w14:textId="77777777" w:rsidR="002E2E68" w:rsidRDefault="002E2E68" w:rsidP="00C610E3">
            <w:pPr>
              <w:kinsoku w:val="0"/>
              <w:overflowPunct w:val="0"/>
              <w:spacing w:beforeLines="50" w:before="181" w:line="122" w:lineRule="exac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指示年月日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D89D10" w14:textId="77777777" w:rsidR="002E2E68" w:rsidRDefault="00C610E3" w:rsidP="00C610E3">
            <w:pPr>
              <w:kinsoku w:val="0"/>
              <w:overflowPunct w:val="0"/>
              <w:spacing w:beforeLines="50" w:before="181" w:line="12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2E2E68">
              <w:rPr>
                <w:rFonts w:hint="eastAsia"/>
              </w:rPr>
              <w:t xml:space="preserve">　　　　　</w:t>
            </w:r>
            <w:r w:rsidR="00857D56">
              <w:rPr>
                <w:rFonts w:hint="eastAsia"/>
              </w:rPr>
              <w:t xml:space="preserve">　</w:t>
            </w:r>
            <w:r w:rsidR="002E2E68">
              <w:rPr>
                <w:rFonts w:hint="eastAsia"/>
              </w:rPr>
              <w:t>年　　月　　日</w:t>
            </w:r>
          </w:p>
        </w:tc>
      </w:tr>
      <w:tr w:rsidR="002E2E68" w14:paraId="0213FCEA" w14:textId="77777777" w:rsidTr="00857D56">
        <w:trPr>
          <w:trHeight w:val="690"/>
        </w:trPr>
        <w:tc>
          <w:tcPr>
            <w:tcW w:w="26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7598C4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指示番号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72758A" w14:textId="77777777" w:rsidR="002E2E68" w:rsidRDefault="002E2E68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千葉県　　　　第　　　号</w:t>
            </w:r>
          </w:p>
        </w:tc>
      </w:tr>
      <w:tr w:rsidR="002E2E68" w14:paraId="05D096D3" w14:textId="77777777" w:rsidTr="00857D56">
        <w:trPr>
          <w:trHeight w:val="701"/>
        </w:trPr>
        <w:tc>
          <w:tcPr>
            <w:tcW w:w="26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DA3EF3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ADD4FB" w14:textId="77777777" w:rsidR="002E2E68" w:rsidRDefault="00C610E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 w:rsidR="002E2E68">
              <w:rPr>
                <w:rFonts w:hint="eastAsia"/>
              </w:rPr>
              <w:t xml:space="preserve">　　</w:t>
            </w:r>
            <w:r w:rsidR="00857D56">
              <w:rPr>
                <w:rFonts w:hint="eastAsia"/>
              </w:rPr>
              <w:t xml:space="preserve">　</w:t>
            </w:r>
            <w:r w:rsidR="002E2E68">
              <w:rPr>
                <w:rFonts w:hint="eastAsia"/>
              </w:rPr>
              <w:t>年　　月　　日</w:t>
            </w:r>
          </w:p>
        </w:tc>
      </w:tr>
      <w:tr w:rsidR="002E2E68" w14:paraId="5678E6E6" w14:textId="77777777" w:rsidTr="00857D56">
        <w:trPr>
          <w:trHeight w:val="2114"/>
        </w:trPr>
        <w:tc>
          <w:tcPr>
            <w:tcW w:w="26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36D706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8E3C7C4" w14:textId="77777777" w:rsidR="002E2E68" w:rsidRDefault="002E2E68" w:rsidP="00C610E3">
            <w:pPr>
              <w:kinsoku w:val="0"/>
              <w:overflowPunct w:val="0"/>
              <w:spacing w:line="364" w:lineRule="atLeast"/>
              <w:ind w:leftChars="18" w:left="44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（変更理由）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7361BA" w14:textId="77777777" w:rsidR="002E2E68" w:rsidRDefault="002E2E68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773EE695" w14:textId="77777777" w:rsidR="002E2E68" w:rsidRDefault="002E2E68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注１　添付書類</w:t>
      </w:r>
      <w:r>
        <w:t xml:space="preserve">  </w:t>
      </w:r>
      <w:r>
        <w:rPr>
          <w:rFonts w:hint="eastAsia"/>
        </w:rPr>
        <w:t>変更があった旨を証明する書類。</w:t>
      </w:r>
    </w:p>
    <w:sectPr w:rsidR="002E2E68">
      <w:type w:val="continuous"/>
      <w:pgSz w:w="11906" w:h="16838"/>
      <w:pgMar w:top="1418" w:right="1418" w:bottom="850" w:left="1418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AF9F" w14:textId="77777777" w:rsidR="00C21DB7" w:rsidRDefault="00C21DB7">
      <w:r>
        <w:separator/>
      </w:r>
    </w:p>
  </w:endnote>
  <w:endnote w:type="continuationSeparator" w:id="0">
    <w:p w14:paraId="246C9367" w14:textId="77777777" w:rsidR="00C21DB7" w:rsidRDefault="00C2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A0E0" w14:textId="77777777" w:rsidR="00C21DB7" w:rsidRDefault="00C21D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5C895E" w14:textId="77777777" w:rsidR="00C21DB7" w:rsidRDefault="00C2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documentProtection w:edit="readOnly" w:enforcement="0"/>
  <w:defaultTabStop w:val="1224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56"/>
    <w:rsid w:val="00065D27"/>
    <w:rsid w:val="000A38C5"/>
    <w:rsid w:val="00172B38"/>
    <w:rsid w:val="002A4F8F"/>
    <w:rsid w:val="002E2E68"/>
    <w:rsid w:val="003F5A3E"/>
    <w:rsid w:val="003F62DB"/>
    <w:rsid w:val="004143DD"/>
    <w:rsid w:val="00567A6C"/>
    <w:rsid w:val="00637FC5"/>
    <w:rsid w:val="006E2144"/>
    <w:rsid w:val="00701095"/>
    <w:rsid w:val="0070633C"/>
    <w:rsid w:val="00734085"/>
    <w:rsid w:val="00857D56"/>
    <w:rsid w:val="00974E14"/>
    <w:rsid w:val="00995A6C"/>
    <w:rsid w:val="00A17CDC"/>
    <w:rsid w:val="00A53851"/>
    <w:rsid w:val="00A8584D"/>
    <w:rsid w:val="00AA0349"/>
    <w:rsid w:val="00AC467E"/>
    <w:rsid w:val="00B33BA2"/>
    <w:rsid w:val="00BA75D5"/>
    <w:rsid w:val="00C21DB7"/>
    <w:rsid w:val="00C610E3"/>
    <w:rsid w:val="00D31FFA"/>
    <w:rsid w:val="00DC6A70"/>
    <w:rsid w:val="00E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763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BA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33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BA2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370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2026-04-20T09:45:00Z</dcterms:created>
  <dcterms:modified xsi:type="dcterms:W3CDTF">2026-04-20T09:45:00Z</dcterms:modified>
</cp:coreProperties>
</file>