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19DF7" w14:textId="023B772B" w:rsidR="00DE0415" w:rsidRPr="000031E6" w:rsidRDefault="00EE119C" w:rsidP="001E50DC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0031E6">
        <w:rPr>
          <w:rFonts w:asciiTheme="majorEastAsia" w:eastAsiaTheme="majorEastAsia" w:hAnsiTheme="majorEastAsia" w:hint="eastAsia"/>
          <w:sz w:val="52"/>
          <w:szCs w:val="52"/>
        </w:rPr>
        <w:t>照会票</w:t>
      </w:r>
    </w:p>
    <w:p w14:paraId="7E65DDD6" w14:textId="77777777" w:rsidR="001E50DC" w:rsidRDefault="001E50DC" w:rsidP="003D5333">
      <w:pPr>
        <w:spacing w:line="200" w:lineRule="exact"/>
        <w:jc w:val="right"/>
        <w:rPr>
          <w:sz w:val="24"/>
        </w:rPr>
      </w:pPr>
    </w:p>
    <w:p w14:paraId="438B81C6" w14:textId="4476257E" w:rsidR="001E50DC" w:rsidRDefault="008B76F8" w:rsidP="00EE119C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1E50DC" w:rsidRPr="001E50DC">
        <w:rPr>
          <w:rFonts w:hint="eastAsia"/>
          <w:sz w:val="24"/>
        </w:rPr>
        <w:t xml:space="preserve">　</w:t>
      </w:r>
      <w:r w:rsidR="00E413F8">
        <w:rPr>
          <w:rFonts w:hint="eastAsia"/>
          <w:sz w:val="24"/>
        </w:rPr>
        <w:t xml:space="preserve">　</w:t>
      </w:r>
      <w:r w:rsidR="001E50DC" w:rsidRPr="001E50DC">
        <w:rPr>
          <w:rFonts w:hint="eastAsia"/>
          <w:sz w:val="24"/>
        </w:rPr>
        <w:t>年</w:t>
      </w:r>
      <w:r w:rsidR="00E413F8">
        <w:rPr>
          <w:rFonts w:hint="eastAsia"/>
          <w:sz w:val="24"/>
        </w:rPr>
        <w:t xml:space="preserve">　</w:t>
      </w:r>
      <w:r w:rsidR="001E50DC" w:rsidRPr="001E50DC">
        <w:rPr>
          <w:rFonts w:hint="eastAsia"/>
          <w:sz w:val="24"/>
        </w:rPr>
        <w:t xml:space="preserve">　月</w:t>
      </w:r>
      <w:r w:rsidR="00E413F8">
        <w:rPr>
          <w:rFonts w:hint="eastAsia"/>
          <w:sz w:val="24"/>
        </w:rPr>
        <w:t xml:space="preserve">　</w:t>
      </w:r>
      <w:r w:rsidR="001E50DC" w:rsidRPr="001E50DC">
        <w:rPr>
          <w:rFonts w:hint="eastAsia"/>
          <w:sz w:val="24"/>
        </w:rPr>
        <w:t xml:space="preserve">　日</w:t>
      </w:r>
    </w:p>
    <w:p w14:paraId="71D0CE66" w14:textId="781B3F50" w:rsidR="009718C0" w:rsidRDefault="009718C0" w:rsidP="009718C0">
      <w:pPr>
        <w:ind w:right="240"/>
        <w:jc w:val="left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>千葉県山武土木事務所長　様</w:t>
      </w:r>
    </w:p>
    <w:p w14:paraId="5E654C6E" w14:textId="77777777" w:rsidR="00BF7A3E" w:rsidRDefault="00BF7A3E" w:rsidP="009718C0">
      <w:pPr>
        <w:ind w:right="240"/>
        <w:jc w:val="left"/>
        <w:rPr>
          <w:sz w:val="24"/>
          <w:lang w:eastAsia="zh-TW"/>
        </w:rPr>
      </w:pPr>
    </w:p>
    <w:p w14:paraId="1B550CC8" w14:textId="6B2E9B86" w:rsidR="009718C0" w:rsidRDefault="00F7579E" w:rsidP="00BF7A3E">
      <w:pPr>
        <w:spacing w:line="300" w:lineRule="exact"/>
        <w:ind w:firstLineChars="300" w:firstLine="720"/>
        <w:jc w:val="left"/>
        <w:rPr>
          <w:sz w:val="20"/>
          <w:szCs w:val="20"/>
          <w:u w:val="single"/>
        </w:rPr>
      </w:pPr>
      <w:r>
        <w:rPr>
          <w:rFonts w:hint="eastAsia"/>
          <w:sz w:val="24"/>
          <w:lang w:eastAsia="zh-TW"/>
        </w:rPr>
        <w:t xml:space="preserve">　　　　　　　　</w:t>
      </w:r>
      <w:r w:rsidR="00BF7A3E">
        <w:rPr>
          <w:rFonts w:hint="eastAsia"/>
          <w:sz w:val="24"/>
          <w:lang w:eastAsia="zh-TW"/>
        </w:rPr>
        <w:t xml:space="preserve">　　　　</w:t>
      </w:r>
      <w:r w:rsidR="00EE119C">
        <w:rPr>
          <w:rFonts w:hint="eastAsia"/>
          <w:sz w:val="20"/>
          <w:szCs w:val="20"/>
        </w:rPr>
        <w:t>照会</w:t>
      </w:r>
      <w:r w:rsidR="001E50DC" w:rsidRPr="00EB39B6">
        <w:rPr>
          <w:rFonts w:hint="eastAsia"/>
          <w:sz w:val="20"/>
          <w:szCs w:val="20"/>
        </w:rPr>
        <w:t>者</w:t>
      </w:r>
      <w:r w:rsidR="00BB5694">
        <w:rPr>
          <w:rFonts w:hint="eastAsia"/>
          <w:sz w:val="24"/>
        </w:rPr>
        <w:t xml:space="preserve">　　　　　</w:t>
      </w: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2122"/>
        <w:gridCol w:w="3543"/>
      </w:tblGrid>
      <w:tr w:rsidR="00BF7A3E" w14:paraId="73175EC7" w14:textId="77777777" w:rsidTr="00BF7A3E">
        <w:trPr>
          <w:jc w:val="right"/>
        </w:trPr>
        <w:tc>
          <w:tcPr>
            <w:tcW w:w="2122" w:type="dxa"/>
          </w:tcPr>
          <w:p w14:paraId="4F7C0E77" w14:textId="29CC3139" w:rsidR="00BF7A3E" w:rsidRPr="00BF7A3E" w:rsidRDefault="00BF7A3E" w:rsidP="00BF7A3E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BF7A3E">
              <w:rPr>
                <w:rFonts w:hint="eastAsia"/>
                <w:sz w:val="20"/>
                <w:szCs w:val="20"/>
              </w:rPr>
              <w:t>所在地又は住所</w:t>
            </w:r>
          </w:p>
        </w:tc>
        <w:tc>
          <w:tcPr>
            <w:tcW w:w="3543" w:type="dxa"/>
          </w:tcPr>
          <w:p w14:paraId="6543BF86" w14:textId="77777777" w:rsidR="00BF7A3E" w:rsidRDefault="00BF7A3E" w:rsidP="00BF7A3E">
            <w:pPr>
              <w:spacing w:line="300" w:lineRule="exact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BF7A3E" w14:paraId="01B70EF6" w14:textId="77777777" w:rsidTr="00BF7A3E">
        <w:trPr>
          <w:jc w:val="right"/>
        </w:trPr>
        <w:tc>
          <w:tcPr>
            <w:tcW w:w="2122" w:type="dxa"/>
          </w:tcPr>
          <w:p w14:paraId="629BF619" w14:textId="0D24749F" w:rsidR="00BF7A3E" w:rsidRPr="00BF7A3E" w:rsidRDefault="00BF7A3E" w:rsidP="00BF7A3E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BF7A3E">
              <w:rPr>
                <w:rFonts w:hint="eastAsia"/>
                <w:sz w:val="20"/>
                <w:szCs w:val="20"/>
              </w:rPr>
              <w:t>商号又は名称</w:t>
            </w:r>
          </w:p>
        </w:tc>
        <w:tc>
          <w:tcPr>
            <w:tcW w:w="3543" w:type="dxa"/>
          </w:tcPr>
          <w:p w14:paraId="143CF606" w14:textId="77777777" w:rsidR="00BF7A3E" w:rsidRDefault="00BF7A3E" w:rsidP="00BF7A3E">
            <w:pPr>
              <w:spacing w:line="300" w:lineRule="exact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BF7A3E" w14:paraId="5168D7F2" w14:textId="77777777" w:rsidTr="00BF7A3E">
        <w:trPr>
          <w:jc w:val="right"/>
        </w:trPr>
        <w:tc>
          <w:tcPr>
            <w:tcW w:w="2122" w:type="dxa"/>
          </w:tcPr>
          <w:p w14:paraId="66C5B17B" w14:textId="31B5328B" w:rsidR="00BF7A3E" w:rsidRPr="00BF7A3E" w:rsidRDefault="00BF7A3E" w:rsidP="00BF7A3E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BF7A3E">
              <w:rPr>
                <w:rFonts w:hint="eastAsia"/>
                <w:sz w:val="20"/>
                <w:szCs w:val="20"/>
              </w:rPr>
              <w:t>代表者又は個人氏名</w:t>
            </w:r>
          </w:p>
        </w:tc>
        <w:tc>
          <w:tcPr>
            <w:tcW w:w="3543" w:type="dxa"/>
          </w:tcPr>
          <w:p w14:paraId="4936ABC7" w14:textId="77777777" w:rsidR="00BF7A3E" w:rsidRDefault="00BF7A3E" w:rsidP="00BF7A3E">
            <w:pPr>
              <w:spacing w:line="300" w:lineRule="exact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BF7A3E" w14:paraId="04EB55F1" w14:textId="77777777" w:rsidTr="00BF7A3E">
        <w:trPr>
          <w:jc w:val="right"/>
        </w:trPr>
        <w:tc>
          <w:tcPr>
            <w:tcW w:w="2122" w:type="dxa"/>
          </w:tcPr>
          <w:p w14:paraId="3E3132E9" w14:textId="0EAEE86D" w:rsidR="00BF7A3E" w:rsidRPr="00BF7A3E" w:rsidRDefault="00BF7A3E" w:rsidP="00BF7A3E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BF7A3E">
              <w:rPr>
                <w:rFonts w:hint="eastAsia"/>
                <w:sz w:val="20"/>
                <w:szCs w:val="20"/>
              </w:rPr>
              <w:t>担当者</w:t>
            </w:r>
          </w:p>
        </w:tc>
        <w:tc>
          <w:tcPr>
            <w:tcW w:w="3543" w:type="dxa"/>
          </w:tcPr>
          <w:p w14:paraId="007ADFE0" w14:textId="77777777" w:rsidR="00BF7A3E" w:rsidRDefault="00BF7A3E" w:rsidP="00BF7A3E">
            <w:pPr>
              <w:spacing w:line="300" w:lineRule="exact"/>
              <w:jc w:val="left"/>
              <w:rPr>
                <w:sz w:val="20"/>
                <w:szCs w:val="20"/>
                <w:u w:val="single"/>
              </w:rPr>
            </w:pPr>
          </w:p>
        </w:tc>
      </w:tr>
      <w:tr w:rsidR="00BF7A3E" w14:paraId="1D59E729" w14:textId="77777777" w:rsidTr="00BF7A3E">
        <w:trPr>
          <w:jc w:val="right"/>
        </w:trPr>
        <w:tc>
          <w:tcPr>
            <w:tcW w:w="2122" w:type="dxa"/>
          </w:tcPr>
          <w:p w14:paraId="534CAF8E" w14:textId="5F41DE6E" w:rsidR="00BF7A3E" w:rsidRPr="00BF7A3E" w:rsidRDefault="00BF7A3E" w:rsidP="00BF7A3E">
            <w:pPr>
              <w:spacing w:line="300" w:lineRule="exact"/>
              <w:jc w:val="distribute"/>
              <w:rPr>
                <w:sz w:val="20"/>
                <w:szCs w:val="20"/>
              </w:rPr>
            </w:pPr>
            <w:r w:rsidRPr="00BF7A3E">
              <w:rPr>
                <w:rFonts w:hint="eastAsia"/>
                <w:sz w:val="20"/>
                <w:szCs w:val="20"/>
              </w:rPr>
              <w:t>電話</w:t>
            </w:r>
          </w:p>
        </w:tc>
        <w:tc>
          <w:tcPr>
            <w:tcW w:w="3543" w:type="dxa"/>
          </w:tcPr>
          <w:p w14:paraId="3FF7B7FB" w14:textId="77777777" w:rsidR="00BF7A3E" w:rsidRDefault="00BF7A3E" w:rsidP="00BF7A3E">
            <w:pPr>
              <w:spacing w:line="300" w:lineRule="exact"/>
              <w:jc w:val="left"/>
              <w:rPr>
                <w:sz w:val="20"/>
                <w:szCs w:val="20"/>
                <w:u w:val="single"/>
              </w:rPr>
            </w:pPr>
          </w:p>
        </w:tc>
      </w:tr>
    </w:tbl>
    <w:p w14:paraId="65943351" w14:textId="77777777" w:rsidR="00BF7A3E" w:rsidRDefault="00BF7A3E" w:rsidP="00BF7A3E">
      <w:pPr>
        <w:spacing w:line="300" w:lineRule="exact"/>
        <w:ind w:firstLineChars="1800" w:firstLine="3600"/>
        <w:jc w:val="left"/>
        <w:rPr>
          <w:sz w:val="20"/>
          <w:szCs w:val="20"/>
        </w:rPr>
      </w:pPr>
    </w:p>
    <w:p w14:paraId="7CC44BAD" w14:textId="58C72565" w:rsidR="00BF7A3E" w:rsidRDefault="009718C0" w:rsidP="009718C0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下記のとおり、所管法令について</w:t>
      </w:r>
      <w:r w:rsidR="007F7E91" w:rsidRPr="009718C0">
        <w:rPr>
          <w:rFonts w:hint="eastAsia"/>
          <w:bCs/>
          <w:sz w:val="24"/>
        </w:rPr>
        <w:t>照会します。</w:t>
      </w:r>
    </w:p>
    <w:p w14:paraId="5509D05A" w14:textId="77777777" w:rsidR="00BF7A3E" w:rsidRPr="00BF7A3E" w:rsidRDefault="00BF7A3E" w:rsidP="009718C0">
      <w:pPr>
        <w:jc w:val="left"/>
        <w:rPr>
          <w:bCs/>
          <w:sz w:val="24"/>
        </w:rPr>
      </w:pPr>
    </w:p>
    <w:tbl>
      <w:tblPr>
        <w:tblStyle w:val="ab"/>
        <w:tblW w:w="10206" w:type="dxa"/>
        <w:tblInd w:w="-572" w:type="dxa"/>
        <w:tblLook w:val="04A0" w:firstRow="1" w:lastRow="0" w:firstColumn="1" w:lastColumn="0" w:noHBand="0" w:noVBand="1"/>
      </w:tblPr>
      <w:tblGrid>
        <w:gridCol w:w="2710"/>
        <w:gridCol w:w="7496"/>
      </w:tblGrid>
      <w:tr w:rsidR="00EE119C" w14:paraId="02925319" w14:textId="77777777" w:rsidTr="000031E6">
        <w:tc>
          <w:tcPr>
            <w:tcW w:w="2710" w:type="dxa"/>
          </w:tcPr>
          <w:p w14:paraId="26C4BC78" w14:textId="06A3D645" w:rsidR="00EE119C" w:rsidRPr="001964C5" w:rsidRDefault="00EE119C" w:rsidP="00BF7A3E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1964C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照会</w:t>
            </w:r>
            <w:r w:rsidR="000031E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市町名</w:t>
            </w:r>
          </w:p>
          <w:p w14:paraId="173AD78A" w14:textId="690959BE" w:rsidR="00EE119C" w:rsidRPr="003F49D9" w:rsidRDefault="00EE119C" w:rsidP="00BF7A3E">
            <w:pPr>
              <w:spacing w:line="400" w:lineRule="exact"/>
              <w:rPr>
                <w:sz w:val="18"/>
                <w:szCs w:val="18"/>
              </w:rPr>
            </w:pPr>
            <w:r w:rsidRPr="003F49D9">
              <w:rPr>
                <w:rFonts w:hint="eastAsia"/>
                <w:sz w:val="18"/>
                <w:szCs w:val="18"/>
              </w:rPr>
              <w:t>市町名に☑してください。</w:t>
            </w:r>
          </w:p>
        </w:tc>
        <w:tc>
          <w:tcPr>
            <w:tcW w:w="7496" w:type="dxa"/>
          </w:tcPr>
          <w:p w14:paraId="476B8321" w14:textId="36C8E522" w:rsidR="00EE119C" w:rsidRPr="00EE119C" w:rsidRDefault="00000000" w:rsidP="00BF7A3E">
            <w:pPr>
              <w:spacing w:line="400" w:lineRule="exact"/>
              <w:rPr>
                <w:sz w:val="24"/>
                <w:lang w:eastAsia="zh-TW"/>
              </w:rPr>
            </w:pPr>
            <w:sdt>
              <w:sdtPr>
                <w:rPr>
                  <w:rFonts w:hint="eastAsia"/>
                  <w:sz w:val="24"/>
                  <w:lang w:eastAsia="zh-TW"/>
                </w:rPr>
                <w:id w:val="-23131313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F7A3E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EE119C" w:rsidRPr="00EE119C">
              <w:rPr>
                <w:rFonts w:hint="eastAsia"/>
                <w:sz w:val="24"/>
                <w:lang w:eastAsia="zh-TW"/>
              </w:rPr>
              <w:t xml:space="preserve">横芝光町　</w:t>
            </w:r>
            <w:sdt>
              <w:sdtPr>
                <w:rPr>
                  <w:rFonts w:hint="eastAsia"/>
                  <w:sz w:val="24"/>
                  <w:lang w:eastAsia="zh-TW"/>
                </w:rPr>
                <w:id w:val="-6340251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F7A3E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EE119C" w:rsidRPr="00EE119C">
              <w:rPr>
                <w:rFonts w:hint="eastAsia"/>
                <w:sz w:val="24"/>
                <w:lang w:eastAsia="zh-TW"/>
              </w:rPr>
              <w:t xml:space="preserve">山武市　</w:t>
            </w:r>
            <w:sdt>
              <w:sdtPr>
                <w:rPr>
                  <w:rFonts w:hint="eastAsia"/>
                  <w:sz w:val="24"/>
                  <w:lang w:eastAsia="zh-TW"/>
                </w:rPr>
                <w:id w:val="-4077004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D5D17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EE119C" w:rsidRPr="00EE119C">
              <w:rPr>
                <w:rFonts w:hint="eastAsia"/>
                <w:sz w:val="24"/>
                <w:lang w:eastAsia="zh-TW"/>
              </w:rPr>
              <w:t xml:space="preserve">東金市　</w:t>
            </w:r>
            <w:sdt>
              <w:sdtPr>
                <w:rPr>
                  <w:rFonts w:hint="eastAsia"/>
                  <w:sz w:val="24"/>
                  <w:lang w:eastAsia="zh-TW"/>
                </w:rPr>
                <w:id w:val="-54621493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D5D17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EE119C" w:rsidRPr="00EE119C">
              <w:rPr>
                <w:rFonts w:hint="eastAsia"/>
                <w:sz w:val="24"/>
                <w:lang w:eastAsia="zh-TW"/>
              </w:rPr>
              <w:t xml:space="preserve">九十九里町　</w:t>
            </w:r>
            <w:sdt>
              <w:sdtPr>
                <w:rPr>
                  <w:rFonts w:hint="eastAsia"/>
                  <w:sz w:val="24"/>
                  <w:lang w:eastAsia="zh-TW"/>
                </w:rPr>
                <w:id w:val="-717050646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D5D17">
                  <w:rPr>
                    <w:rFonts w:ascii="ＭＳ ゴシック" w:eastAsia="ＭＳ ゴシック" w:hAnsi="ＭＳ ゴシック" w:hint="eastAsia"/>
                    <w:sz w:val="24"/>
                    <w:lang w:eastAsia="zh-TW"/>
                  </w:rPr>
                  <w:t>☐</w:t>
                </w:r>
              </w:sdtContent>
            </w:sdt>
            <w:r w:rsidR="00EE119C" w:rsidRPr="00EE119C">
              <w:rPr>
                <w:rFonts w:hint="eastAsia"/>
                <w:sz w:val="24"/>
                <w:lang w:eastAsia="zh-TW"/>
              </w:rPr>
              <w:t>大網白里市</w:t>
            </w:r>
          </w:p>
        </w:tc>
      </w:tr>
      <w:tr w:rsidR="00EE119C" w14:paraId="70611629" w14:textId="77777777" w:rsidTr="000031E6">
        <w:tc>
          <w:tcPr>
            <w:tcW w:w="2710" w:type="dxa"/>
          </w:tcPr>
          <w:p w14:paraId="428A8BD9" w14:textId="4E0530BA" w:rsidR="00EE119C" w:rsidRPr="001964C5" w:rsidRDefault="009718C0" w:rsidP="00BF7A3E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土地の</w:t>
            </w:r>
            <w:r w:rsidR="00EE119C" w:rsidRPr="001964C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所在</w:t>
            </w: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地</w:t>
            </w:r>
          </w:p>
        </w:tc>
        <w:tc>
          <w:tcPr>
            <w:tcW w:w="7496" w:type="dxa"/>
          </w:tcPr>
          <w:p w14:paraId="5823CC4A" w14:textId="236CF1B3" w:rsidR="00EE119C" w:rsidRPr="000031E6" w:rsidRDefault="000031E6" w:rsidP="00BF7A3E">
            <w:pPr>
              <w:spacing w:line="400" w:lineRule="exact"/>
              <w:rPr>
                <w:bCs/>
                <w:sz w:val="24"/>
              </w:rPr>
            </w:pPr>
            <w:r w:rsidRPr="000031E6">
              <w:rPr>
                <w:rFonts w:hint="eastAsia"/>
                <w:bCs/>
                <w:sz w:val="24"/>
              </w:rPr>
              <w:t>土地①：</w:t>
            </w:r>
          </w:p>
        </w:tc>
      </w:tr>
      <w:tr w:rsidR="001964C5" w14:paraId="55468264" w14:textId="77777777" w:rsidTr="000031E6">
        <w:tc>
          <w:tcPr>
            <w:tcW w:w="2710" w:type="dxa"/>
          </w:tcPr>
          <w:p w14:paraId="7EC54DED" w14:textId="06DA1110" w:rsidR="001964C5" w:rsidRDefault="001964C5" w:rsidP="00BF7A3E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16"/>
                <w:szCs w:val="16"/>
              </w:rPr>
              <w:t>※</w:t>
            </w:r>
            <w:r w:rsidRPr="001964C5">
              <w:rPr>
                <w:rFonts w:hint="eastAsia"/>
                <w:sz w:val="16"/>
                <w:szCs w:val="16"/>
              </w:rPr>
              <w:t>必要に応じて行追加</w:t>
            </w:r>
            <w:r>
              <w:rPr>
                <w:rFonts w:hint="eastAsia"/>
                <w:sz w:val="16"/>
                <w:szCs w:val="16"/>
              </w:rPr>
              <w:t>願います</w:t>
            </w:r>
            <w:r>
              <w:rPr>
                <w:rFonts w:hint="eastAsia"/>
                <w:sz w:val="24"/>
              </w:rPr>
              <w:t>。</w:t>
            </w:r>
          </w:p>
        </w:tc>
        <w:tc>
          <w:tcPr>
            <w:tcW w:w="7496" w:type="dxa"/>
          </w:tcPr>
          <w:p w14:paraId="724B7EA5" w14:textId="74480258" w:rsidR="001964C5" w:rsidRPr="000031E6" w:rsidRDefault="000031E6" w:rsidP="00BF7A3E">
            <w:pPr>
              <w:spacing w:line="400" w:lineRule="exact"/>
              <w:rPr>
                <w:bCs/>
                <w:sz w:val="24"/>
              </w:rPr>
            </w:pPr>
            <w:r w:rsidRPr="000031E6">
              <w:rPr>
                <w:rFonts w:hint="eastAsia"/>
                <w:bCs/>
                <w:sz w:val="24"/>
              </w:rPr>
              <w:t>土地②：</w:t>
            </w:r>
          </w:p>
        </w:tc>
      </w:tr>
      <w:tr w:rsidR="001964C5" w14:paraId="79978282" w14:textId="77777777" w:rsidTr="000031E6">
        <w:tc>
          <w:tcPr>
            <w:tcW w:w="2710" w:type="dxa"/>
          </w:tcPr>
          <w:p w14:paraId="26FACCFD" w14:textId="77777777" w:rsidR="001964C5" w:rsidRDefault="001964C5" w:rsidP="00BF7A3E">
            <w:pPr>
              <w:spacing w:line="400" w:lineRule="exact"/>
              <w:rPr>
                <w:sz w:val="24"/>
              </w:rPr>
            </w:pPr>
          </w:p>
        </w:tc>
        <w:tc>
          <w:tcPr>
            <w:tcW w:w="7496" w:type="dxa"/>
          </w:tcPr>
          <w:p w14:paraId="7E96C885" w14:textId="4C7C6392" w:rsidR="001964C5" w:rsidRPr="000031E6" w:rsidRDefault="000031E6" w:rsidP="00BF7A3E">
            <w:pPr>
              <w:spacing w:line="400" w:lineRule="exact"/>
              <w:rPr>
                <w:bCs/>
                <w:sz w:val="24"/>
              </w:rPr>
            </w:pPr>
            <w:r w:rsidRPr="000031E6">
              <w:rPr>
                <w:rFonts w:hint="eastAsia"/>
                <w:bCs/>
                <w:sz w:val="24"/>
              </w:rPr>
              <w:t>土地③：</w:t>
            </w:r>
          </w:p>
        </w:tc>
      </w:tr>
      <w:tr w:rsidR="00EE119C" w14:paraId="220D7CC4" w14:textId="77777777" w:rsidTr="000031E6">
        <w:tc>
          <w:tcPr>
            <w:tcW w:w="2710" w:type="dxa"/>
          </w:tcPr>
          <w:p w14:paraId="13E1E15E" w14:textId="77777777" w:rsidR="00EE119C" w:rsidRPr="001964C5" w:rsidRDefault="00EE119C" w:rsidP="00BF7A3E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1964C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照会内容</w:t>
            </w:r>
          </w:p>
          <w:p w14:paraId="579C1695" w14:textId="7147F29D" w:rsidR="004A5EB8" w:rsidRPr="003F49D9" w:rsidRDefault="004A5EB8" w:rsidP="00BF7A3E">
            <w:pPr>
              <w:spacing w:line="400" w:lineRule="exact"/>
              <w:rPr>
                <w:bCs/>
                <w:sz w:val="18"/>
                <w:szCs w:val="18"/>
              </w:rPr>
            </w:pPr>
            <w:r w:rsidRPr="003F49D9">
              <w:rPr>
                <w:rFonts w:hint="eastAsia"/>
                <w:bCs/>
                <w:sz w:val="18"/>
                <w:szCs w:val="18"/>
              </w:rPr>
              <w:t>照会項目に☑してください。</w:t>
            </w:r>
          </w:p>
        </w:tc>
        <w:tc>
          <w:tcPr>
            <w:tcW w:w="7496" w:type="dxa"/>
          </w:tcPr>
          <w:p w14:paraId="03C3848C" w14:textId="4883B14D" w:rsidR="00EE119C" w:rsidRPr="000031E6" w:rsidRDefault="00000000" w:rsidP="00BF7A3E">
            <w:pPr>
              <w:spacing w:line="400" w:lineRule="exact"/>
              <w:rPr>
                <w:bCs/>
                <w:sz w:val="22"/>
                <w:szCs w:val="22"/>
              </w:rPr>
            </w:pPr>
            <w:sdt>
              <w:sdtPr>
                <w:rPr>
                  <w:rFonts w:hint="eastAsia"/>
                  <w:sz w:val="24"/>
                </w:rPr>
                <w:id w:val="18079709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F49D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03689" w:rsidRPr="000031E6">
              <w:rPr>
                <w:rFonts w:ascii="ＭＳ 明朝" w:hAnsi="ＭＳ 明朝" w:hint="eastAsia"/>
                <w:sz w:val="22"/>
                <w:szCs w:val="22"/>
              </w:rPr>
              <w:t>河川法に基づく工作物新築等許可、</w:t>
            </w:r>
            <w:r w:rsidR="00A03689" w:rsidRPr="000031E6">
              <w:rPr>
                <w:rFonts w:hint="eastAsia"/>
                <w:sz w:val="22"/>
                <w:szCs w:val="22"/>
              </w:rPr>
              <w:t>河川区域内の土地占用・掘削許可</w:t>
            </w:r>
          </w:p>
          <w:p w14:paraId="567EF68C" w14:textId="7072AA19" w:rsidR="006F7550" w:rsidRPr="000031E6" w:rsidRDefault="00000000" w:rsidP="00BF7A3E">
            <w:pPr>
              <w:spacing w:line="400" w:lineRule="exact"/>
              <w:rPr>
                <w:bCs/>
                <w:sz w:val="22"/>
                <w:szCs w:val="22"/>
              </w:rPr>
            </w:pPr>
            <w:sdt>
              <w:sdtPr>
                <w:rPr>
                  <w:rFonts w:hint="eastAsia"/>
                  <w:sz w:val="24"/>
                </w:rPr>
                <w:id w:val="11943127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D5D17" w:rsidRPr="000031E6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03689" w:rsidRPr="000031E6">
              <w:rPr>
                <w:rFonts w:ascii="ＭＳ 明朝" w:hAnsi="ＭＳ 明朝" w:hint="eastAsia"/>
                <w:sz w:val="22"/>
                <w:szCs w:val="22"/>
              </w:rPr>
              <w:t>海岸法に基づく海岸保全区域等内の占用・行為許可</w:t>
            </w:r>
          </w:p>
          <w:p w14:paraId="1A1B3D5B" w14:textId="710CC6B4" w:rsidR="00EE119C" w:rsidRDefault="00000000" w:rsidP="00BF7A3E">
            <w:pPr>
              <w:spacing w:line="400" w:lineRule="exact"/>
              <w:rPr>
                <w:b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104751688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F49D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A03689" w:rsidRPr="000031E6">
              <w:rPr>
                <w:rFonts w:hint="eastAsia"/>
                <w:sz w:val="22"/>
                <w:szCs w:val="22"/>
              </w:rPr>
              <w:t>自然公園法に基づく特別地域・</w:t>
            </w:r>
            <w:r w:rsidR="00C8030C">
              <w:rPr>
                <w:rFonts w:hint="eastAsia"/>
                <w:sz w:val="22"/>
                <w:szCs w:val="22"/>
              </w:rPr>
              <w:t>普通地域</w:t>
            </w:r>
            <w:r w:rsidR="00A03689" w:rsidRPr="000031E6">
              <w:rPr>
                <w:rFonts w:hint="eastAsia"/>
                <w:sz w:val="22"/>
                <w:szCs w:val="22"/>
              </w:rPr>
              <w:t>内の行為許可</w:t>
            </w:r>
            <w:r w:rsidR="00C8030C">
              <w:rPr>
                <w:rFonts w:hint="eastAsia"/>
                <w:sz w:val="22"/>
                <w:szCs w:val="22"/>
              </w:rPr>
              <w:t>・届出</w:t>
            </w:r>
          </w:p>
        </w:tc>
      </w:tr>
      <w:tr w:rsidR="000031E6" w14:paraId="6212232D" w14:textId="77777777" w:rsidTr="000031E6">
        <w:tc>
          <w:tcPr>
            <w:tcW w:w="2710" w:type="dxa"/>
          </w:tcPr>
          <w:p w14:paraId="1F31995F" w14:textId="14006E36" w:rsidR="000031E6" w:rsidRDefault="003F49D9" w:rsidP="00BF7A3E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資料</w:t>
            </w:r>
          </w:p>
          <w:p w14:paraId="57D09382" w14:textId="49B4EBDD" w:rsidR="003F49D9" w:rsidRPr="003F49D9" w:rsidRDefault="003F49D9" w:rsidP="00BF7A3E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sz w:val="18"/>
                <w:szCs w:val="18"/>
              </w:rPr>
            </w:pPr>
            <w:r w:rsidRPr="003F49D9">
              <w:rPr>
                <w:rFonts w:hint="eastAsia"/>
                <w:bCs/>
                <w:sz w:val="18"/>
                <w:szCs w:val="18"/>
              </w:rPr>
              <w:t>添付資料に☑してください。</w:t>
            </w:r>
          </w:p>
        </w:tc>
        <w:tc>
          <w:tcPr>
            <w:tcW w:w="7496" w:type="dxa"/>
          </w:tcPr>
          <w:p w14:paraId="61696247" w14:textId="24A60534" w:rsidR="000031E6" w:rsidRDefault="00000000" w:rsidP="00BF7A3E">
            <w:pPr>
              <w:spacing w:line="400" w:lineRule="exac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2023423028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3F49D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F49D9">
              <w:rPr>
                <w:rFonts w:hint="eastAsia"/>
                <w:sz w:val="24"/>
              </w:rPr>
              <w:t>地図（照会箇所が分かるもの）</w:t>
            </w:r>
          </w:p>
          <w:p w14:paraId="77B7D277" w14:textId="3A20D4FC" w:rsidR="003F49D9" w:rsidRPr="000031E6" w:rsidRDefault="00000000" w:rsidP="00BF7A3E">
            <w:pPr>
              <w:spacing w:line="400" w:lineRule="exact"/>
              <w:rPr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-464591323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F7A3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3F49D9">
              <w:rPr>
                <w:rFonts w:hint="eastAsia"/>
                <w:sz w:val="24"/>
              </w:rPr>
              <w:t>公図の写し（照会箇所が分かるもの）</w:t>
            </w:r>
          </w:p>
        </w:tc>
      </w:tr>
      <w:tr w:rsidR="008C1439" w14:paraId="7157DE39" w14:textId="77777777" w:rsidTr="00C56B23">
        <w:trPr>
          <w:trHeight w:val="6247"/>
        </w:trPr>
        <w:tc>
          <w:tcPr>
            <w:tcW w:w="2710" w:type="dxa"/>
          </w:tcPr>
          <w:p w14:paraId="18D08E34" w14:textId="77777777" w:rsidR="008C1439" w:rsidRPr="001964C5" w:rsidRDefault="008C1439" w:rsidP="00BF7A3E">
            <w:pPr>
              <w:spacing w:line="400" w:lineRule="exact"/>
              <w:rPr>
                <w:rFonts w:asciiTheme="majorEastAsia" w:eastAsiaTheme="majorEastAsia" w:hAnsiTheme="majorEastAsia"/>
                <w:b/>
                <w:bCs/>
                <w:sz w:val="24"/>
              </w:rPr>
            </w:pPr>
            <w:r w:rsidRPr="001964C5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注意事項</w:t>
            </w:r>
          </w:p>
          <w:p w14:paraId="056D950D" w14:textId="78855BAD" w:rsidR="001964C5" w:rsidRPr="003F49D9" w:rsidRDefault="001964C5" w:rsidP="00BF7A3E">
            <w:pPr>
              <w:spacing w:line="400" w:lineRule="exact"/>
              <w:rPr>
                <w:sz w:val="18"/>
                <w:szCs w:val="18"/>
              </w:rPr>
            </w:pPr>
            <w:r w:rsidRPr="003F49D9">
              <w:rPr>
                <w:rFonts w:hint="eastAsia"/>
                <w:sz w:val="18"/>
                <w:szCs w:val="18"/>
              </w:rPr>
              <w:t>①～</w:t>
            </w:r>
            <w:r w:rsidR="007F7E91">
              <w:rPr>
                <w:rFonts w:hint="eastAsia"/>
                <w:sz w:val="18"/>
                <w:szCs w:val="18"/>
              </w:rPr>
              <w:t>⑤</w:t>
            </w:r>
            <w:r w:rsidRPr="003F49D9">
              <w:rPr>
                <w:rFonts w:hint="eastAsia"/>
                <w:sz w:val="18"/>
                <w:szCs w:val="18"/>
              </w:rPr>
              <w:t>をご</w:t>
            </w:r>
            <w:r w:rsidR="00BF7A3E">
              <w:rPr>
                <w:rFonts w:hint="eastAsia"/>
                <w:sz w:val="18"/>
                <w:szCs w:val="18"/>
              </w:rPr>
              <w:t>一読</w:t>
            </w:r>
            <w:r w:rsidRPr="003F49D9">
              <w:rPr>
                <w:rFonts w:hint="eastAsia"/>
                <w:sz w:val="18"/>
                <w:szCs w:val="18"/>
              </w:rPr>
              <w:t>の上、</w:t>
            </w:r>
            <w:r w:rsidR="00BF7A3E">
              <w:rPr>
                <w:rFonts w:hint="eastAsia"/>
                <w:sz w:val="18"/>
                <w:szCs w:val="18"/>
              </w:rPr>
              <w:t>☑してください。</w:t>
            </w:r>
          </w:p>
        </w:tc>
        <w:tc>
          <w:tcPr>
            <w:tcW w:w="7496" w:type="dxa"/>
          </w:tcPr>
          <w:p w14:paraId="2CF27F16" w14:textId="34AEFC97" w:rsidR="00BF7A3E" w:rsidRDefault="00000000" w:rsidP="00BF7A3E">
            <w:pPr>
              <w:spacing w:line="400" w:lineRule="exact"/>
              <w:rPr>
                <w:bCs/>
                <w:sz w:val="24"/>
              </w:rPr>
            </w:pPr>
            <w:sdt>
              <w:sdtPr>
                <w:rPr>
                  <w:rFonts w:hint="eastAsia"/>
                  <w:sz w:val="24"/>
                </w:rPr>
                <w:id w:val="69782390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Content>
                <w:r w:rsidR="00BF7A3E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</w:sdtContent>
            </w:sdt>
            <w:r w:rsidR="00BF7A3E" w:rsidRPr="00BF7A3E">
              <w:rPr>
                <w:rFonts w:hint="eastAsia"/>
                <w:bCs/>
                <w:sz w:val="24"/>
              </w:rPr>
              <w:t>下記注意事項について</w:t>
            </w:r>
            <w:r w:rsidR="00BF7A3E">
              <w:rPr>
                <w:rFonts w:hint="eastAsia"/>
                <w:bCs/>
                <w:sz w:val="24"/>
              </w:rPr>
              <w:t>確認</w:t>
            </w:r>
            <w:r w:rsidR="00BF7A3E" w:rsidRPr="00BF7A3E">
              <w:rPr>
                <w:rFonts w:hint="eastAsia"/>
                <w:bCs/>
                <w:sz w:val="24"/>
              </w:rPr>
              <w:t>しました。</w:t>
            </w:r>
          </w:p>
          <w:p w14:paraId="7EA1EB67" w14:textId="77777777" w:rsidR="00C56B23" w:rsidRPr="00BF7A3E" w:rsidRDefault="00C56B23" w:rsidP="00BF7A3E">
            <w:pPr>
              <w:spacing w:line="400" w:lineRule="exact"/>
              <w:rPr>
                <w:bCs/>
                <w:sz w:val="24"/>
              </w:rPr>
            </w:pPr>
          </w:p>
          <w:p w14:paraId="6F6A1516" w14:textId="6B120263" w:rsidR="00A03689" w:rsidRPr="003F49D9" w:rsidRDefault="001964C5" w:rsidP="00BF7A3E">
            <w:pPr>
              <w:spacing w:line="400" w:lineRule="exact"/>
              <w:rPr>
                <w:b/>
                <w:sz w:val="20"/>
                <w:szCs w:val="20"/>
              </w:rPr>
            </w:pPr>
            <w:r w:rsidRPr="003F49D9">
              <w:rPr>
                <w:rFonts w:hint="eastAsia"/>
                <w:b/>
                <w:sz w:val="20"/>
                <w:szCs w:val="20"/>
              </w:rPr>
              <w:t>①</w:t>
            </w:r>
            <w:r w:rsidR="008C1439" w:rsidRPr="003F49D9">
              <w:rPr>
                <w:rFonts w:hint="eastAsia"/>
                <w:b/>
                <w:sz w:val="20"/>
                <w:szCs w:val="20"/>
              </w:rPr>
              <w:t>砂防法</w:t>
            </w:r>
            <w:r w:rsidR="008F785A" w:rsidRPr="003F49D9">
              <w:rPr>
                <w:rFonts w:hint="eastAsia"/>
                <w:b/>
                <w:sz w:val="20"/>
                <w:szCs w:val="20"/>
              </w:rPr>
              <w:t>（砂防指定地）</w:t>
            </w:r>
            <w:r w:rsidR="00546650" w:rsidRPr="003F49D9">
              <w:rPr>
                <w:rFonts w:hint="eastAsia"/>
                <w:b/>
                <w:sz w:val="20"/>
                <w:szCs w:val="20"/>
              </w:rPr>
              <w:t>、地すべり等防止法</w:t>
            </w:r>
            <w:r w:rsidR="008F785A" w:rsidRPr="003F49D9">
              <w:rPr>
                <w:rFonts w:hint="eastAsia"/>
                <w:b/>
                <w:sz w:val="20"/>
                <w:szCs w:val="20"/>
              </w:rPr>
              <w:t>（地すべり防止区域）</w:t>
            </w:r>
            <w:r w:rsidR="008C1439" w:rsidRPr="003F49D9">
              <w:rPr>
                <w:rFonts w:hint="eastAsia"/>
                <w:b/>
                <w:sz w:val="20"/>
                <w:szCs w:val="20"/>
              </w:rPr>
              <w:t>について</w:t>
            </w:r>
          </w:p>
          <w:p w14:paraId="46A2A626" w14:textId="1646EC92" w:rsidR="008C1439" w:rsidRDefault="00A03689" w:rsidP="00BF7A3E">
            <w:pPr>
              <w:spacing w:line="400" w:lineRule="exact"/>
              <w:ind w:firstLineChars="100" w:firstLine="240"/>
              <w:rPr>
                <w:bCs/>
                <w:sz w:val="24"/>
              </w:rPr>
            </w:pPr>
            <w:r w:rsidRPr="00F512DE">
              <w:rPr>
                <w:rFonts w:hint="eastAsia"/>
                <w:bCs/>
                <w:sz w:val="24"/>
              </w:rPr>
              <w:t>→</w:t>
            </w:r>
            <w:r w:rsidR="008F785A">
              <w:rPr>
                <w:rFonts w:hint="eastAsia"/>
                <w:bCs/>
                <w:sz w:val="24"/>
              </w:rPr>
              <w:t xml:space="preserve">　現在、</w:t>
            </w:r>
            <w:r w:rsidR="008C1439" w:rsidRPr="00F512DE">
              <w:rPr>
                <w:rFonts w:hint="eastAsia"/>
                <w:bCs/>
                <w:sz w:val="24"/>
              </w:rPr>
              <w:t>山武土木事務所管内に</w:t>
            </w:r>
            <w:r w:rsidR="008C1439" w:rsidRPr="008F785A">
              <w:rPr>
                <w:rFonts w:hint="eastAsia"/>
                <w:b/>
                <w:sz w:val="24"/>
                <w:u w:val="single"/>
              </w:rPr>
              <w:t>指定</w:t>
            </w:r>
            <w:r w:rsidR="00285EFE" w:rsidRPr="008F785A">
              <w:rPr>
                <w:rFonts w:hint="eastAsia"/>
                <w:b/>
                <w:sz w:val="24"/>
                <w:u w:val="single"/>
              </w:rPr>
              <w:t>箇所は</w:t>
            </w:r>
            <w:r w:rsidR="008C1439" w:rsidRPr="008F785A">
              <w:rPr>
                <w:rFonts w:hint="eastAsia"/>
                <w:b/>
                <w:sz w:val="24"/>
                <w:u w:val="single"/>
              </w:rPr>
              <w:t>ありません</w:t>
            </w:r>
            <w:r w:rsidR="008C1439" w:rsidRPr="00F512DE">
              <w:rPr>
                <w:rFonts w:hint="eastAsia"/>
                <w:bCs/>
                <w:sz w:val="24"/>
              </w:rPr>
              <w:t>。</w:t>
            </w:r>
          </w:p>
          <w:p w14:paraId="0E5E96CA" w14:textId="56469295" w:rsidR="008F785A" w:rsidRPr="003F49D9" w:rsidRDefault="001964C5" w:rsidP="00BF7A3E">
            <w:pPr>
              <w:spacing w:line="400" w:lineRule="exact"/>
              <w:ind w:left="201" w:hangingChars="100" w:hanging="201"/>
              <w:rPr>
                <w:b/>
                <w:sz w:val="20"/>
                <w:szCs w:val="20"/>
              </w:rPr>
            </w:pPr>
            <w:r w:rsidRPr="003F49D9">
              <w:rPr>
                <w:rFonts w:hint="eastAsia"/>
                <w:b/>
                <w:sz w:val="20"/>
                <w:szCs w:val="20"/>
              </w:rPr>
              <w:t>②</w:t>
            </w:r>
            <w:r w:rsidR="008F785A" w:rsidRPr="003F49D9">
              <w:rPr>
                <w:rFonts w:hint="eastAsia"/>
                <w:b/>
                <w:sz w:val="20"/>
                <w:szCs w:val="20"/>
              </w:rPr>
              <w:t>砂防法（砂防指定地）、地すべり等防止法（地すべり防止区域）、急傾斜地の崩壊による災害の防止に関する法律（</w:t>
            </w:r>
            <w:r w:rsidR="008F785A" w:rsidRPr="003F49D9">
              <w:rPr>
                <w:b/>
                <w:sz w:val="20"/>
                <w:szCs w:val="20"/>
              </w:rPr>
              <w:t>急傾斜地崩壊危険区域</w:t>
            </w:r>
            <w:r w:rsidR="008F785A" w:rsidRPr="003F49D9">
              <w:rPr>
                <w:rFonts w:hint="eastAsia"/>
                <w:b/>
                <w:sz w:val="20"/>
                <w:szCs w:val="20"/>
              </w:rPr>
              <w:t>）の確認方法</w:t>
            </w:r>
          </w:p>
          <w:p w14:paraId="5DCB8684" w14:textId="3CD4E9D0" w:rsidR="008F785A" w:rsidRPr="00F512DE" w:rsidRDefault="008F785A" w:rsidP="00BF7A3E">
            <w:pPr>
              <w:spacing w:line="400" w:lineRule="exact"/>
              <w:ind w:firstLineChars="100" w:firstLine="240"/>
              <w:rPr>
                <w:bCs/>
                <w:sz w:val="24"/>
              </w:rPr>
            </w:pPr>
            <w:r w:rsidRPr="00F512DE">
              <w:rPr>
                <w:rFonts w:hint="eastAsia"/>
                <w:bCs/>
                <w:sz w:val="24"/>
              </w:rPr>
              <w:t>→</w:t>
            </w:r>
            <w:r>
              <w:rPr>
                <w:rFonts w:hint="eastAsia"/>
                <w:bCs/>
                <w:sz w:val="24"/>
              </w:rPr>
              <w:t xml:space="preserve">　</w:t>
            </w:r>
            <w:r w:rsidRPr="00F512DE">
              <w:rPr>
                <w:rFonts w:hint="eastAsia"/>
                <w:bCs/>
                <w:sz w:val="24"/>
              </w:rPr>
              <w:t>「ちば情報マップ」（下記</w:t>
            </w:r>
            <w:r w:rsidRPr="00F512DE">
              <w:rPr>
                <w:rFonts w:hint="eastAsia"/>
                <w:bCs/>
                <w:sz w:val="24"/>
              </w:rPr>
              <w:t>URL</w:t>
            </w:r>
            <w:r w:rsidRPr="00F512DE">
              <w:rPr>
                <w:rFonts w:hint="eastAsia"/>
                <w:bCs/>
                <w:sz w:val="24"/>
              </w:rPr>
              <w:t>）から</w:t>
            </w:r>
            <w:r w:rsidR="000031E6" w:rsidRPr="000031E6">
              <w:rPr>
                <w:bCs/>
                <w:sz w:val="24"/>
              </w:rPr>
              <w:t>検索</w:t>
            </w:r>
            <w:r w:rsidRPr="00F512DE">
              <w:rPr>
                <w:rFonts w:hint="eastAsia"/>
                <w:bCs/>
                <w:sz w:val="24"/>
              </w:rPr>
              <w:t>できます。</w:t>
            </w:r>
          </w:p>
          <w:p w14:paraId="7DAED494" w14:textId="63F46C90" w:rsidR="00F512DE" w:rsidRDefault="008F785A" w:rsidP="00BF7A3E">
            <w:pPr>
              <w:spacing w:line="400" w:lineRule="exact"/>
              <w:rPr>
                <w:bCs/>
                <w:sz w:val="24"/>
              </w:rPr>
            </w:pPr>
            <w:hyperlink r:id="rId8" w:history="1">
              <w:r w:rsidRPr="009539B6">
                <w:rPr>
                  <w:rStyle w:val="ac"/>
                  <w:bCs/>
                  <w:sz w:val="24"/>
                </w:rPr>
                <w:t>https://map.pref.chiba.lg.jp/pref</w:t>
              </w:r>
              <w:r w:rsidRPr="009539B6">
                <w:rPr>
                  <w:rStyle w:val="ac"/>
                  <w:rFonts w:hint="eastAsia"/>
                  <w:bCs/>
                  <w:sz w:val="24"/>
                </w:rPr>
                <w:t>-c</w:t>
              </w:r>
              <w:r w:rsidRPr="009539B6">
                <w:rPr>
                  <w:rStyle w:val="ac"/>
                  <w:bCs/>
                  <w:sz w:val="24"/>
                </w:rPr>
                <w:t>hiba/PositionSelect?mid=6601</w:t>
              </w:r>
            </w:hyperlink>
          </w:p>
          <w:p w14:paraId="71B870E2" w14:textId="36EF276C" w:rsidR="00A03689" w:rsidRPr="003F49D9" w:rsidRDefault="001964C5" w:rsidP="00BF7A3E">
            <w:pPr>
              <w:spacing w:line="400" w:lineRule="exact"/>
              <w:rPr>
                <w:b/>
                <w:sz w:val="20"/>
                <w:szCs w:val="20"/>
              </w:rPr>
            </w:pPr>
            <w:r w:rsidRPr="003F49D9">
              <w:rPr>
                <w:rFonts w:hint="eastAsia"/>
                <w:b/>
                <w:sz w:val="20"/>
                <w:szCs w:val="20"/>
              </w:rPr>
              <w:t>③</w:t>
            </w:r>
            <w:r w:rsidR="00E4373C" w:rsidRPr="003F49D9">
              <w:rPr>
                <w:rFonts w:hint="eastAsia"/>
                <w:b/>
                <w:sz w:val="20"/>
                <w:szCs w:val="20"/>
              </w:rPr>
              <w:t>港湾法について</w:t>
            </w:r>
          </w:p>
          <w:p w14:paraId="05E75C66" w14:textId="32FCDFBD" w:rsidR="00F44ED4" w:rsidRDefault="00A03689" w:rsidP="00BF7A3E">
            <w:pPr>
              <w:spacing w:line="400" w:lineRule="exact"/>
              <w:ind w:firstLineChars="100" w:firstLine="240"/>
              <w:rPr>
                <w:bCs/>
                <w:sz w:val="24"/>
              </w:rPr>
            </w:pPr>
            <w:r w:rsidRPr="00F512DE">
              <w:rPr>
                <w:rFonts w:hint="eastAsia"/>
                <w:bCs/>
                <w:sz w:val="24"/>
              </w:rPr>
              <w:t>→</w:t>
            </w:r>
            <w:r w:rsidR="008F785A">
              <w:rPr>
                <w:rFonts w:hint="eastAsia"/>
                <w:bCs/>
                <w:sz w:val="24"/>
              </w:rPr>
              <w:t xml:space="preserve">　</w:t>
            </w:r>
            <w:r w:rsidR="00F512DE" w:rsidRPr="00F512DE">
              <w:rPr>
                <w:rFonts w:hint="eastAsia"/>
                <w:bCs/>
                <w:sz w:val="24"/>
              </w:rPr>
              <w:t>山武土木事務所管内</w:t>
            </w:r>
            <w:r w:rsidR="00F512DE">
              <w:rPr>
                <w:rFonts w:hint="eastAsia"/>
                <w:bCs/>
                <w:sz w:val="24"/>
              </w:rPr>
              <w:t>に</w:t>
            </w:r>
            <w:r w:rsidR="00F512DE" w:rsidRPr="00F512DE">
              <w:rPr>
                <w:rFonts w:hint="eastAsia"/>
                <w:bCs/>
                <w:sz w:val="24"/>
              </w:rPr>
              <w:t>港湾区域</w:t>
            </w:r>
            <w:r w:rsidR="00F512DE">
              <w:rPr>
                <w:rFonts w:hint="eastAsia"/>
                <w:bCs/>
                <w:sz w:val="24"/>
              </w:rPr>
              <w:t>、</w:t>
            </w:r>
            <w:r w:rsidR="00F512DE" w:rsidRPr="00F512DE">
              <w:rPr>
                <w:rFonts w:hint="eastAsia"/>
                <w:bCs/>
                <w:sz w:val="24"/>
              </w:rPr>
              <w:t>港湾隣接地域</w:t>
            </w:r>
            <w:r w:rsidR="00F512DE">
              <w:rPr>
                <w:rFonts w:hint="eastAsia"/>
                <w:bCs/>
                <w:sz w:val="24"/>
              </w:rPr>
              <w:t>はありません。</w:t>
            </w:r>
          </w:p>
          <w:p w14:paraId="4C3079FA" w14:textId="3B988514" w:rsidR="004A5EB8" w:rsidRPr="003F49D9" w:rsidRDefault="001964C5" w:rsidP="00BF7A3E">
            <w:pPr>
              <w:spacing w:line="400" w:lineRule="exact"/>
              <w:rPr>
                <w:b/>
                <w:sz w:val="20"/>
                <w:szCs w:val="20"/>
              </w:rPr>
            </w:pPr>
            <w:r w:rsidRPr="003F49D9">
              <w:rPr>
                <w:rFonts w:hint="eastAsia"/>
                <w:b/>
                <w:sz w:val="20"/>
                <w:szCs w:val="20"/>
              </w:rPr>
              <w:t>④</w:t>
            </w:r>
            <w:r w:rsidR="004A5EB8" w:rsidRPr="003F49D9">
              <w:rPr>
                <w:rFonts w:hint="eastAsia"/>
                <w:b/>
                <w:sz w:val="20"/>
                <w:szCs w:val="20"/>
              </w:rPr>
              <w:t>自然公園</w:t>
            </w:r>
            <w:r w:rsidR="00DB368A" w:rsidRPr="003F49D9">
              <w:rPr>
                <w:rFonts w:hint="eastAsia"/>
                <w:b/>
                <w:sz w:val="20"/>
                <w:szCs w:val="20"/>
              </w:rPr>
              <w:t>法</w:t>
            </w:r>
            <w:r w:rsidR="008F785A" w:rsidRPr="003F49D9">
              <w:rPr>
                <w:rFonts w:hint="eastAsia"/>
                <w:b/>
                <w:sz w:val="20"/>
                <w:szCs w:val="20"/>
              </w:rPr>
              <w:t>の区域図</w:t>
            </w:r>
            <w:r w:rsidR="00DB368A" w:rsidRPr="003F49D9">
              <w:rPr>
                <w:rFonts w:hint="eastAsia"/>
                <w:b/>
                <w:sz w:val="20"/>
                <w:szCs w:val="20"/>
              </w:rPr>
              <w:t>について</w:t>
            </w:r>
          </w:p>
          <w:p w14:paraId="5D149938" w14:textId="09A62AF9" w:rsidR="00DB368A" w:rsidRDefault="00DB368A" w:rsidP="00BF7A3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　→</w:t>
            </w:r>
            <w:r w:rsidR="008F785A">
              <w:rPr>
                <w:rFonts w:hint="eastAsia"/>
                <w:bCs/>
                <w:sz w:val="24"/>
              </w:rPr>
              <w:t xml:space="preserve">　自然保護課の</w:t>
            </w:r>
            <w:r w:rsidR="008F785A">
              <w:rPr>
                <w:rFonts w:hint="eastAsia"/>
                <w:bCs/>
                <w:sz w:val="24"/>
              </w:rPr>
              <w:t>HP</w:t>
            </w:r>
            <w:r w:rsidR="008F785A">
              <w:rPr>
                <w:rFonts w:hint="eastAsia"/>
                <w:bCs/>
                <w:sz w:val="24"/>
              </w:rPr>
              <w:t>（下記</w:t>
            </w:r>
            <w:r>
              <w:rPr>
                <w:rFonts w:hint="eastAsia"/>
                <w:bCs/>
                <w:sz w:val="24"/>
              </w:rPr>
              <w:t>URL</w:t>
            </w:r>
            <w:r w:rsidR="008F785A">
              <w:rPr>
                <w:rFonts w:hint="eastAsia"/>
                <w:bCs/>
                <w:sz w:val="24"/>
              </w:rPr>
              <w:t>）にて区域図を</w:t>
            </w:r>
            <w:r>
              <w:rPr>
                <w:rFonts w:hint="eastAsia"/>
                <w:bCs/>
                <w:sz w:val="24"/>
              </w:rPr>
              <w:t>確認できます。</w:t>
            </w:r>
          </w:p>
          <w:p w14:paraId="288B4EB9" w14:textId="26F8C267" w:rsidR="00DB368A" w:rsidRDefault="00F512DE" w:rsidP="00BF7A3E">
            <w:pPr>
              <w:spacing w:line="400" w:lineRule="exact"/>
              <w:rPr>
                <w:bCs/>
                <w:sz w:val="24"/>
              </w:rPr>
            </w:pPr>
            <w:hyperlink r:id="rId9" w:history="1">
              <w:r w:rsidRPr="00E85849">
                <w:rPr>
                  <w:rStyle w:val="ac"/>
                  <w:bCs/>
                  <w:sz w:val="24"/>
                </w:rPr>
                <w:t>https://www.pref.chiba.lg.jp/shizen/kouen/shizenkouen/chiba.html</w:t>
              </w:r>
            </w:hyperlink>
          </w:p>
          <w:p w14:paraId="4030CF03" w14:textId="77777777" w:rsidR="004A5EB8" w:rsidRPr="007F7E91" w:rsidRDefault="003F49D9" w:rsidP="00BF7A3E">
            <w:pPr>
              <w:spacing w:line="400" w:lineRule="exact"/>
              <w:rPr>
                <w:b/>
                <w:sz w:val="20"/>
                <w:szCs w:val="20"/>
              </w:rPr>
            </w:pPr>
            <w:r w:rsidRPr="007F7E91">
              <w:rPr>
                <w:rFonts w:hint="eastAsia"/>
                <w:b/>
                <w:sz w:val="20"/>
                <w:szCs w:val="20"/>
              </w:rPr>
              <w:t>⑤河川法について</w:t>
            </w:r>
          </w:p>
          <w:p w14:paraId="57FBC8EC" w14:textId="45329DF7" w:rsidR="003F49D9" w:rsidRPr="004A5EB8" w:rsidRDefault="003F49D9" w:rsidP="00BF7A3E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 xml:space="preserve">　→　</w:t>
            </w:r>
            <w:r w:rsidR="007F7E91">
              <w:rPr>
                <w:rFonts w:hint="eastAsia"/>
                <w:bCs/>
                <w:sz w:val="24"/>
              </w:rPr>
              <w:t>準用河川</w:t>
            </w:r>
            <w:r w:rsidR="009718C0">
              <w:rPr>
                <w:rFonts w:hint="eastAsia"/>
                <w:bCs/>
                <w:sz w:val="24"/>
              </w:rPr>
              <w:t>について</w:t>
            </w:r>
            <w:r w:rsidR="007F7E91">
              <w:rPr>
                <w:rFonts w:hint="eastAsia"/>
                <w:bCs/>
                <w:sz w:val="24"/>
              </w:rPr>
              <w:t>は、管轄の市町村へご確認ください。</w:t>
            </w:r>
          </w:p>
        </w:tc>
      </w:tr>
    </w:tbl>
    <w:p w14:paraId="797507F1" w14:textId="343136FF" w:rsidR="003B7204" w:rsidRDefault="003B7204" w:rsidP="00EE119C">
      <w:pPr>
        <w:rPr>
          <w:b/>
          <w:sz w:val="24"/>
        </w:rPr>
      </w:pPr>
    </w:p>
    <w:sectPr w:rsidR="003B7204" w:rsidSect="009718C0">
      <w:pgSz w:w="11906" w:h="16838"/>
      <w:pgMar w:top="284" w:right="1134" w:bottom="284" w:left="1418" w:header="851" w:footer="851" w:gutter="0"/>
      <w:cols w:space="425"/>
      <w:docGrid w:type="lines" w:linePitch="4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25A9F" w14:textId="77777777" w:rsidR="00783AAC" w:rsidRDefault="00783AAC">
      <w:r>
        <w:separator/>
      </w:r>
    </w:p>
  </w:endnote>
  <w:endnote w:type="continuationSeparator" w:id="0">
    <w:p w14:paraId="2C58ABDE" w14:textId="77777777" w:rsidR="00783AAC" w:rsidRDefault="0078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70488D" w14:textId="77777777" w:rsidR="00783AAC" w:rsidRDefault="00783AAC">
      <w:r>
        <w:separator/>
      </w:r>
    </w:p>
  </w:footnote>
  <w:footnote w:type="continuationSeparator" w:id="0">
    <w:p w14:paraId="4A87A1B2" w14:textId="77777777" w:rsidR="00783AAC" w:rsidRDefault="00783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38641B"/>
    <w:multiLevelType w:val="hybridMultilevel"/>
    <w:tmpl w:val="76762360"/>
    <w:lvl w:ilvl="0" w:tplc="000045F0">
      <w:numFmt w:val="bullet"/>
      <w:lvlText w:val="○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4DD649DD"/>
    <w:multiLevelType w:val="hybridMultilevel"/>
    <w:tmpl w:val="C5CA7EB4"/>
    <w:lvl w:ilvl="0" w:tplc="25407FF2">
      <w:numFmt w:val="bullet"/>
      <w:lvlText w:val="○"/>
      <w:lvlJc w:val="left"/>
      <w:pPr>
        <w:ind w:left="16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 w16cid:durableId="695473041">
    <w:abstractNumId w:val="0"/>
  </w:num>
  <w:num w:numId="2" w16cid:durableId="1757482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2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87C"/>
    <w:rsid w:val="000031E6"/>
    <w:rsid w:val="000527D4"/>
    <w:rsid w:val="0007515B"/>
    <w:rsid w:val="00082D06"/>
    <w:rsid w:val="000D40F4"/>
    <w:rsid w:val="000F3998"/>
    <w:rsid w:val="000F4D45"/>
    <w:rsid w:val="000F6B93"/>
    <w:rsid w:val="0012513D"/>
    <w:rsid w:val="00145346"/>
    <w:rsid w:val="00170DF0"/>
    <w:rsid w:val="001964C5"/>
    <w:rsid w:val="00197742"/>
    <w:rsid w:val="001B41E4"/>
    <w:rsid w:val="001C1C29"/>
    <w:rsid w:val="001D0AFF"/>
    <w:rsid w:val="001E50DC"/>
    <w:rsid w:val="002311D8"/>
    <w:rsid w:val="00257730"/>
    <w:rsid w:val="00265002"/>
    <w:rsid w:val="0026672E"/>
    <w:rsid w:val="00283DB2"/>
    <w:rsid w:val="00285EFE"/>
    <w:rsid w:val="002A33EC"/>
    <w:rsid w:val="002D6FD2"/>
    <w:rsid w:val="002F64AD"/>
    <w:rsid w:val="00322937"/>
    <w:rsid w:val="00342F79"/>
    <w:rsid w:val="003B7204"/>
    <w:rsid w:val="003D0E56"/>
    <w:rsid w:val="003D5333"/>
    <w:rsid w:val="003D5D17"/>
    <w:rsid w:val="003E0C06"/>
    <w:rsid w:val="003E318A"/>
    <w:rsid w:val="003F11DE"/>
    <w:rsid w:val="003F49D9"/>
    <w:rsid w:val="0046229A"/>
    <w:rsid w:val="00466C36"/>
    <w:rsid w:val="004A5EB8"/>
    <w:rsid w:val="004D5CC4"/>
    <w:rsid w:val="00507E56"/>
    <w:rsid w:val="00546650"/>
    <w:rsid w:val="0056580D"/>
    <w:rsid w:val="005A33AA"/>
    <w:rsid w:val="005A3728"/>
    <w:rsid w:val="005D7648"/>
    <w:rsid w:val="005E5D8E"/>
    <w:rsid w:val="00605DF8"/>
    <w:rsid w:val="006144A6"/>
    <w:rsid w:val="00644415"/>
    <w:rsid w:val="006812C0"/>
    <w:rsid w:val="00683C2A"/>
    <w:rsid w:val="006D0505"/>
    <w:rsid w:val="006F46D2"/>
    <w:rsid w:val="006F7550"/>
    <w:rsid w:val="007339EB"/>
    <w:rsid w:val="00783AAC"/>
    <w:rsid w:val="007B1D1B"/>
    <w:rsid w:val="007E140A"/>
    <w:rsid w:val="007E54EF"/>
    <w:rsid w:val="007E7819"/>
    <w:rsid w:val="007F2AE4"/>
    <w:rsid w:val="007F7E91"/>
    <w:rsid w:val="00827979"/>
    <w:rsid w:val="00892176"/>
    <w:rsid w:val="008B743D"/>
    <w:rsid w:val="008B76F8"/>
    <w:rsid w:val="008C1439"/>
    <w:rsid w:val="008F163D"/>
    <w:rsid w:val="008F785A"/>
    <w:rsid w:val="00917DD0"/>
    <w:rsid w:val="00921D4C"/>
    <w:rsid w:val="00961834"/>
    <w:rsid w:val="00970545"/>
    <w:rsid w:val="009718C0"/>
    <w:rsid w:val="00972C44"/>
    <w:rsid w:val="00981BE8"/>
    <w:rsid w:val="009E54C3"/>
    <w:rsid w:val="009E7DBA"/>
    <w:rsid w:val="009F3B48"/>
    <w:rsid w:val="00A03689"/>
    <w:rsid w:val="00A26D91"/>
    <w:rsid w:val="00A52A84"/>
    <w:rsid w:val="00A61ACA"/>
    <w:rsid w:val="00A72C0B"/>
    <w:rsid w:val="00A81A1A"/>
    <w:rsid w:val="00A87D97"/>
    <w:rsid w:val="00A959B6"/>
    <w:rsid w:val="00AC00D6"/>
    <w:rsid w:val="00AC41F6"/>
    <w:rsid w:val="00AE7C66"/>
    <w:rsid w:val="00AF3173"/>
    <w:rsid w:val="00B15402"/>
    <w:rsid w:val="00B36C5E"/>
    <w:rsid w:val="00B5039A"/>
    <w:rsid w:val="00B541B5"/>
    <w:rsid w:val="00B926EB"/>
    <w:rsid w:val="00BA5747"/>
    <w:rsid w:val="00BA6B95"/>
    <w:rsid w:val="00BB5694"/>
    <w:rsid w:val="00BD5AE0"/>
    <w:rsid w:val="00BE4AD8"/>
    <w:rsid w:val="00BF6D74"/>
    <w:rsid w:val="00BF7A3E"/>
    <w:rsid w:val="00C06D7E"/>
    <w:rsid w:val="00C12350"/>
    <w:rsid w:val="00C44984"/>
    <w:rsid w:val="00C56B23"/>
    <w:rsid w:val="00C607AC"/>
    <w:rsid w:val="00C8030C"/>
    <w:rsid w:val="00C94CA5"/>
    <w:rsid w:val="00CA5231"/>
    <w:rsid w:val="00CB187C"/>
    <w:rsid w:val="00CB7300"/>
    <w:rsid w:val="00CC1722"/>
    <w:rsid w:val="00CC5AF4"/>
    <w:rsid w:val="00CE4251"/>
    <w:rsid w:val="00D0052C"/>
    <w:rsid w:val="00D6163F"/>
    <w:rsid w:val="00D65A37"/>
    <w:rsid w:val="00DB368A"/>
    <w:rsid w:val="00DC06EB"/>
    <w:rsid w:val="00DC2C9A"/>
    <w:rsid w:val="00DD212F"/>
    <w:rsid w:val="00DE0415"/>
    <w:rsid w:val="00E07669"/>
    <w:rsid w:val="00E21226"/>
    <w:rsid w:val="00E413F8"/>
    <w:rsid w:val="00E4373C"/>
    <w:rsid w:val="00EB39B6"/>
    <w:rsid w:val="00EB47F7"/>
    <w:rsid w:val="00EB7053"/>
    <w:rsid w:val="00EC197F"/>
    <w:rsid w:val="00EC7209"/>
    <w:rsid w:val="00ED07AD"/>
    <w:rsid w:val="00ED2976"/>
    <w:rsid w:val="00EE119C"/>
    <w:rsid w:val="00F204A3"/>
    <w:rsid w:val="00F44ED4"/>
    <w:rsid w:val="00F512DE"/>
    <w:rsid w:val="00F52723"/>
    <w:rsid w:val="00F7579E"/>
    <w:rsid w:val="00F937E2"/>
    <w:rsid w:val="00F95AF1"/>
    <w:rsid w:val="00FA0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A150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187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26D9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26D91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A26D91"/>
    <w:rPr>
      <w:rFonts w:ascii="Arial" w:eastAsia="ＭＳ ゴシック" w:hAnsi="Arial"/>
      <w:sz w:val="18"/>
      <w:szCs w:val="18"/>
    </w:rPr>
  </w:style>
  <w:style w:type="paragraph" w:styleId="a6">
    <w:name w:val="List Paragraph"/>
    <w:basedOn w:val="a"/>
    <w:uiPriority w:val="34"/>
    <w:qFormat/>
    <w:rsid w:val="00C94CA5"/>
    <w:pPr>
      <w:ind w:leftChars="400" w:left="840"/>
    </w:pPr>
  </w:style>
  <w:style w:type="paragraph" w:styleId="a7">
    <w:name w:val="Note Heading"/>
    <w:basedOn w:val="a"/>
    <w:next w:val="a"/>
    <w:link w:val="a8"/>
    <w:rsid w:val="00BB5694"/>
    <w:pPr>
      <w:jc w:val="center"/>
    </w:pPr>
    <w:rPr>
      <w:sz w:val="24"/>
    </w:rPr>
  </w:style>
  <w:style w:type="character" w:customStyle="1" w:styleId="a8">
    <w:name w:val="記 (文字)"/>
    <w:basedOn w:val="a0"/>
    <w:link w:val="a7"/>
    <w:rsid w:val="00BB5694"/>
    <w:rPr>
      <w:kern w:val="2"/>
      <w:sz w:val="24"/>
      <w:szCs w:val="24"/>
    </w:rPr>
  </w:style>
  <w:style w:type="paragraph" w:styleId="a9">
    <w:name w:val="Closing"/>
    <w:basedOn w:val="a"/>
    <w:link w:val="aa"/>
    <w:rsid w:val="00BB5694"/>
    <w:pPr>
      <w:jc w:val="right"/>
    </w:pPr>
    <w:rPr>
      <w:sz w:val="24"/>
    </w:rPr>
  </w:style>
  <w:style w:type="character" w:customStyle="1" w:styleId="aa">
    <w:name w:val="結語 (文字)"/>
    <w:basedOn w:val="a0"/>
    <w:link w:val="a9"/>
    <w:rsid w:val="00BB5694"/>
    <w:rPr>
      <w:kern w:val="2"/>
      <w:sz w:val="24"/>
      <w:szCs w:val="24"/>
    </w:rPr>
  </w:style>
  <w:style w:type="table" w:styleId="ab">
    <w:name w:val="Table Grid"/>
    <w:basedOn w:val="a1"/>
    <w:rsid w:val="00EE1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nhideWhenUsed/>
    <w:rsid w:val="004A5EB8"/>
    <w:rPr>
      <w:color w:val="0000FF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4A5EB8"/>
    <w:rPr>
      <w:color w:val="605E5C"/>
      <w:shd w:val="clear" w:color="auto" w:fill="E1DFDD"/>
    </w:rPr>
  </w:style>
  <w:style w:type="character" w:styleId="ae">
    <w:name w:val="FollowedHyperlink"/>
    <w:basedOn w:val="a0"/>
    <w:semiHidden/>
    <w:unhideWhenUsed/>
    <w:rsid w:val="004A5E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358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.pref.chiba.lg.jp/pref-chiba/PositionSelect?mid=660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pref.chiba.lg.jp/shizen/kouen/shizenkouen/chiba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E2D91B-9C17-4655-AFA8-51C99C45AC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861</Characters>
  <Application>Microsoft Office Word</Application>
  <DocSecurity>0</DocSecurity>
  <Lines>7</Lines>
  <Paragraphs>2</Paragraphs>
  <ScaleCrop>false</ScaleCrop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2025-10-15T01:10:00Z</dcterms:created>
  <dcterms:modified xsi:type="dcterms:W3CDTF">2025-10-15T01:10:00Z</dcterms:modified>
</cp:coreProperties>
</file>