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87" w:rsidRDefault="00811C87" w:rsidP="00811C87">
      <w:pPr>
        <w:spacing w:line="4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占用廃止届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占用廃止届</w:t>
      </w:r>
    </w:p>
    <w:p w:rsidR="00811C87" w:rsidRDefault="00811C87" w:rsidP="00811C87">
      <w:pPr>
        <w:spacing w:line="420" w:lineRule="exact"/>
        <w:rPr>
          <w:snapToGrid w:val="0"/>
        </w:rPr>
      </w:pPr>
    </w:p>
    <w:p w:rsidR="00811C87" w:rsidRDefault="008A5D42" w:rsidP="00811C87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811C87">
        <w:rPr>
          <w:rFonts w:hint="eastAsia"/>
          <w:snapToGrid w:val="0"/>
        </w:rPr>
        <w:t xml:space="preserve">年　　月　　日　　</w:t>
      </w:r>
    </w:p>
    <w:p w:rsidR="00811C87" w:rsidRDefault="00811C87" w:rsidP="00811C87">
      <w:pPr>
        <w:spacing w:line="420" w:lineRule="exact"/>
        <w:rPr>
          <w:snapToGrid w:val="0"/>
        </w:rPr>
      </w:pPr>
    </w:p>
    <w:p w:rsidR="00811C87" w:rsidRDefault="00811C87" w:rsidP="00811C87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千葉県知事　　　　　様</w:t>
      </w:r>
    </w:p>
    <w:p w:rsidR="00811C87" w:rsidRDefault="00811C87" w:rsidP="00811C87">
      <w:pPr>
        <w:spacing w:line="420" w:lineRule="exact"/>
        <w:rPr>
          <w:snapToGrid w:val="0"/>
        </w:rPr>
      </w:pPr>
    </w:p>
    <w:p w:rsidR="00811C87" w:rsidRDefault="00811C87" w:rsidP="00811C87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届出人　住　所　　　　　　　　　　　</w:t>
      </w:r>
    </w:p>
    <w:p w:rsidR="00811C87" w:rsidRDefault="00811C87" w:rsidP="00811C87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>
        <w:rPr>
          <w:rFonts w:hint="eastAsia"/>
          <w:snapToGrid w:val="0"/>
          <w:vanish/>
        </w:rPr>
        <w:t>印</w:t>
      </w:r>
      <w:r w:rsidR="00E260C1">
        <w:rPr>
          <w:rFonts w:hint="eastAsia"/>
          <w:snapToGrid w:val="0"/>
        </w:rPr>
        <w:t xml:space="preserve">　　　</w:t>
      </w:r>
    </w:p>
    <w:p w:rsidR="00811C87" w:rsidRPr="002A2C60" w:rsidRDefault="00811C87" w:rsidP="00811C87">
      <w:pPr>
        <w:spacing w:line="420" w:lineRule="exact"/>
        <w:rPr>
          <w:snapToGrid w:val="0"/>
        </w:rPr>
      </w:pPr>
    </w:p>
    <w:p w:rsidR="00811C87" w:rsidRDefault="00811C87" w:rsidP="00811C87">
      <w:pPr>
        <w:overflowPunct w:val="0"/>
        <w:spacing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次のとおり占用を廃止したいので、千葉県河川管理規則第６条の規定により届けます。</w:t>
      </w:r>
    </w:p>
    <w:p w:rsidR="00811C87" w:rsidRDefault="00811C87" w:rsidP="00811C87">
      <w:pPr>
        <w:overflowPunct w:val="0"/>
        <w:spacing w:line="420" w:lineRule="exact"/>
        <w:ind w:left="210" w:hanging="210"/>
        <w:rPr>
          <w:snapToGrid w:val="0"/>
        </w:rPr>
      </w:pPr>
    </w:p>
    <w:p w:rsidR="00811C87" w:rsidRDefault="00811C87" w:rsidP="00811C87">
      <w:pPr>
        <w:spacing w:before="120" w:after="120" w:line="420" w:lineRule="exact"/>
        <w:ind w:left="210"/>
        <w:rPr>
          <w:snapToGrid w:val="0"/>
        </w:rPr>
      </w:pPr>
      <w:r>
        <w:rPr>
          <w:rFonts w:hint="eastAsia"/>
          <w:snapToGrid w:val="0"/>
        </w:rPr>
        <w:t>１　許可（登録）年月日及び許可（登録）指令番号</w:t>
      </w:r>
    </w:p>
    <w:p w:rsidR="002A2C60" w:rsidRDefault="002A2C60" w:rsidP="00811C87">
      <w:pPr>
        <w:spacing w:before="120" w:after="120" w:line="420" w:lineRule="exact"/>
        <w:ind w:left="210"/>
        <w:rPr>
          <w:rFonts w:hint="eastAsia"/>
          <w:snapToGrid w:val="0"/>
        </w:rPr>
      </w:pPr>
    </w:p>
    <w:p w:rsidR="00811C87" w:rsidRDefault="00811C87" w:rsidP="00811C87">
      <w:pPr>
        <w:spacing w:before="120" w:after="120" w:line="420" w:lineRule="exact"/>
        <w:ind w:left="210"/>
        <w:rPr>
          <w:snapToGrid w:val="0"/>
        </w:rPr>
      </w:pPr>
      <w:r>
        <w:rPr>
          <w:rFonts w:hint="eastAsia"/>
          <w:snapToGrid w:val="0"/>
        </w:rPr>
        <w:t>２　河川の名称及び占用場所</w:t>
      </w:r>
    </w:p>
    <w:p w:rsidR="002A2C60" w:rsidRDefault="002A2C60" w:rsidP="00811C87">
      <w:pPr>
        <w:spacing w:before="120" w:after="120" w:line="420" w:lineRule="exact"/>
        <w:ind w:left="210"/>
        <w:rPr>
          <w:snapToGrid w:val="0"/>
        </w:rPr>
      </w:pPr>
    </w:p>
    <w:p w:rsidR="00811C87" w:rsidRDefault="00811C87" w:rsidP="00811C87">
      <w:pPr>
        <w:spacing w:before="120" w:after="120" w:line="420" w:lineRule="exact"/>
        <w:ind w:left="210"/>
        <w:rPr>
          <w:snapToGrid w:val="0"/>
        </w:rPr>
      </w:pPr>
      <w:r>
        <w:rPr>
          <w:rFonts w:hint="eastAsia"/>
          <w:snapToGrid w:val="0"/>
        </w:rPr>
        <w:t>３　占用の種別</w:t>
      </w:r>
    </w:p>
    <w:p w:rsidR="002A2C60" w:rsidRDefault="002A2C60" w:rsidP="00811C87">
      <w:pPr>
        <w:spacing w:before="120" w:line="420" w:lineRule="exact"/>
        <w:ind w:left="210"/>
        <w:rPr>
          <w:snapToGrid w:val="0"/>
        </w:rPr>
      </w:pPr>
    </w:p>
    <w:p w:rsidR="00811C87" w:rsidRDefault="00811C87" w:rsidP="00811C87">
      <w:pPr>
        <w:spacing w:before="120" w:line="420" w:lineRule="exact"/>
        <w:ind w:left="210"/>
        <w:rPr>
          <w:snapToGrid w:val="0"/>
        </w:rPr>
      </w:pPr>
      <w:r>
        <w:rPr>
          <w:rFonts w:hint="eastAsia"/>
          <w:snapToGrid w:val="0"/>
        </w:rPr>
        <w:t>４　面積又は数量　面積　　　　　平方メートル</w:t>
      </w:r>
    </w:p>
    <w:p w:rsidR="00811C87" w:rsidRDefault="00811C87" w:rsidP="00811C87">
      <w:pPr>
        <w:spacing w:after="120" w:line="420" w:lineRule="exact"/>
        <w:ind w:left="210"/>
        <w:rPr>
          <w:snapToGrid w:val="0"/>
        </w:rPr>
      </w:pPr>
    </w:p>
    <w:p w:rsidR="00811C87" w:rsidRDefault="00811C87" w:rsidP="00811C87">
      <w:pPr>
        <w:spacing w:before="120" w:after="120" w:line="420" w:lineRule="exact"/>
        <w:ind w:left="210"/>
        <w:rPr>
          <w:snapToGrid w:val="0"/>
        </w:rPr>
      </w:pPr>
      <w:r>
        <w:rPr>
          <w:rFonts w:hint="eastAsia"/>
          <w:snapToGrid w:val="0"/>
        </w:rPr>
        <w:t>５　廃止の期日</w:t>
      </w:r>
    </w:p>
    <w:p w:rsidR="002A2C60" w:rsidRDefault="002A2C60" w:rsidP="00811C87">
      <w:pPr>
        <w:spacing w:before="120" w:after="120" w:line="420" w:lineRule="exact"/>
        <w:ind w:left="210"/>
        <w:rPr>
          <w:snapToGrid w:val="0"/>
        </w:rPr>
      </w:pPr>
    </w:p>
    <w:p w:rsidR="00811C87" w:rsidRDefault="00811C87" w:rsidP="00811C87">
      <w:pPr>
        <w:spacing w:before="120" w:after="120" w:line="420" w:lineRule="exact"/>
        <w:ind w:left="210"/>
        <w:rPr>
          <w:snapToGrid w:val="0"/>
        </w:rPr>
      </w:pPr>
      <w:r>
        <w:rPr>
          <w:rFonts w:hint="eastAsia"/>
          <w:snapToGrid w:val="0"/>
        </w:rPr>
        <w:t>６　廃止の理由</w:t>
      </w:r>
    </w:p>
    <w:p w:rsidR="00811C87" w:rsidRDefault="00811C87" w:rsidP="002A2C60">
      <w:pPr>
        <w:spacing w:line="420" w:lineRule="exact"/>
        <w:rPr>
          <w:rFonts w:hint="eastAsia"/>
          <w:snapToGrid w:val="0"/>
        </w:rPr>
      </w:pPr>
      <w:bookmarkStart w:id="0" w:name="_GoBack"/>
      <w:bookmarkEnd w:id="0"/>
    </w:p>
    <w:p w:rsidR="00811C87" w:rsidRDefault="00811C87" w:rsidP="00811C87">
      <w:pPr>
        <w:spacing w:line="420" w:lineRule="exact"/>
        <w:ind w:left="630" w:hanging="630"/>
        <w:rPr>
          <w:snapToGrid w:val="0"/>
        </w:rPr>
      </w:pPr>
    </w:p>
    <w:p w:rsidR="0034333E" w:rsidRPr="00811C87" w:rsidRDefault="0034333E"/>
    <w:sectPr w:rsidR="0034333E" w:rsidRPr="00811C87" w:rsidSect="00811C87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DC" w:rsidRDefault="00362BDC" w:rsidP="00811C87">
      <w:r>
        <w:separator/>
      </w:r>
    </w:p>
  </w:endnote>
  <w:endnote w:type="continuationSeparator" w:id="0">
    <w:p w:rsidR="00362BDC" w:rsidRDefault="00362BDC" w:rsidP="0081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DC" w:rsidRDefault="00362BDC" w:rsidP="00811C87">
      <w:r>
        <w:separator/>
      </w:r>
    </w:p>
  </w:footnote>
  <w:footnote w:type="continuationSeparator" w:id="0">
    <w:p w:rsidR="00362BDC" w:rsidRDefault="00362BDC" w:rsidP="00811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FE"/>
    <w:rsid w:val="001D4B1C"/>
    <w:rsid w:val="002A2C60"/>
    <w:rsid w:val="0034333E"/>
    <w:rsid w:val="00362BDC"/>
    <w:rsid w:val="005E2BBA"/>
    <w:rsid w:val="00811C87"/>
    <w:rsid w:val="00816EFE"/>
    <w:rsid w:val="008A5D42"/>
    <w:rsid w:val="00980EAB"/>
    <w:rsid w:val="00E2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F30501"/>
  <w15:chartTrackingRefBased/>
  <w15:docId w15:val="{E441D1F2-16D0-4FC8-901C-73105B51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C8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C87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811C87"/>
  </w:style>
  <w:style w:type="paragraph" w:styleId="a5">
    <w:name w:val="footer"/>
    <w:basedOn w:val="a"/>
    <w:link w:val="a6"/>
    <w:uiPriority w:val="99"/>
    <w:unhideWhenUsed/>
    <w:rsid w:val="00811C87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81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>千葉県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印旛土木　管理課</cp:lastModifiedBy>
  <cp:revision>6</cp:revision>
  <dcterms:created xsi:type="dcterms:W3CDTF">2019-05-31T05:52:00Z</dcterms:created>
  <dcterms:modified xsi:type="dcterms:W3CDTF">2022-12-21T10:58:00Z</dcterms:modified>
</cp:coreProperties>
</file>