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B" w:rsidRPr="00087442" w:rsidRDefault="00737E60" w:rsidP="00B02E6B">
      <w:pPr>
        <w:jc w:val="center"/>
        <w:rPr>
          <w:rFonts w:ascii="ＭＳ 明朝"/>
          <w:b/>
          <w:sz w:val="28"/>
          <w:szCs w:val="28"/>
        </w:rPr>
      </w:pPr>
      <w:bookmarkStart w:id="0" w:name="_GoBack"/>
      <w:bookmarkEnd w:id="0"/>
      <w:r w:rsidRPr="00087442">
        <w:rPr>
          <w:rFonts w:ascii="ＭＳ 明朝" w:hint="eastAsia"/>
          <w:b/>
          <w:color w:val="000000"/>
          <w:sz w:val="28"/>
          <w:szCs w:val="28"/>
        </w:rPr>
        <w:t>エックス線装置</w:t>
      </w:r>
      <w:r w:rsidR="0007587D" w:rsidRPr="00087442">
        <w:rPr>
          <w:rFonts w:ascii="ＭＳ 明朝" w:hint="eastAsia"/>
          <w:b/>
          <w:color w:val="000000"/>
          <w:sz w:val="28"/>
          <w:szCs w:val="28"/>
        </w:rPr>
        <w:t>等</w:t>
      </w:r>
      <w:r w:rsidR="0039045B" w:rsidRPr="00087442">
        <w:rPr>
          <w:rFonts w:ascii="ＭＳ 明朝" w:hint="eastAsia"/>
          <w:b/>
          <w:color w:val="000000"/>
          <w:sz w:val="28"/>
          <w:szCs w:val="28"/>
        </w:rPr>
        <w:t>設置届出書</w:t>
      </w:r>
    </w:p>
    <w:p w:rsidR="00737E60" w:rsidRDefault="00737E60" w:rsidP="00B02E6B">
      <w:pPr>
        <w:rPr>
          <w:rFonts w:ascii="ＭＳ 明朝"/>
          <w:color w:val="000000"/>
          <w:w w:val="150"/>
          <w:sz w:val="21"/>
          <w:szCs w:val="21"/>
        </w:rPr>
      </w:pPr>
    </w:p>
    <w:p w:rsidR="00344F49" w:rsidRPr="000B59B2" w:rsidRDefault="00344F49" w:rsidP="00B02E6B">
      <w:pPr>
        <w:jc w:val="right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　　　</w:t>
      </w:r>
      <w:r w:rsidR="007B32F1">
        <w:rPr>
          <w:rFonts w:ascii="ＭＳ 明朝"/>
          <w:color w:val="000000"/>
          <w:sz w:val="21"/>
          <w:szCs w:val="21"/>
        </w:rPr>
        <w:t xml:space="preserve">       </w:t>
      </w:r>
      <w:r w:rsidR="00750695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　年　　月　　日</w:t>
      </w:r>
    </w:p>
    <w:p w:rsidR="007C1317" w:rsidRPr="007B32F1" w:rsidRDefault="007C1317" w:rsidP="00B02E6B">
      <w:pPr>
        <w:rPr>
          <w:rFonts w:ascii="ＭＳ 明朝"/>
          <w:color w:val="000000"/>
          <w:sz w:val="21"/>
          <w:szCs w:val="21"/>
        </w:rPr>
      </w:pPr>
    </w:p>
    <w:p w:rsidR="007B32F1" w:rsidRPr="000E2878" w:rsidRDefault="007B32F1" w:rsidP="0073048A">
      <w:pPr>
        <w:ind w:firstLineChars="100" w:firstLine="247"/>
        <w:rPr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千葉県知事　　</w:t>
      </w:r>
      <w:r>
        <w:rPr>
          <w:rFonts w:hint="eastAsia"/>
          <w:sz w:val="21"/>
          <w:szCs w:val="21"/>
        </w:rPr>
        <w:t xml:space="preserve">　　</w:t>
      </w:r>
      <w:r w:rsidRPr="000E2878">
        <w:rPr>
          <w:rFonts w:hint="eastAsia"/>
          <w:sz w:val="21"/>
          <w:szCs w:val="21"/>
        </w:rPr>
        <w:t xml:space="preserve">　　　　　様</w:t>
      </w:r>
    </w:p>
    <w:p w:rsidR="007B32F1" w:rsidRPr="000E2878" w:rsidRDefault="007B32F1" w:rsidP="007B32F1">
      <w:pPr>
        <w:rPr>
          <w:sz w:val="21"/>
          <w:szCs w:val="21"/>
        </w:rPr>
      </w:pPr>
    </w:p>
    <w:p w:rsidR="007B32F1" w:rsidRDefault="007B32F1" w:rsidP="007B32F1">
      <w:pPr>
        <w:wordWrap w:val="0"/>
        <w:jc w:val="right"/>
        <w:rPr>
          <w:sz w:val="21"/>
          <w:szCs w:val="21"/>
        </w:rPr>
      </w:pPr>
      <w:r w:rsidRPr="000E2878">
        <w:rPr>
          <w:rFonts w:hint="eastAsia"/>
          <w:sz w:val="21"/>
          <w:szCs w:val="21"/>
        </w:rPr>
        <w:t xml:space="preserve">　　　　　　　　　　　　　　開設者　住</w:t>
      </w:r>
      <w:r>
        <w:rPr>
          <w:rFonts w:hint="eastAsia"/>
          <w:sz w:val="21"/>
          <w:szCs w:val="21"/>
        </w:rPr>
        <w:t xml:space="preserve">　</w:t>
      </w:r>
      <w:r w:rsidRPr="000E2878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2A5C0A" w:rsidRDefault="007B32F1" w:rsidP="002A5C0A">
      <w:pPr>
        <w:pStyle w:val="a3"/>
        <w:ind w:right="-64" w:firstLineChars="1450" w:firstLine="3578"/>
        <w:jc w:val="both"/>
        <w:rPr>
          <w:sz w:val="21"/>
          <w:szCs w:val="21"/>
        </w:rPr>
      </w:pPr>
      <w:r w:rsidRPr="000E2878">
        <w:rPr>
          <w:rFonts w:hint="eastAsia"/>
          <w:sz w:val="21"/>
          <w:szCs w:val="21"/>
        </w:rPr>
        <w:t>氏名又は名称</w:t>
      </w:r>
    </w:p>
    <w:p w:rsidR="007B32F1" w:rsidRPr="000E2878" w:rsidRDefault="007B32F1" w:rsidP="002A5C0A">
      <w:pPr>
        <w:pStyle w:val="a3"/>
        <w:ind w:right="-64"/>
        <w:rPr>
          <w:sz w:val="21"/>
          <w:szCs w:val="21"/>
        </w:rPr>
      </w:pPr>
    </w:p>
    <w:p w:rsidR="007B32F1" w:rsidRPr="000E2878" w:rsidRDefault="007B32F1" w:rsidP="007B32F1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90E9D">
        <w:rPr>
          <w:rFonts w:hint="eastAsia"/>
          <w:sz w:val="21"/>
          <w:szCs w:val="21"/>
        </w:rPr>
        <w:t>エックス線装置等を設置したので，</w:t>
      </w:r>
      <w:r>
        <w:rPr>
          <w:rFonts w:hint="eastAsia"/>
          <w:sz w:val="21"/>
          <w:szCs w:val="21"/>
        </w:rPr>
        <w:t>獣医療法第３条の規定に基づき</w:t>
      </w:r>
      <w:r w:rsidR="00990E9D">
        <w:rPr>
          <w:rFonts w:hint="eastAsia"/>
          <w:sz w:val="21"/>
          <w:szCs w:val="21"/>
        </w:rPr>
        <w:t>，</w:t>
      </w:r>
      <w:r w:rsidRPr="000E2878">
        <w:rPr>
          <w:rFonts w:hint="eastAsia"/>
          <w:sz w:val="21"/>
          <w:szCs w:val="21"/>
        </w:rPr>
        <w:t>下記のとおり届け出ます。</w:t>
      </w:r>
    </w:p>
    <w:p w:rsidR="007B32F1" w:rsidRPr="000E2878" w:rsidRDefault="007B32F1" w:rsidP="007B32F1">
      <w:pPr>
        <w:pStyle w:val="a5"/>
        <w:rPr>
          <w:sz w:val="21"/>
          <w:szCs w:val="21"/>
        </w:rPr>
      </w:pPr>
      <w:r w:rsidRPr="000E2878">
        <w:rPr>
          <w:rFonts w:hint="eastAsia"/>
          <w:sz w:val="21"/>
          <w:szCs w:val="21"/>
        </w:rPr>
        <w:t>記</w:t>
      </w:r>
    </w:p>
    <w:p w:rsidR="00344F49" w:rsidRPr="000B59B2" w:rsidRDefault="00797724" w:rsidP="00B02E6B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１</w:t>
      </w:r>
      <w:r w:rsidR="00344F49" w:rsidRPr="000B59B2">
        <w:rPr>
          <w:rFonts w:ascii="ＭＳ 明朝" w:hint="eastAsia"/>
          <w:color w:val="000000"/>
          <w:sz w:val="21"/>
          <w:szCs w:val="21"/>
        </w:rPr>
        <w:t xml:space="preserve">　診療施設の名称</w:t>
      </w:r>
      <w:r w:rsidR="007C1317">
        <w:rPr>
          <w:rFonts w:ascii="ＭＳ 明朝" w:hint="eastAsia"/>
          <w:color w:val="000000"/>
          <w:sz w:val="21"/>
          <w:szCs w:val="21"/>
        </w:rPr>
        <w:t>及び所在地</w:t>
      </w:r>
    </w:p>
    <w:p w:rsidR="007C1317" w:rsidRPr="000B59B2" w:rsidRDefault="007C1317" w:rsidP="0073048A">
      <w:pPr>
        <w:ind w:firstLineChars="100" w:firstLine="247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①名</w:t>
      </w:r>
      <w:r w:rsidR="0039045B"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>称</w:t>
      </w:r>
    </w:p>
    <w:p w:rsidR="007C1317" w:rsidRPr="000B59B2" w:rsidRDefault="007C1317" w:rsidP="00B02E6B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②</w:t>
      </w:r>
      <w:r w:rsidR="00764551">
        <w:rPr>
          <w:rFonts w:ascii="ＭＳ 明朝" w:hint="eastAsia"/>
          <w:color w:val="000000"/>
          <w:sz w:val="21"/>
          <w:szCs w:val="21"/>
        </w:rPr>
        <w:t>所在地</w:t>
      </w: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〒</w:t>
      </w:r>
    </w:p>
    <w:p w:rsidR="00344F49" w:rsidRPr="000B59B2" w:rsidRDefault="00344F49" w:rsidP="00B02E6B">
      <w:pPr>
        <w:rPr>
          <w:rFonts w:ascii="ＭＳ 明朝"/>
          <w:sz w:val="21"/>
          <w:szCs w:val="21"/>
        </w:rPr>
      </w:pPr>
    </w:p>
    <w:p w:rsidR="00344F49" w:rsidRPr="000B59B2" w:rsidRDefault="00344F49" w:rsidP="0073048A">
      <w:pPr>
        <w:ind w:firstLineChars="200" w:firstLine="473"/>
        <w:rPr>
          <w:rFonts w:ascii="ＭＳ 明朝"/>
          <w:sz w:val="21"/>
          <w:szCs w:val="21"/>
        </w:rPr>
      </w:pPr>
      <w:r w:rsidRPr="00B02E6B">
        <w:rPr>
          <w:rFonts w:ascii="ＭＳ 明朝"/>
          <w:color w:val="000000"/>
          <w:sz w:val="20"/>
          <w:szCs w:val="20"/>
        </w:rPr>
        <w:t>TEL.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</w:p>
    <w:p w:rsidR="00344F49" w:rsidRPr="000B59B2" w:rsidRDefault="00344F49" w:rsidP="00B02E6B">
      <w:pPr>
        <w:rPr>
          <w:rFonts w:ascii="ＭＳ 明朝"/>
          <w:sz w:val="21"/>
          <w:szCs w:val="21"/>
        </w:rPr>
      </w:pPr>
    </w:p>
    <w:p w:rsidR="0007587D" w:rsidRDefault="0007587D" w:rsidP="00B02E6B">
      <w:pPr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２　設置するエックス線装置等</w:t>
      </w:r>
      <w:r w:rsidR="00B02E6B" w:rsidRPr="000B59B2">
        <w:rPr>
          <w:rFonts w:ascii="ＭＳ 明朝" w:hint="eastAsia"/>
          <w:color w:val="000000"/>
          <w:sz w:val="21"/>
          <w:szCs w:val="21"/>
        </w:rPr>
        <w:t>（</w:t>
      </w:r>
      <w:r w:rsidR="00B02E6B">
        <w:rPr>
          <w:rFonts w:ascii="ＭＳ 明朝" w:hint="eastAsia"/>
          <w:color w:val="000000"/>
          <w:sz w:val="21"/>
          <w:szCs w:val="21"/>
        </w:rPr>
        <w:t>該当の記号を</w:t>
      </w:r>
      <w:r w:rsidR="00B02E6B" w:rsidRPr="000B59B2">
        <w:rPr>
          <w:rFonts w:ascii="ＭＳ 明朝" w:hint="eastAsia"/>
          <w:color w:val="000000"/>
          <w:sz w:val="21"/>
          <w:szCs w:val="21"/>
        </w:rPr>
        <w:t>○</w:t>
      </w:r>
      <w:r w:rsidR="00B02E6B">
        <w:rPr>
          <w:rFonts w:ascii="ＭＳ 明朝" w:hint="eastAsia"/>
          <w:color w:val="000000"/>
          <w:sz w:val="21"/>
          <w:szCs w:val="21"/>
        </w:rPr>
        <w:t>で囲む</w:t>
      </w:r>
      <w:r w:rsidR="00B02E6B" w:rsidRPr="000B59B2">
        <w:rPr>
          <w:rFonts w:ascii="ＭＳ 明朝" w:hint="eastAsia"/>
          <w:color w:val="000000"/>
          <w:sz w:val="21"/>
          <w:szCs w:val="21"/>
        </w:rPr>
        <w:t>）</w:t>
      </w:r>
    </w:p>
    <w:p w:rsidR="00D31342" w:rsidRDefault="00D31342" w:rsidP="0073048A">
      <w:pPr>
        <w:ind w:firstLineChars="100" w:firstLine="247"/>
        <w:rPr>
          <w:rFonts w:ascii="ＭＳ 明朝"/>
          <w:color w:val="000000"/>
          <w:sz w:val="21"/>
          <w:szCs w:val="21"/>
        </w:rPr>
      </w:pPr>
    </w:p>
    <w:p w:rsidR="00267B20" w:rsidRDefault="00615ED0" w:rsidP="0073048A">
      <w:pPr>
        <w:ind w:firstLineChars="100" w:firstLine="247"/>
        <w:rPr>
          <w:rFonts w:ascii="ＭＳ 明朝"/>
          <w:color w:val="000000"/>
          <w:sz w:val="21"/>
          <w:szCs w:val="21"/>
        </w:rPr>
      </w:pPr>
      <w:r>
        <w:rPr>
          <w:rFonts w:ascii="ＭＳ 明朝"/>
          <w:color w:val="000000"/>
          <w:sz w:val="21"/>
          <w:szCs w:val="21"/>
        </w:rPr>
        <w:t>a</w:t>
      </w:r>
      <w:r w:rsidR="00413515">
        <w:rPr>
          <w:rFonts w:ascii="ＭＳ 明朝" w:hint="eastAsia"/>
          <w:color w:val="000000"/>
          <w:sz w:val="21"/>
          <w:szCs w:val="21"/>
        </w:rPr>
        <w:t>．</w:t>
      </w:r>
      <w:r w:rsidR="0007587D">
        <w:rPr>
          <w:rFonts w:ascii="ＭＳ 明朝" w:hint="eastAsia"/>
          <w:color w:val="000000"/>
          <w:sz w:val="21"/>
          <w:szCs w:val="21"/>
        </w:rPr>
        <w:t>エックス線装置</w:t>
      </w:r>
      <w:r w:rsidR="00267B20">
        <w:rPr>
          <w:rFonts w:ascii="ＭＳ 明朝" w:hint="eastAsia"/>
          <w:color w:val="000000"/>
          <w:sz w:val="21"/>
          <w:szCs w:val="21"/>
        </w:rPr>
        <w:t xml:space="preserve">，　</w:t>
      </w:r>
      <w:r w:rsidR="00267B20">
        <w:rPr>
          <w:rFonts w:ascii="ＭＳ 明朝"/>
          <w:color w:val="000000"/>
          <w:sz w:val="21"/>
          <w:szCs w:val="21"/>
        </w:rPr>
        <w:t>b</w:t>
      </w:r>
      <w:r w:rsidR="00413515">
        <w:rPr>
          <w:rFonts w:ascii="ＭＳ 明朝" w:hint="eastAsia"/>
          <w:color w:val="000000"/>
          <w:sz w:val="21"/>
          <w:szCs w:val="21"/>
        </w:rPr>
        <w:t>．</w:t>
      </w:r>
      <w:r w:rsidR="00267B20">
        <w:rPr>
          <w:rFonts w:ascii="ＭＳ 明朝" w:hint="eastAsia"/>
          <w:color w:val="000000"/>
          <w:sz w:val="21"/>
          <w:szCs w:val="21"/>
        </w:rPr>
        <w:t>診療用高エネルギー放射線発生装置</w:t>
      </w:r>
      <w:r w:rsidR="00413515">
        <w:rPr>
          <w:rFonts w:ascii="ＭＳ 明朝" w:hint="eastAsia"/>
          <w:color w:val="000000"/>
          <w:sz w:val="21"/>
          <w:szCs w:val="21"/>
        </w:rPr>
        <w:t>，</w:t>
      </w:r>
    </w:p>
    <w:p w:rsidR="00267B20" w:rsidRDefault="00267B20" w:rsidP="004A65AD">
      <w:pPr>
        <w:rPr>
          <w:rFonts w:ascii="ＭＳ 明朝"/>
          <w:color w:val="000000"/>
          <w:sz w:val="21"/>
          <w:szCs w:val="21"/>
        </w:rPr>
      </w:pPr>
    </w:p>
    <w:p w:rsidR="00267B20" w:rsidRDefault="00267B20" w:rsidP="004A65AD">
      <w:pPr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</w:t>
      </w:r>
      <w:r>
        <w:rPr>
          <w:rFonts w:ascii="ＭＳ 明朝"/>
          <w:color w:val="000000"/>
          <w:sz w:val="21"/>
          <w:szCs w:val="21"/>
        </w:rPr>
        <w:t>c.</w:t>
      </w:r>
      <w:r w:rsidR="00413515">
        <w:rPr>
          <w:rFonts w:ascii="ＭＳ 明朝"/>
          <w:color w:val="000000"/>
          <w:sz w:val="21"/>
          <w:szCs w:val="21"/>
        </w:rPr>
        <w:t xml:space="preserve"> </w:t>
      </w:r>
      <w:r>
        <w:rPr>
          <w:rFonts w:ascii="ＭＳ 明朝" w:hint="eastAsia"/>
          <w:color w:val="000000"/>
          <w:sz w:val="21"/>
          <w:szCs w:val="21"/>
        </w:rPr>
        <w:t xml:space="preserve">診療用放射線照射装置，　</w:t>
      </w:r>
      <w:r>
        <w:rPr>
          <w:rFonts w:ascii="ＭＳ 明朝"/>
          <w:color w:val="000000"/>
          <w:sz w:val="21"/>
          <w:szCs w:val="21"/>
        </w:rPr>
        <w:t>d</w:t>
      </w:r>
      <w:r w:rsidR="00413515">
        <w:rPr>
          <w:rFonts w:ascii="ＭＳ 明朝" w:hint="eastAsia"/>
          <w:color w:val="000000"/>
          <w:sz w:val="21"/>
          <w:szCs w:val="21"/>
        </w:rPr>
        <w:t>．</w:t>
      </w:r>
      <w:r>
        <w:rPr>
          <w:rFonts w:ascii="ＭＳ 明朝" w:hint="eastAsia"/>
          <w:color w:val="000000"/>
          <w:sz w:val="21"/>
          <w:szCs w:val="21"/>
        </w:rPr>
        <w:t>診療用放射線照射器具，</w:t>
      </w:r>
    </w:p>
    <w:p w:rsidR="00267B20" w:rsidRPr="004A65AD" w:rsidRDefault="00267B20" w:rsidP="004A65AD">
      <w:pPr>
        <w:rPr>
          <w:rFonts w:ascii="ＭＳ 明朝"/>
          <w:color w:val="000000"/>
          <w:sz w:val="21"/>
          <w:szCs w:val="21"/>
        </w:rPr>
      </w:pPr>
    </w:p>
    <w:p w:rsidR="00844C80" w:rsidRDefault="00267B20" w:rsidP="0073048A">
      <w:pPr>
        <w:ind w:firstLineChars="100" w:firstLine="247"/>
        <w:rPr>
          <w:rFonts w:ascii="ＭＳ 明朝"/>
          <w:color w:val="000000"/>
          <w:sz w:val="21"/>
          <w:szCs w:val="21"/>
        </w:rPr>
      </w:pPr>
      <w:r>
        <w:rPr>
          <w:rFonts w:ascii="ＭＳ 明朝"/>
          <w:color w:val="000000"/>
          <w:sz w:val="21"/>
          <w:szCs w:val="21"/>
        </w:rPr>
        <w:t>e</w:t>
      </w:r>
      <w:r w:rsidR="00413515">
        <w:rPr>
          <w:rFonts w:ascii="ＭＳ 明朝" w:hint="eastAsia"/>
          <w:color w:val="000000"/>
          <w:sz w:val="21"/>
          <w:szCs w:val="21"/>
        </w:rPr>
        <w:t>．</w:t>
      </w:r>
      <w:r w:rsidR="0007587D">
        <w:rPr>
          <w:rFonts w:ascii="ＭＳ 明朝" w:hint="eastAsia"/>
          <w:color w:val="000000"/>
          <w:sz w:val="21"/>
          <w:szCs w:val="21"/>
        </w:rPr>
        <w:t>放射</w:t>
      </w:r>
      <w:r w:rsidR="00DB5D02">
        <w:rPr>
          <w:rFonts w:ascii="ＭＳ 明朝" w:hint="eastAsia"/>
          <w:color w:val="000000"/>
          <w:sz w:val="21"/>
          <w:szCs w:val="21"/>
        </w:rPr>
        <w:t>性</w:t>
      </w:r>
      <w:r w:rsidR="0007587D">
        <w:rPr>
          <w:rFonts w:ascii="ＭＳ 明朝" w:hint="eastAsia"/>
          <w:color w:val="000000"/>
          <w:sz w:val="21"/>
          <w:szCs w:val="21"/>
        </w:rPr>
        <w:t>同位元素装備診療機器</w:t>
      </w:r>
      <w:r w:rsidR="00413515">
        <w:rPr>
          <w:rFonts w:ascii="ＭＳ 明朝" w:hint="eastAsia"/>
          <w:color w:val="000000"/>
          <w:sz w:val="21"/>
          <w:szCs w:val="21"/>
        </w:rPr>
        <w:t>，</w:t>
      </w:r>
      <w:r w:rsidR="0007587D">
        <w:rPr>
          <w:rFonts w:ascii="ＭＳ 明朝" w:hint="eastAsia"/>
          <w:color w:val="000000"/>
          <w:sz w:val="21"/>
          <w:szCs w:val="21"/>
        </w:rPr>
        <w:t xml:space="preserve">　</w:t>
      </w:r>
      <w:r>
        <w:rPr>
          <w:rFonts w:ascii="ＭＳ 明朝"/>
          <w:color w:val="000000"/>
          <w:sz w:val="21"/>
          <w:szCs w:val="21"/>
        </w:rPr>
        <w:t>f</w:t>
      </w:r>
      <w:r w:rsidR="00413515">
        <w:rPr>
          <w:rFonts w:ascii="ＭＳ 明朝" w:hint="eastAsia"/>
          <w:color w:val="000000"/>
          <w:sz w:val="21"/>
          <w:szCs w:val="21"/>
        </w:rPr>
        <w:t>．</w:t>
      </w:r>
      <w:r w:rsidR="0007587D">
        <w:rPr>
          <w:rFonts w:ascii="ＭＳ 明朝" w:hint="eastAsia"/>
          <w:color w:val="000000"/>
          <w:sz w:val="21"/>
          <w:szCs w:val="21"/>
        </w:rPr>
        <w:t>診療用放射性同位元素</w:t>
      </w:r>
      <w:r>
        <w:rPr>
          <w:rFonts w:ascii="ＭＳ 明朝" w:hint="eastAsia"/>
          <w:color w:val="000000"/>
          <w:sz w:val="21"/>
          <w:szCs w:val="21"/>
        </w:rPr>
        <w:t>，</w:t>
      </w:r>
    </w:p>
    <w:p w:rsidR="00844C80" w:rsidRPr="004A65AD" w:rsidRDefault="00844C80" w:rsidP="004A65AD">
      <w:pPr>
        <w:rPr>
          <w:rFonts w:ascii="ＭＳ 明朝"/>
          <w:color w:val="000000"/>
          <w:sz w:val="21"/>
          <w:szCs w:val="21"/>
        </w:rPr>
      </w:pPr>
    </w:p>
    <w:p w:rsidR="0007587D" w:rsidRPr="0007587D" w:rsidRDefault="00267B20" w:rsidP="0073048A">
      <w:pPr>
        <w:ind w:leftChars="109" w:left="247"/>
        <w:rPr>
          <w:rFonts w:ascii="ＭＳ 明朝"/>
          <w:color w:val="000000"/>
          <w:sz w:val="21"/>
          <w:szCs w:val="21"/>
        </w:rPr>
      </w:pPr>
      <w:r>
        <w:rPr>
          <w:rFonts w:ascii="ＭＳ 明朝"/>
          <w:color w:val="000000"/>
          <w:sz w:val="21"/>
          <w:szCs w:val="21"/>
        </w:rPr>
        <w:t>g</w:t>
      </w:r>
      <w:r w:rsidR="00413515">
        <w:rPr>
          <w:rFonts w:ascii="ＭＳ 明朝" w:hint="eastAsia"/>
          <w:color w:val="000000"/>
          <w:sz w:val="21"/>
          <w:szCs w:val="21"/>
        </w:rPr>
        <w:t>．</w:t>
      </w:r>
      <w:r w:rsidR="0007587D">
        <w:rPr>
          <w:rFonts w:ascii="ＭＳ 明朝" w:hint="eastAsia"/>
          <w:color w:val="000000"/>
          <w:sz w:val="21"/>
          <w:szCs w:val="21"/>
        </w:rPr>
        <w:t>陽電子断層撮影診療用放射性同位元素</w:t>
      </w:r>
    </w:p>
    <w:p w:rsidR="0007587D" w:rsidRDefault="0007587D" w:rsidP="00B02E6B">
      <w:pPr>
        <w:rPr>
          <w:rFonts w:ascii="ＭＳ 明朝"/>
          <w:color w:val="000000"/>
          <w:sz w:val="21"/>
          <w:szCs w:val="21"/>
        </w:rPr>
      </w:pPr>
    </w:p>
    <w:p w:rsidR="0007587D" w:rsidRPr="00B02E6B" w:rsidRDefault="00B0273D" w:rsidP="00750695">
      <w:pPr>
        <w:wordWrap w:val="0"/>
        <w:jc w:val="right"/>
        <w:rPr>
          <w:rFonts w:ascii="ＭＳ 明朝"/>
          <w:color w:val="000000"/>
          <w:sz w:val="21"/>
          <w:szCs w:val="21"/>
          <w:u w:val="single"/>
        </w:rPr>
      </w:pPr>
      <w:r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</w:t>
      </w:r>
      <w:r w:rsidR="0007587D">
        <w:rPr>
          <w:rFonts w:ascii="ＭＳ 明朝" w:hint="eastAsia"/>
          <w:color w:val="000000"/>
          <w:sz w:val="21"/>
          <w:szCs w:val="21"/>
        </w:rPr>
        <w:t xml:space="preserve">　　　　　　</w:t>
      </w:r>
      <w:r w:rsidR="0007587D" w:rsidRPr="00B02E6B">
        <w:rPr>
          <w:rFonts w:ascii="ＭＳ 明朝" w:hint="eastAsia"/>
          <w:color w:val="000000"/>
          <w:sz w:val="21"/>
          <w:szCs w:val="21"/>
          <w:u w:val="single"/>
        </w:rPr>
        <w:t xml:space="preserve">　　　　台・個</w:t>
      </w:r>
    </w:p>
    <w:p w:rsidR="0007587D" w:rsidRDefault="0007587D" w:rsidP="00B02E6B">
      <w:pPr>
        <w:rPr>
          <w:rFonts w:ascii="ＭＳ 明朝"/>
          <w:color w:val="000000"/>
          <w:sz w:val="21"/>
          <w:szCs w:val="21"/>
        </w:rPr>
      </w:pPr>
    </w:p>
    <w:p w:rsidR="007C1317" w:rsidRDefault="0007587D" w:rsidP="005A487A">
      <w:pPr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３</w:t>
      </w:r>
      <w:r w:rsidR="007C1317">
        <w:rPr>
          <w:rFonts w:ascii="ＭＳ 明朝" w:hint="eastAsia"/>
          <w:color w:val="000000"/>
          <w:sz w:val="21"/>
          <w:szCs w:val="21"/>
        </w:rPr>
        <w:t xml:space="preserve">　</w:t>
      </w:r>
      <w:r w:rsidR="0039045B">
        <w:rPr>
          <w:rFonts w:ascii="ＭＳ 明朝" w:hint="eastAsia"/>
          <w:color w:val="000000"/>
          <w:sz w:val="21"/>
          <w:szCs w:val="21"/>
        </w:rPr>
        <w:t>エックス線装置等設置年月日</w:t>
      </w:r>
      <w:r w:rsidR="005A487A">
        <w:rPr>
          <w:rFonts w:ascii="ＭＳ 明朝" w:hint="eastAsia"/>
          <w:color w:val="000000"/>
          <w:sz w:val="21"/>
          <w:szCs w:val="21"/>
        </w:rPr>
        <w:t xml:space="preserve">　　　　</w:t>
      </w:r>
      <w:r w:rsidR="0039045B">
        <w:rPr>
          <w:rFonts w:ascii="ＭＳ 明朝" w:hint="eastAsia"/>
          <w:color w:val="000000"/>
          <w:sz w:val="21"/>
          <w:szCs w:val="21"/>
        </w:rPr>
        <w:t xml:space="preserve">　</w:t>
      </w:r>
      <w:r w:rsidR="0039045B" w:rsidRPr="000B59B2">
        <w:rPr>
          <w:rFonts w:ascii="ＭＳ 明朝" w:hint="eastAsia"/>
          <w:color w:val="000000"/>
          <w:sz w:val="21"/>
          <w:szCs w:val="21"/>
        </w:rPr>
        <w:t xml:space="preserve">　　　年　　　月　　　日</w:t>
      </w:r>
    </w:p>
    <w:p w:rsidR="007C1317" w:rsidRPr="0007587D" w:rsidRDefault="007C1317" w:rsidP="00B02E6B">
      <w:pPr>
        <w:rPr>
          <w:rFonts w:ascii="ＭＳ 明朝"/>
          <w:color w:val="000000"/>
          <w:sz w:val="21"/>
          <w:szCs w:val="21"/>
        </w:rPr>
      </w:pPr>
    </w:p>
    <w:p w:rsidR="00632405" w:rsidRPr="00162E4A" w:rsidRDefault="0007587D" w:rsidP="00B02E6B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４</w:t>
      </w:r>
      <w:r w:rsidR="00632405" w:rsidRPr="00162E4A">
        <w:rPr>
          <w:rFonts w:ascii="ＭＳ 明朝" w:hint="eastAsia"/>
          <w:sz w:val="21"/>
          <w:szCs w:val="21"/>
        </w:rPr>
        <w:t xml:space="preserve">　エックス線装置</w:t>
      </w:r>
      <w:r w:rsidR="00797724">
        <w:rPr>
          <w:rFonts w:ascii="ＭＳ 明朝" w:hint="eastAsia"/>
          <w:sz w:val="21"/>
          <w:szCs w:val="21"/>
        </w:rPr>
        <w:t>等</w:t>
      </w:r>
      <w:r w:rsidR="00632405" w:rsidRPr="00162E4A">
        <w:rPr>
          <w:rFonts w:ascii="ＭＳ 明朝" w:hint="eastAsia"/>
          <w:sz w:val="21"/>
          <w:szCs w:val="21"/>
        </w:rPr>
        <w:t>の概要（別紙）</w:t>
      </w:r>
    </w:p>
    <w:p w:rsidR="00797724" w:rsidRPr="00B02E6B" w:rsidRDefault="00797724" w:rsidP="00B02E6B">
      <w:pPr>
        <w:rPr>
          <w:rFonts w:ascii="ＭＳ 明朝"/>
          <w:color w:val="000000"/>
          <w:sz w:val="21"/>
          <w:szCs w:val="21"/>
        </w:rPr>
      </w:pPr>
    </w:p>
    <w:p w:rsidR="00797724" w:rsidRPr="000B59B2" w:rsidRDefault="0007587D" w:rsidP="00B02E6B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５</w:t>
      </w:r>
      <w:r w:rsidR="00797724">
        <w:rPr>
          <w:rFonts w:ascii="ＭＳ 明朝" w:hint="eastAsia"/>
          <w:color w:val="000000"/>
          <w:sz w:val="21"/>
          <w:szCs w:val="21"/>
        </w:rPr>
        <w:t xml:space="preserve">　その他</w:t>
      </w:r>
    </w:p>
    <w:p w:rsidR="0087689E" w:rsidRPr="0087689E" w:rsidRDefault="0087689E" w:rsidP="00B02E6B"/>
    <w:sectPr w:rsidR="0087689E" w:rsidRPr="0087689E" w:rsidSect="0073048A">
      <w:pgSz w:w="11906" w:h="16838" w:code="9"/>
      <w:pgMar w:top="1134" w:right="1418" w:bottom="567" w:left="1418" w:header="720" w:footer="720" w:gutter="0"/>
      <w:cols w:space="720"/>
      <w:noEndnote/>
      <w:docGrid w:type="linesAndChars" w:linePitch="378" w:charSpace="7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DB" w:rsidRDefault="005A50DB" w:rsidP="002A5C0A">
      <w:r>
        <w:separator/>
      </w:r>
    </w:p>
  </w:endnote>
  <w:endnote w:type="continuationSeparator" w:id="0">
    <w:p w:rsidR="005A50DB" w:rsidRDefault="005A50DB" w:rsidP="002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DB" w:rsidRDefault="005A50DB" w:rsidP="002A5C0A">
      <w:r>
        <w:separator/>
      </w:r>
    </w:p>
  </w:footnote>
  <w:footnote w:type="continuationSeparator" w:id="0">
    <w:p w:rsidR="005A50DB" w:rsidRDefault="005A50DB" w:rsidP="002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14"/>
    <w:multiLevelType w:val="hybridMultilevel"/>
    <w:tmpl w:val="4BA67944"/>
    <w:lvl w:ilvl="0" w:tplc="F0906EFC">
      <w:start w:val="1"/>
      <w:numFmt w:val="lowerLetter"/>
      <w:lvlText w:val="%1．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9180F08"/>
    <w:multiLevelType w:val="singleLevel"/>
    <w:tmpl w:val="D50004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2" w15:restartNumberingAfterBreak="0">
    <w:nsid w:val="3F322CE8"/>
    <w:multiLevelType w:val="singleLevel"/>
    <w:tmpl w:val="FA146986"/>
    <w:lvl w:ilvl="0">
      <w:start w:val="1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3" w15:restartNumberingAfterBreak="0">
    <w:nsid w:val="51340667"/>
    <w:multiLevelType w:val="singleLevel"/>
    <w:tmpl w:val="8E5830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4" w15:restartNumberingAfterBreak="0">
    <w:nsid w:val="649E5D7D"/>
    <w:multiLevelType w:val="singleLevel"/>
    <w:tmpl w:val="8EBADB4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5" w15:restartNumberingAfterBreak="0">
    <w:nsid w:val="66B155EB"/>
    <w:multiLevelType w:val="singleLevel"/>
    <w:tmpl w:val="DBD2AE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7"/>
    <w:rsid w:val="00060CB0"/>
    <w:rsid w:val="0007587D"/>
    <w:rsid w:val="00087442"/>
    <w:rsid w:val="000B59B2"/>
    <w:rsid w:val="000E2878"/>
    <w:rsid w:val="00162E4A"/>
    <w:rsid w:val="0017599A"/>
    <w:rsid w:val="00267B20"/>
    <w:rsid w:val="00271E55"/>
    <w:rsid w:val="00282DC8"/>
    <w:rsid w:val="002A5702"/>
    <w:rsid w:val="002A5C0A"/>
    <w:rsid w:val="00344F49"/>
    <w:rsid w:val="003461F6"/>
    <w:rsid w:val="0039045B"/>
    <w:rsid w:val="003C0887"/>
    <w:rsid w:val="00413515"/>
    <w:rsid w:val="004541F1"/>
    <w:rsid w:val="004A3AD9"/>
    <w:rsid w:val="004A65AD"/>
    <w:rsid w:val="005A487A"/>
    <w:rsid w:val="005A50DB"/>
    <w:rsid w:val="005A59A4"/>
    <w:rsid w:val="00615ED0"/>
    <w:rsid w:val="00632405"/>
    <w:rsid w:val="0073048A"/>
    <w:rsid w:val="00733522"/>
    <w:rsid w:val="00737E60"/>
    <w:rsid w:val="00750695"/>
    <w:rsid w:val="00764551"/>
    <w:rsid w:val="00797724"/>
    <w:rsid w:val="007B32F1"/>
    <w:rsid w:val="007C1317"/>
    <w:rsid w:val="00844C80"/>
    <w:rsid w:val="0087689E"/>
    <w:rsid w:val="00892E28"/>
    <w:rsid w:val="008F02C3"/>
    <w:rsid w:val="008F7785"/>
    <w:rsid w:val="009508C3"/>
    <w:rsid w:val="00990E9D"/>
    <w:rsid w:val="009A6897"/>
    <w:rsid w:val="009D7A23"/>
    <w:rsid w:val="00A3640D"/>
    <w:rsid w:val="00AB4018"/>
    <w:rsid w:val="00B0273D"/>
    <w:rsid w:val="00B02E6B"/>
    <w:rsid w:val="00B83D1F"/>
    <w:rsid w:val="00C26BBB"/>
    <w:rsid w:val="00C71444"/>
    <w:rsid w:val="00CB12C9"/>
    <w:rsid w:val="00D31342"/>
    <w:rsid w:val="00D3281B"/>
    <w:rsid w:val="00D912AE"/>
    <w:rsid w:val="00DB5D02"/>
    <w:rsid w:val="00E40FF5"/>
    <w:rsid w:val="00E6256E"/>
    <w:rsid w:val="00E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B142A88-562B-4470-AB2A-7ED24304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hAnsi="Times New Roman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750695"/>
    <w:pPr>
      <w:autoSpaceDE/>
      <w:autoSpaceDN/>
      <w:adjustRightInd/>
      <w:jc w:val="right"/>
    </w:pPr>
    <w:rPr>
      <w:rFonts w:ascii="Century" w:hAnsi="Century" w:cs="Times New Roman"/>
      <w:kern w:val="2"/>
      <w:sz w:val="24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5">
    <w:name w:val="Note Heading"/>
    <w:basedOn w:val="a"/>
    <w:next w:val="a"/>
    <w:link w:val="a6"/>
    <w:uiPriority w:val="99"/>
    <w:rsid w:val="007B32F1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7">
    <w:name w:val="Body Text"/>
    <w:basedOn w:val="a"/>
    <w:link w:val="a8"/>
    <w:uiPriority w:val="99"/>
    <w:rsid w:val="007B32F1"/>
    <w:pPr>
      <w:autoSpaceDE/>
      <w:autoSpaceDN/>
      <w:adjustRightInd/>
      <w:ind w:right="-232"/>
      <w:jc w:val="both"/>
    </w:pPr>
    <w:rPr>
      <w:rFonts w:ascii="Century" w:hAnsi="Century" w:cs="Times New Roman"/>
      <w:kern w:val="2"/>
      <w:sz w:val="24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2A5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A5C0A"/>
    <w:rPr>
      <w:rFonts w:ascii="ＭＳ ゴシック" w:hAnsi="Times New Roman" w:cs="ＭＳ 明朝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2A5C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A5C0A"/>
    <w:rPr>
      <w:rFonts w:ascii="ＭＳ ゴシック" w:hAnsi="Times New Roman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733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35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記入例含む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記入例含む</dc:title>
  <dc:subject/>
  <dc:creator>eisei</dc:creator>
  <cp:keywords/>
  <dc:description/>
  <cp:lastModifiedBy>千葉県</cp:lastModifiedBy>
  <cp:revision>3</cp:revision>
  <cp:lastPrinted>2022-05-19T01:54:00Z</cp:lastPrinted>
  <dcterms:created xsi:type="dcterms:W3CDTF">2022-05-19T01:52:00Z</dcterms:created>
  <dcterms:modified xsi:type="dcterms:W3CDTF">2022-05-19T01:56:00Z</dcterms:modified>
</cp:coreProperties>
</file>