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3511" w14:textId="77777777" w:rsidR="00B413A3" w:rsidRPr="00D13354" w:rsidRDefault="00AB6C00" w:rsidP="00B413A3">
      <w:pPr>
        <w:rPr>
          <w:sz w:val="24"/>
        </w:rPr>
      </w:pPr>
      <w:r>
        <w:rPr>
          <w:rFonts w:hint="eastAsia"/>
          <w:sz w:val="24"/>
        </w:rPr>
        <w:t>様式</w:t>
      </w:r>
      <w:r w:rsidR="00EA0F0A">
        <w:rPr>
          <w:rFonts w:hint="eastAsia"/>
          <w:sz w:val="24"/>
        </w:rPr>
        <w:t>第</w:t>
      </w:r>
      <w:r w:rsidR="00DA4DE7">
        <w:rPr>
          <w:rFonts w:hint="eastAsia"/>
          <w:sz w:val="24"/>
        </w:rPr>
        <w:t>５</w:t>
      </w:r>
      <w:r w:rsidR="007D16DA">
        <w:rPr>
          <w:rFonts w:hint="eastAsia"/>
          <w:sz w:val="24"/>
        </w:rPr>
        <w:t>号</w:t>
      </w:r>
    </w:p>
    <w:p w14:paraId="50ACA8D0" w14:textId="77777777" w:rsidR="00B30109" w:rsidRPr="00BD588C" w:rsidRDefault="007069A7" w:rsidP="00B30109">
      <w:pPr>
        <w:jc w:val="center"/>
        <w:rPr>
          <w:rFonts w:ascii="ＭＳ ゴシック" w:eastAsia="ＭＳ ゴシック" w:hAnsi="ＭＳ ゴシック" w:hint="eastAsia"/>
          <w:sz w:val="28"/>
          <w:szCs w:val="28"/>
        </w:rPr>
      </w:pPr>
      <w:r w:rsidRPr="00BD588C">
        <w:rPr>
          <w:rFonts w:ascii="ＭＳ ゴシック" w:eastAsia="ＭＳ ゴシック" w:hAnsi="ＭＳ ゴシック" w:hint="eastAsia"/>
          <w:sz w:val="28"/>
          <w:szCs w:val="28"/>
        </w:rPr>
        <w:t>経　費　見　積　書</w:t>
      </w:r>
    </w:p>
    <w:p w14:paraId="0AD51306" w14:textId="77777777" w:rsidR="00A04353" w:rsidRDefault="00A04353" w:rsidP="00A04353">
      <w:pPr>
        <w:rPr>
          <w:sz w:val="24"/>
        </w:rPr>
      </w:pPr>
    </w:p>
    <w:p w14:paraId="2B479064" w14:textId="77777777" w:rsidR="00AB6C00" w:rsidRPr="00AB6C00" w:rsidRDefault="00AB6C00" w:rsidP="00197F0F">
      <w:pPr>
        <w:wordWrap w:val="0"/>
        <w:ind w:right="-2"/>
        <w:jc w:val="right"/>
        <w:rPr>
          <w:sz w:val="24"/>
        </w:rPr>
      </w:pPr>
      <w:r w:rsidRPr="00197F0F">
        <w:rPr>
          <w:rFonts w:hint="eastAsia"/>
          <w:spacing w:val="480"/>
          <w:kern w:val="0"/>
          <w:sz w:val="24"/>
          <w:fitText w:val="1440" w:id="1917045761"/>
        </w:rPr>
        <w:t>住</w:t>
      </w:r>
      <w:r w:rsidRPr="00197F0F">
        <w:rPr>
          <w:rFonts w:hint="eastAsia"/>
          <w:kern w:val="0"/>
          <w:sz w:val="24"/>
          <w:fitText w:val="1440" w:id="1917045761"/>
        </w:rPr>
        <w:t>所</w:t>
      </w:r>
      <w:r w:rsidR="00197F0F">
        <w:rPr>
          <w:rFonts w:hint="eastAsia"/>
          <w:kern w:val="0"/>
          <w:sz w:val="24"/>
        </w:rPr>
        <w:t xml:space="preserve">　　　　　　　　　　　　</w:t>
      </w:r>
    </w:p>
    <w:p w14:paraId="737B238B" w14:textId="77777777" w:rsidR="00AB6C00" w:rsidRPr="00AB6C00" w:rsidRDefault="00197F0F" w:rsidP="00197F0F">
      <w:pPr>
        <w:wordWrap w:val="0"/>
        <w:jc w:val="right"/>
        <w:rPr>
          <w:sz w:val="24"/>
        </w:rPr>
      </w:pPr>
      <w:r w:rsidRPr="00197F0F">
        <w:rPr>
          <w:rFonts w:hint="eastAsia"/>
          <w:spacing w:val="180"/>
          <w:kern w:val="0"/>
          <w:sz w:val="24"/>
          <w:fitText w:val="1440" w:id="1917045760"/>
        </w:rPr>
        <w:t>団体</w:t>
      </w:r>
      <w:r w:rsidRPr="00197F0F">
        <w:rPr>
          <w:rFonts w:hint="eastAsia"/>
          <w:kern w:val="0"/>
          <w:sz w:val="24"/>
          <w:fitText w:val="1440" w:id="1917045760"/>
        </w:rPr>
        <w:t>名</w:t>
      </w:r>
      <w:r>
        <w:rPr>
          <w:rFonts w:hint="eastAsia"/>
          <w:kern w:val="0"/>
          <w:sz w:val="24"/>
        </w:rPr>
        <w:t xml:space="preserve">　　　　　　　　　　　　</w:t>
      </w:r>
    </w:p>
    <w:p w14:paraId="560F75D1" w14:textId="77777777" w:rsidR="00AB6C00" w:rsidRPr="001109F9" w:rsidRDefault="00AB6C00" w:rsidP="001109F9">
      <w:pPr>
        <w:wordWrap w:val="0"/>
        <w:jc w:val="right"/>
        <w:rPr>
          <w:rFonts w:hint="eastAsia"/>
        </w:rPr>
      </w:pPr>
      <w:r w:rsidRPr="00AB6C00">
        <w:rPr>
          <w:rFonts w:hint="eastAsia"/>
          <w:sz w:val="24"/>
        </w:rPr>
        <w:t xml:space="preserve">代表者職氏名　　</w:t>
      </w:r>
      <w:r w:rsidR="00197F0F">
        <w:rPr>
          <w:rFonts w:hint="eastAsia"/>
          <w:sz w:val="24"/>
        </w:rPr>
        <w:t xml:space="preserve">　</w:t>
      </w:r>
      <w:r w:rsidRPr="00AB6C00">
        <w:rPr>
          <w:rFonts w:hint="eastAsia"/>
          <w:sz w:val="24"/>
        </w:rPr>
        <w:t xml:space="preserve">　　　　　　　　</w:t>
      </w:r>
      <w:r w:rsidR="00CC52B8">
        <w:rPr>
          <w:rFonts w:hint="eastAsia"/>
          <w:sz w:val="24"/>
        </w:rPr>
        <w:t xml:space="preserve">　</w:t>
      </w:r>
    </w:p>
    <w:p w14:paraId="2A27C98A" w14:textId="77777777" w:rsidR="00AB6C00" w:rsidRPr="00AB6C00" w:rsidRDefault="00AB6C00" w:rsidP="00716B5A">
      <w:pPr>
        <w:snapToGrid w:val="0"/>
        <w:rPr>
          <w:sz w:val="24"/>
        </w:rPr>
      </w:pPr>
    </w:p>
    <w:p w14:paraId="536B7B37" w14:textId="77777777" w:rsidR="00AB6C00" w:rsidRPr="00AB6C00" w:rsidRDefault="00AB6C00" w:rsidP="00716B5A">
      <w:pPr>
        <w:snapToGrid w:val="0"/>
        <w:rPr>
          <w:sz w:val="24"/>
        </w:rPr>
      </w:pPr>
    </w:p>
    <w:p w14:paraId="5D62BCC7" w14:textId="77777777" w:rsidR="00424B1A" w:rsidRPr="00716B5A" w:rsidRDefault="007069A7" w:rsidP="00D81352">
      <w:pPr>
        <w:snapToGrid w:val="0"/>
        <w:ind w:left="960" w:hangingChars="400" w:hanging="960"/>
        <w:rPr>
          <w:sz w:val="24"/>
        </w:rPr>
      </w:pPr>
      <w:r w:rsidRPr="00D81352">
        <w:rPr>
          <w:rFonts w:ascii="ＭＳ ゴシック" w:eastAsia="ＭＳ ゴシック" w:hAnsi="ＭＳ ゴシック" w:hint="eastAsia"/>
          <w:sz w:val="24"/>
        </w:rPr>
        <w:t>業務名</w:t>
      </w:r>
      <w:r w:rsidR="00682DCC" w:rsidRPr="00D81352">
        <w:rPr>
          <w:rFonts w:ascii="ＭＳ ゴシック" w:eastAsia="ＭＳ ゴシック" w:hAnsi="ＭＳ ゴシック" w:hint="eastAsia"/>
          <w:sz w:val="24"/>
        </w:rPr>
        <w:t>：</w:t>
      </w:r>
      <w:r w:rsidR="003D0E90">
        <w:rPr>
          <w:rFonts w:ascii="ＭＳ ゴシック" w:eastAsia="ＭＳ ゴシック" w:hAnsi="ＭＳ ゴシック" w:hint="eastAsia"/>
          <w:sz w:val="24"/>
        </w:rPr>
        <w:t>ＷＥＢ広告を活用したサツマイモ基腐病注意喚起</w:t>
      </w:r>
      <w:r w:rsidR="008256C5">
        <w:rPr>
          <w:rFonts w:ascii="ＭＳ ゴシック" w:eastAsia="ＭＳ ゴシック" w:hAnsi="ＭＳ ゴシック" w:hint="eastAsia"/>
          <w:sz w:val="24"/>
        </w:rPr>
        <w:t>業務</w:t>
      </w:r>
    </w:p>
    <w:p w14:paraId="2FF1094B" w14:textId="77777777" w:rsidR="00424B1A" w:rsidRDefault="00424B1A" w:rsidP="00424B1A">
      <w:pPr>
        <w:snapToGrid w:val="0"/>
        <w:jc w:val="center"/>
        <w:rPr>
          <w:sz w:val="28"/>
          <w:szCs w:val="28"/>
        </w:rPr>
      </w:pPr>
    </w:p>
    <w:p w14:paraId="4CFE4468" w14:textId="77777777" w:rsidR="007F2021" w:rsidRPr="00716B5A" w:rsidRDefault="007069A7" w:rsidP="007F2021">
      <w:pPr>
        <w:jc w:val="center"/>
        <w:rPr>
          <w:rFonts w:ascii="ＭＳ ゴシック" w:eastAsia="ＭＳ ゴシック" w:hAnsi="ＭＳ ゴシック"/>
          <w:sz w:val="24"/>
          <w:u w:val="single"/>
        </w:rPr>
      </w:pPr>
      <w:r w:rsidRPr="00716B5A">
        <w:rPr>
          <w:rFonts w:ascii="ＭＳ ゴシック" w:eastAsia="ＭＳ ゴシック" w:hAnsi="ＭＳ ゴシック" w:hint="eastAsia"/>
          <w:sz w:val="24"/>
          <w:u w:val="single"/>
        </w:rPr>
        <w:t>合計金額</w:t>
      </w:r>
      <w:r w:rsidR="00C956FD" w:rsidRPr="00716B5A">
        <w:rPr>
          <w:rFonts w:ascii="ＭＳ ゴシック" w:eastAsia="ＭＳ ゴシック" w:hAnsi="ＭＳ ゴシック" w:hint="eastAsia"/>
          <w:sz w:val="24"/>
          <w:u w:val="single"/>
        </w:rPr>
        <w:t>（税込</w:t>
      </w:r>
      <w:r w:rsidRPr="00716B5A">
        <w:rPr>
          <w:rFonts w:ascii="ＭＳ ゴシック" w:eastAsia="ＭＳ ゴシック" w:hAnsi="ＭＳ ゴシック" w:hint="eastAsia"/>
          <w:sz w:val="24"/>
          <w:u w:val="single"/>
        </w:rPr>
        <w:t>）：　　　　　　　円</w:t>
      </w:r>
    </w:p>
    <w:p w14:paraId="51933288" w14:textId="77777777" w:rsidR="00424B1A" w:rsidRPr="007F2021" w:rsidRDefault="00424B1A" w:rsidP="007F2021">
      <w:pPr>
        <w:jc w:val="center"/>
        <w:rPr>
          <w:sz w:val="28"/>
          <w:szCs w:val="28"/>
          <w:u w:val="single"/>
        </w:rPr>
      </w:pPr>
    </w:p>
    <w:p w14:paraId="170662B3" w14:textId="77777777" w:rsidR="007069A7" w:rsidRPr="00E87BCD" w:rsidRDefault="00E87BCD" w:rsidP="00E87BCD">
      <w:pPr>
        <w:jc w:val="right"/>
        <w:rPr>
          <w:sz w:val="24"/>
        </w:rPr>
      </w:pPr>
      <w:r w:rsidRPr="00E87BCD">
        <w:rPr>
          <w:rFonts w:hint="eastAsia"/>
          <w:sz w:val="24"/>
        </w:rPr>
        <w:t>（単位</w:t>
      </w:r>
      <w:r w:rsidRPr="00E87BCD">
        <w:rPr>
          <w:rFonts w:hint="eastAsia"/>
          <w:sz w:val="24"/>
        </w:rPr>
        <w:t>:</w:t>
      </w:r>
      <w:r w:rsidRPr="00E87BCD">
        <w:rPr>
          <w:rFonts w:hint="eastAsia"/>
          <w:sz w:val="24"/>
        </w:rPr>
        <w:t>円）</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839"/>
        <w:gridCol w:w="1613"/>
        <w:gridCol w:w="1658"/>
      </w:tblGrid>
      <w:tr w:rsidR="00D94C68" w14:paraId="01257B68" w14:textId="77777777" w:rsidTr="00D1208E">
        <w:trPr>
          <w:trHeight w:val="600"/>
          <w:jc w:val="center"/>
        </w:trPr>
        <w:tc>
          <w:tcPr>
            <w:tcW w:w="1610" w:type="dxa"/>
            <w:shd w:val="clear" w:color="auto" w:fill="C0C0C0"/>
            <w:vAlign w:val="center"/>
          </w:tcPr>
          <w:p w14:paraId="6B0537F4" w14:textId="77777777" w:rsidR="00D94C68" w:rsidRPr="007628B6" w:rsidRDefault="00D94C68" w:rsidP="00D94C68">
            <w:pPr>
              <w:spacing w:line="300" w:lineRule="exact"/>
              <w:jc w:val="center"/>
              <w:rPr>
                <w:rFonts w:hint="eastAsia"/>
                <w:color w:val="000000"/>
                <w:sz w:val="24"/>
              </w:rPr>
            </w:pPr>
            <w:r w:rsidRPr="007628B6">
              <w:rPr>
                <w:rFonts w:hint="eastAsia"/>
                <w:color w:val="000000"/>
                <w:sz w:val="24"/>
              </w:rPr>
              <w:t>項目</w:t>
            </w:r>
          </w:p>
        </w:tc>
        <w:tc>
          <w:tcPr>
            <w:tcW w:w="3839" w:type="dxa"/>
            <w:shd w:val="clear" w:color="auto" w:fill="C0C0C0"/>
            <w:vAlign w:val="center"/>
          </w:tcPr>
          <w:p w14:paraId="42407E0E" w14:textId="77777777" w:rsidR="00D94C68" w:rsidRPr="007628B6" w:rsidRDefault="00D94C68" w:rsidP="00D94C68">
            <w:pPr>
              <w:spacing w:line="300" w:lineRule="exact"/>
              <w:jc w:val="center"/>
              <w:rPr>
                <w:rFonts w:hint="eastAsia"/>
                <w:color w:val="000000"/>
                <w:sz w:val="24"/>
              </w:rPr>
            </w:pPr>
            <w:r w:rsidRPr="007628B6">
              <w:rPr>
                <w:rFonts w:hint="eastAsia"/>
                <w:color w:val="000000"/>
                <w:sz w:val="24"/>
              </w:rPr>
              <w:t>費用</w:t>
            </w:r>
          </w:p>
        </w:tc>
        <w:tc>
          <w:tcPr>
            <w:tcW w:w="1613" w:type="dxa"/>
            <w:shd w:val="clear" w:color="auto" w:fill="C0C0C0"/>
            <w:vAlign w:val="center"/>
          </w:tcPr>
          <w:p w14:paraId="3F30C703" w14:textId="77777777" w:rsidR="00D94C68" w:rsidRPr="007628B6" w:rsidRDefault="00D94C68" w:rsidP="00D94C68">
            <w:pPr>
              <w:spacing w:line="300" w:lineRule="exact"/>
              <w:jc w:val="center"/>
              <w:rPr>
                <w:rFonts w:hint="eastAsia"/>
                <w:color w:val="000000"/>
                <w:sz w:val="24"/>
              </w:rPr>
            </w:pPr>
            <w:r w:rsidRPr="007628B6">
              <w:rPr>
                <w:rFonts w:hint="eastAsia"/>
                <w:color w:val="000000"/>
                <w:sz w:val="24"/>
              </w:rPr>
              <w:t>積算内訳</w:t>
            </w:r>
          </w:p>
        </w:tc>
        <w:tc>
          <w:tcPr>
            <w:tcW w:w="1658" w:type="dxa"/>
            <w:shd w:val="clear" w:color="auto" w:fill="C0C0C0"/>
            <w:vAlign w:val="center"/>
          </w:tcPr>
          <w:p w14:paraId="4D4F9575" w14:textId="77777777" w:rsidR="00D94C68" w:rsidRPr="007628B6" w:rsidRDefault="00D94C68" w:rsidP="00D94C68">
            <w:pPr>
              <w:spacing w:line="300" w:lineRule="exact"/>
              <w:jc w:val="center"/>
              <w:rPr>
                <w:rFonts w:hint="eastAsia"/>
                <w:color w:val="000000"/>
                <w:sz w:val="24"/>
              </w:rPr>
            </w:pPr>
            <w:r w:rsidRPr="007628B6">
              <w:rPr>
                <w:rFonts w:hint="eastAsia"/>
                <w:color w:val="000000"/>
                <w:sz w:val="24"/>
              </w:rPr>
              <w:t>備考</w:t>
            </w:r>
          </w:p>
        </w:tc>
      </w:tr>
      <w:tr w:rsidR="00D94C68" w14:paraId="1ABA178A" w14:textId="77777777" w:rsidTr="00D94C68">
        <w:trPr>
          <w:trHeight w:val="390"/>
          <w:jc w:val="center"/>
        </w:trPr>
        <w:tc>
          <w:tcPr>
            <w:tcW w:w="1610" w:type="dxa"/>
            <w:vAlign w:val="center"/>
          </w:tcPr>
          <w:p w14:paraId="15FBE65A" w14:textId="77777777" w:rsidR="00D94C68" w:rsidRPr="004E2794" w:rsidRDefault="00D94C68" w:rsidP="00B413A3">
            <w:pPr>
              <w:rPr>
                <w:sz w:val="24"/>
              </w:rPr>
            </w:pPr>
          </w:p>
        </w:tc>
        <w:tc>
          <w:tcPr>
            <w:tcW w:w="3839" w:type="dxa"/>
            <w:vAlign w:val="center"/>
          </w:tcPr>
          <w:p w14:paraId="7BC0CC8E" w14:textId="77777777" w:rsidR="00D94C68" w:rsidRPr="004E2794" w:rsidRDefault="00D94C68" w:rsidP="00585CFE">
            <w:pPr>
              <w:rPr>
                <w:sz w:val="24"/>
              </w:rPr>
            </w:pPr>
          </w:p>
          <w:p w14:paraId="2E746254" w14:textId="77777777" w:rsidR="00D94C68" w:rsidRPr="004E2794" w:rsidRDefault="00D94C68" w:rsidP="00585CFE">
            <w:pPr>
              <w:rPr>
                <w:sz w:val="24"/>
              </w:rPr>
            </w:pPr>
          </w:p>
        </w:tc>
        <w:tc>
          <w:tcPr>
            <w:tcW w:w="1613" w:type="dxa"/>
          </w:tcPr>
          <w:p w14:paraId="41ED009D" w14:textId="77777777" w:rsidR="00D94C68" w:rsidRPr="004E2794" w:rsidRDefault="00D94C68" w:rsidP="00585CFE">
            <w:pPr>
              <w:rPr>
                <w:sz w:val="24"/>
              </w:rPr>
            </w:pPr>
          </w:p>
        </w:tc>
        <w:tc>
          <w:tcPr>
            <w:tcW w:w="1658" w:type="dxa"/>
            <w:vAlign w:val="center"/>
          </w:tcPr>
          <w:p w14:paraId="3C3D678B" w14:textId="77777777" w:rsidR="00D94C68" w:rsidRPr="004E2794" w:rsidRDefault="00D94C68" w:rsidP="00585CFE">
            <w:pPr>
              <w:rPr>
                <w:sz w:val="24"/>
              </w:rPr>
            </w:pPr>
          </w:p>
        </w:tc>
      </w:tr>
      <w:tr w:rsidR="00D94C68" w14:paraId="15E41809" w14:textId="77777777" w:rsidTr="00D94C68">
        <w:trPr>
          <w:trHeight w:val="390"/>
          <w:jc w:val="center"/>
        </w:trPr>
        <w:tc>
          <w:tcPr>
            <w:tcW w:w="1610" w:type="dxa"/>
            <w:vAlign w:val="center"/>
          </w:tcPr>
          <w:p w14:paraId="7025CD04" w14:textId="77777777" w:rsidR="00D94C68" w:rsidRPr="004E2794" w:rsidRDefault="00D94C68" w:rsidP="00B413A3">
            <w:pPr>
              <w:rPr>
                <w:sz w:val="24"/>
              </w:rPr>
            </w:pPr>
          </w:p>
        </w:tc>
        <w:tc>
          <w:tcPr>
            <w:tcW w:w="3839" w:type="dxa"/>
            <w:vAlign w:val="center"/>
          </w:tcPr>
          <w:p w14:paraId="75370205" w14:textId="77777777" w:rsidR="00D94C68" w:rsidRPr="004E2794" w:rsidRDefault="00D94C68" w:rsidP="00B413A3">
            <w:pPr>
              <w:rPr>
                <w:sz w:val="24"/>
              </w:rPr>
            </w:pPr>
          </w:p>
          <w:p w14:paraId="5A55657D" w14:textId="77777777" w:rsidR="00D94C68" w:rsidRPr="004E2794" w:rsidRDefault="00D94C68" w:rsidP="00B413A3">
            <w:pPr>
              <w:rPr>
                <w:sz w:val="24"/>
              </w:rPr>
            </w:pPr>
          </w:p>
        </w:tc>
        <w:tc>
          <w:tcPr>
            <w:tcW w:w="1613" w:type="dxa"/>
          </w:tcPr>
          <w:p w14:paraId="19234700" w14:textId="77777777" w:rsidR="00D94C68" w:rsidRPr="004E2794" w:rsidRDefault="00D94C68" w:rsidP="00B413A3">
            <w:pPr>
              <w:rPr>
                <w:sz w:val="24"/>
              </w:rPr>
            </w:pPr>
          </w:p>
        </w:tc>
        <w:tc>
          <w:tcPr>
            <w:tcW w:w="1658" w:type="dxa"/>
            <w:vAlign w:val="center"/>
          </w:tcPr>
          <w:p w14:paraId="796795A0" w14:textId="77777777" w:rsidR="00D94C68" w:rsidRPr="004E2794" w:rsidRDefault="00D94C68" w:rsidP="00B413A3">
            <w:pPr>
              <w:rPr>
                <w:sz w:val="24"/>
              </w:rPr>
            </w:pPr>
          </w:p>
        </w:tc>
      </w:tr>
      <w:tr w:rsidR="00D94C68" w14:paraId="6C39A7DB" w14:textId="77777777" w:rsidTr="00D94C68">
        <w:trPr>
          <w:trHeight w:val="390"/>
          <w:jc w:val="center"/>
        </w:trPr>
        <w:tc>
          <w:tcPr>
            <w:tcW w:w="1610" w:type="dxa"/>
            <w:vAlign w:val="center"/>
          </w:tcPr>
          <w:p w14:paraId="6A7ABCF3" w14:textId="77777777" w:rsidR="00D94C68" w:rsidRPr="004E2794" w:rsidRDefault="00D94C68" w:rsidP="00B413A3">
            <w:pPr>
              <w:rPr>
                <w:sz w:val="24"/>
              </w:rPr>
            </w:pPr>
          </w:p>
        </w:tc>
        <w:tc>
          <w:tcPr>
            <w:tcW w:w="3839" w:type="dxa"/>
            <w:vAlign w:val="center"/>
          </w:tcPr>
          <w:p w14:paraId="01AFB283" w14:textId="77777777" w:rsidR="00D94C68" w:rsidRPr="004E2794" w:rsidRDefault="00D94C68" w:rsidP="00B413A3">
            <w:pPr>
              <w:rPr>
                <w:sz w:val="24"/>
              </w:rPr>
            </w:pPr>
          </w:p>
          <w:p w14:paraId="4C600536" w14:textId="77777777" w:rsidR="00D94C68" w:rsidRPr="004E2794" w:rsidRDefault="00D94C68" w:rsidP="00B413A3">
            <w:pPr>
              <w:rPr>
                <w:sz w:val="24"/>
              </w:rPr>
            </w:pPr>
          </w:p>
        </w:tc>
        <w:tc>
          <w:tcPr>
            <w:tcW w:w="1613" w:type="dxa"/>
          </w:tcPr>
          <w:p w14:paraId="1AB4B63F" w14:textId="77777777" w:rsidR="00D94C68" w:rsidRPr="004E2794" w:rsidRDefault="00D94C68" w:rsidP="00B413A3">
            <w:pPr>
              <w:rPr>
                <w:sz w:val="24"/>
              </w:rPr>
            </w:pPr>
          </w:p>
        </w:tc>
        <w:tc>
          <w:tcPr>
            <w:tcW w:w="1658" w:type="dxa"/>
            <w:vAlign w:val="center"/>
          </w:tcPr>
          <w:p w14:paraId="21C06043" w14:textId="77777777" w:rsidR="00D94C68" w:rsidRPr="004E2794" w:rsidRDefault="00D94C68" w:rsidP="00B413A3">
            <w:pPr>
              <w:rPr>
                <w:sz w:val="24"/>
              </w:rPr>
            </w:pPr>
          </w:p>
        </w:tc>
      </w:tr>
      <w:tr w:rsidR="00D94C68" w14:paraId="076B268F" w14:textId="77777777" w:rsidTr="00D94C68">
        <w:trPr>
          <w:trHeight w:val="390"/>
          <w:jc w:val="center"/>
        </w:trPr>
        <w:tc>
          <w:tcPr>
            <w:tcW w:w="1610" w:type="dxa"/>
            <w:tcBorders>
              <w:bottom w:val="single" w:sz="4" w:space="0" w:color="auto"/>
            </w:tcBorders>
            <w:vAlign w:val="center"/>
          </w:tcPr>
          <w:p w14:paraId="7AE95B44" w14:textId="77777777" w:rsidR="00D94C68" w:rsidRPr="004E2794" w:rsidRDefault="00D94C68" w:rsidP="00B413A3">
            <w:pPr>
              <w:rPr>
                <w:sz w:val="24"/>
              </w:rPr>
            </w:pPr>
          </w:p>
        </w:tc>
        <w:tc>
          <w:tcPr>
            <w:tcW w:w="3839" w:type="dxa"/>
            <w:tcBorders>
              <w:bottom w:val="single" w:sz="4" w:space="0" w:color="auto"/>
            </w:tcBorders>
            <w:vAlign w:val="center"/>
          </w:tcPr>
          <w:p w14:paraId="655F3052" w14:textId="77777777" w:rsidR="00D94C68" w:rsidRPr="004E2794" w:rsidRDefault="00D94C68" w:rsidP="00B413A3">
            <w:pPr>
              <w:rPr>
                <w:sz w:val="24"/>
              </w:rPr>
            </w:pPr>
          </w:p>
          <w:p w14:paraId="0FCD93EE" w14:textId="77777777" w:rsidR="00D94C68" w:rsidRPr="004E2794" w:rsidRDefault="00D94C68" w:rsidP="00B413A3">
            <w:pPr>
              <w:rPr>
                <w:sz w:val="24"/>
              </w:rPr>
            </w:pPr>
          </w:p>
        </w:tc>
        <w:tc>
          <w:tcPr>
            <w:tcW w:w="1613" w:type="dxa"/>
            <w:tcBorders>
              <w:bottom w:val="single" w:sz="4" w:space="0" w:color="auto"/>
            </w:tcBorders>
          </w:tcPr>
          <w:p w14:paraId="5CB0D8A4" w14:textId="77777777" w:rsidR="00D94C68" w:rsidRPr="004E2794" w:rsidRDefault="00D94C68" w:rsidP="00B413A3">
            <w:pPr>
              <w:rPr>
                <w:sz w:val="24"/>
              </w:rPr>
            </w:pPr>
          </w:p>
        </w:tc>
        <w:tc>
          <w:tcPr>
            <w:tcW w:w="1658" w:type="dxa"/>
            <w:tcBorders>
              <w:bottom w:val="single" w:sz="4" w:space="0" w:color="auto"/>
            </w:tcBorders>
            <w:vAlign w:val="center"/>
          </w:tcPr>
          <w:p w14:paraId="0773FADA" w14:textId="77777777" w:rsidR="00D94C68" w:rsidRPr="004E2794" w:rsidRDefault="00D94C68" w:rsidP="00B413A3">
            <w:pPr>
              <w:rPr>
                <w:sz w:val="24"/>
              </w:rPr>
            </w:pPr>
          </w:p>
        </w:tc>
      </w:tr>
      <w:tr w:rsidR="00D94C68" w14:paraId="6E413430" w14:textId="77777777" w:rsidTr="00D94C68">
        <w:trPr>
          <w:trHeight w:val="390"/>
          <w:jc w:val="center"/>
        </w:trPr>
        <w:tc>
          <w:tcPr>
            <w:tcW w:w="1610" w:type="dxa"/>
            <w:tcBorders>
              <w:bottom w:val="single" w:sz="4" w:space="0" w:color="auto"/>
            </w:tcBorders>
            <w:vAlign w:val="center"/>
          </w:tcPr>
          <w:p w14:paraId="34B2F99E" w14:textId="77777777" w:rsidR="00D94C68" w:rsidRPr="004E2794" w:rsidRDefault="00D94C68" w:rsidP="00B413A3">
            <w:pPr>
              <w:rPr>
                <w:sz w:val="24"/>
              </w:rPr>
            </w:pPr>
          </w:p>
        </w:tc>
        <w:tc>
          <w:tcPr>
            <w:tcW w:w="3839" w:type="dxa"/>
            <w:tcBorders>
              <w:bottom w:val="single" w:sz="4" w:space="0" w:color="auto"/>
            </w:tcBorders>
            <w:vAlign w:val="center"/>
          </w:tcPr>
          <w:p w14:paraId="511EE8AE" w14:textId="77777777" w:rsidR="00D94C68" w:rsidRPr="004E2794" w:rsidRDefault="00D94C68" w:rsidP="00B413A3">
            <w:pPr>
              <w:rPr>
                <w:sz w:val="24"/>
              </w:rPr>
            </w:pPr>
          </w:p>
          <w:p w14:paraId="29D14396" w14:textId="77777777" w:rsidR="00D94C68" w:rsidRPr="004E2794" w:rsidRDefault="00D94C68" w:rsidP="00B413A3">
            <w:pPr>
              <w:rPr>
                <w:sz w:val="24"/>
              </w:rPr>
            </w:pPr>
          </w:p>
        </w:tc>
        <w:tc>
          <w:tcPr>
            <w:tcW w:w="1613" w:type="dxa"/>
            <w:tcBorders>
              <w:bottom w:val="single" w:sz="4" w:space="0" w:color="auto"/>
            </w:tcBorders>
          </w:tcPr>
          <w:p w14:paraId="5C1AAC4E" w14:textId="77777777" w:rsidR="00D94C68" w:rsidRPr="004E2794" w:rsidRDefault="00D94C68" w:rsidP="00B413A3">
            <w:pPr>
              <w:rPr>
                <w:sz w:val="24"/>
              </w:rPr>
            </w:pPr>
          </w:p>
        </w:tc>
        <w:tc>
          <w:tcPr>
            <w:tcW w:w="1658" w:type="dxa"/>
            <w:tcBorders>
              <w:bottom w:val="single" w:sz="4" w:space="0" w:color="auto"/>
            </w:tcBorders>
            <w:vAlign w:val="center"/>
          </w:tcPr>
          <w:p w14:paraId="06510BE0" w14:textId="77777777" w:rsidR="00D94C68" w:rsidRPr="004E2794" w:rsidRDefault="00D94C68" w:rsidP="00B413A3">
            <w:pPr>
              <w:rPr>
                <w:sz w:val="24"/>
              </w:rPr>
            </w:pPr>
          </w:p>
        </w:tc>
      </w:tr>
      <w:tr w:rsidR="00D94C68" w14:paraId="7A489F7D" w14:textId="77777777" w:rsidTr="00D94C68">
        <w:trPr>
          <w:trHeight w:val="390"/>
          <w:jc w:val="center"/>
        </w:trPr>
        <w:tc>
          <w:tcPr>
            <w:tcW w:w="1610" w:type="dxa"/>
            <w:tcBorders>
              <w:bottom w:val="single" w:sz="4" w:space="0" w:color="auto"/>
            </w:tcBorders>
            <w:vAlign w:val="center"/>
          </w:tcPr>
          <w:p w14:paraId="567C0EE5" w14:textId="77777777" w:rsidR="00D94C68" w:rsidRDefault="00D94C68" w:rsidP="00D94C68">
            <w:pPr>
              <w:spacing w:line="300" w:lineRule="exact"/>
              <w:jc w:val="center"/>
              <w:rPr>
                <w:color w:val="000000"/>
                <w:sz w:val="24"/>
              </w:rPr>
            </w:pPr>
            <w:r w:rsidRPr="007628B6">
              <w:rPr>
                <w:rFonts w:hint="eastAsia"/>
                <w:color w:val="000000"/>
                <w:sz w:val="24"/>
              </w:rPr>
              <w:t>小　計</w:t>
            </w:r>
          </w:p>
          <w:p w14:paraId="705451F6" w14:textId="77777777" w:rsidR="00D94C68" w:rsidRPr="007628B6" w:rsidRDefault="00D94C68" w:rsidP="00D94C68">
            <w:pPr>
              <w:spacing w:line="300" w:lineRule="exact"/>
              <w:jc w:val="center"/>
              <w:rPr>
                <w:rFonts w:hint="eastAsia"/>
                <w:color w:val="000000"/>
                <w:sz w:val="24"/>
              </w:rPr>
            </w:pPr>
            <w:r>
              <w:rPr>
                <w:rFonts w:hint="eastAsia"/>
                <w:color w:val="000000"/>
                <w:sz w:val="24"/>
              </w:rPr>
              <w:t>（Ａ）</w:t>
            </w:r>
          </w:p>
        </w:tc>
        <w:tc>
          <w:tcPr>
            <w:tcW w:w="3839" w:type="dxa"/>
            <w:tcBorders>
              <w:bottom w:val="single" w:sz="4" w:space="0" w:color="auto"/>
            </w:tcBorders>
            <w:vAlign w:val="center"/>
          </w:tcPr>
          <w:p w14:paraId="6DD94459" w14:textId="77777777" w:rsidR="00D94C68" w:rsidRPr="004E2794" w:rsidRDefault="00D94C68" w:rsidP="00D94C68">
            <w:pPr>
              <w:rPr>
                <w:rFonts w:hint="eastAsia"/>
                <w:sz w:val="24"/>
              </w:rPr>
            </w:pPr>
          </w:p>
        </w:tc>
        <w:tc>
          <w:tcPr>
            <w:tcW w:w="1613" w:type="dxa"/>
            <w:tcBorders>
              <w:bottom w:val="single" w:sz="4" w:space="0" w:color="auto"/>
            </w:tcBorders>
          </w:tcPr>
          <w:p w14:paraId="431FFF72" w14:textId="77777777" w:rsidR="00D94C68" w:rsidRPr="004E2794" w:rsidRDefault="00D94C68" w:rsidP="00D94C68">
            <w:pPr>
              <w:rPr>
                <w:sz w:val="24"/>
              </w:rPr>
            </w:pPr>
          </w:p>
        </w:tc>
        <w:tc>
          <w:tcPr>
            <w:tcW w:w="1658" w:type="dxa"/>
            <w:tcBorders>
              <w:bottom w:val="single" w:sz="4" w:space="0" w:color="auto"/>
            </w:tcBorders>
            <w:vAlign w:val="center"/>
          </w:tcPr>
          <w:p w14:paraId="3D978EA8" w14:textId="77777777" w:rsidR="00D94C68" w:rsidRPr="004E2794" w:rsidRDefault="00D94C68" w:rsidP="00D94C68">
            <w:pPr>
              <w:rPr>
                <w:sz w:val="24"/>
              </w:rPr>
            </w:pPr>
          </w:p>
        </w:tc>
      </w:tr>
      <w:tr w:rsidR="00D94C68" w14:paraId="2AB1A6F3" w14:textId="77777777" w:rsidTr="00D94C68">
        <w:trPr>
          <w:trHeight w:val="390"/>
          <w:jc w:val="center"/>
        </w:trPr>
        <w:tc>
          <w:tcPr>
            <w:tcW w:w="1610" w:type="dxa"/>
            <w:tcBorders>
              <w:bottom w:val="single" w:sz="4" w:space="0" w:color="auto"/>
            </w:tcBorders>
            <w:vAlign w:val="center"/>
          </w:tcPr>
          <w:p w14:paraId="4F1B8428" w14:textId="77777777" w:rsidR="00D94C68" w:rsidRDefault="00D94C68" w:rsidP="00D94C68">
            <w:pPr>
              <w:spacing w:line="300" w:lineRule="exact"/>
              <w:jc w:val="center"/>
              <w:rPr>
                <w:color w:val="000000"/>
                <w:sz w:val="24"/>
              </w:rPr>
            </w:pPr>
            <w:r w:rsidRPr="007628B6">
              <w:rPr>
                <w:rFonts w:hint="eastAsia"/>
                <w:color w:val="000000"/>
                <w:sz w:val="24"/>
              </w:rPr>
              <w:t>消費税</w:t>
            </w:r>
          </w:p>
          <w:p w14:paraId="6DA9D536" w14:textId="77777777" w:rsidR="00D94C68" w:rsidRPr="007628B6" w:rsidRDefault="00D94C68" w:rsidP="00D94C68">
            <w:pPr>
              <w:spacing w:line="300" w:lineRule="exact"/>
              <w:jc w:val="center"/>
              <w:rPr>
                <w:rFonts w:hint="eastAsia"/>
                <w:color w:val="000000"/>
                <w:sz w:val="24"/>
              </w:rPr>
            </w:pPr>
            <w:r>
              <w:rPr>
                <w:rFonts w:hint="eastAsia"/>
                <w:color w:val="000000"/>
                <w:sz w:val="24"/>
              </w:rPr>
              <w:t>（Ｂ）</w:t>
            </w:r>
          </w:p>
        </w:tc>
        <w:tc>
          <w:tcPr>
            <w:tcW w:w="3839" w:type="dxa"/>
            <w:tcBorders>
              <w:bottom w:val="single" w:sz="4" w:space="0" w:color="auto"/>
            </w:tcBorders>
            <w:vAlign w:val="center"/>
          </w:tcPr>
          <w:p w14:paraId="27655AED" w14:textId="77777777" w:rsidR="00D94C68" w:rsidRPr="004E2794" w:rsidRDefault="00D94C68" w:rsidP="00D94C68">
            <w:pPr>
              <w:rPr>
                <w:rFonts w:hint="eastAsia"/>
                <w:sz w:val="24"/>
              </w:rPr>
            </w:pPr>
          </w:p>
        </w:tc>
        <w:tc>
          <w:tcPr>
            <w:tcW w:w="1613" w:type="dxa"/>
            <w:tcBorders>
              <w:bottom w:val="single" w:sz="4" w:space="0" w:color="auto"/>
            </w:tcBorders>
          </w:tcPr>
          <w:p w14:paraId="765DF58F" w14:textId="77777777" w:rsidR="00D94C68" w:rsidRPr="004E2794" w:rsidRDefault="00D94C68" w:rsidP="00D94C68">
            <w:pPr>
              <w:rPr>
                <w:sz w:val="24"/>
              </w:rPr>
            </w:pPr>
          </w:p>
        </w:tc>
        <w:tc>
          <w:tcPr>
            <w:tcW w:w="1658" w:type="dxa"/>
            <w:tcBorders>
              <w:bottom w:val="single" w:sz="4" w:space="0" w:color="auto"/>
            </w:tcBorders>
            <w:vAlign w:val="center"/>
          </w:tcPr>
          <w:p w14:paraId="0DA26963" w14:textId="77777777" w:rsidR="00D94C68" w:rsidRPr="004E2794" w:rsidRDefault="00D94C68" w:rsidP="00D94C68">
            <w:pPr>
              <w:rPr>
                <w:sz w:val="24"/>
              </w:rPr>
            </w:pPr>
          </w:p>
        </w:tc>
      </w:tr>
      <w:tr w:rsidR="00D94C68" w14:paraId="50CF220A" w14:textId="77777777" w:rsidTr="00D94C68">
        <w:trPr>
          <w:trHeight w:val="390"/>
          <w:jc w:val="center"/>
        </w:trPr>
        <w:tc>
          <w:tcPr>
            <w:tcW w:w="1610" w:type="dxa"/>
            <w:tcBorders>
              <w:top w:val="single" w:sz="4" w:space="0" w:color="auto"/>
            </w:tcBorders>
            <w:vAlign w:val="center"/>
          </w:tcPr>
          <w:p w14:paraId="7C5E83A7" w14:textId="77777777" w:rsidR="00D94C68" w:rsidRDefault="00D94C68" w:rsidP="00D94C68">
            <w:pPr>
              <w:spacing w:line="300" w:lineRule="exact"/>
              <w:jc w:val="center"/>
              <w:rPr>
                <w:color w:val="000000"/>
                <w:sz w:val="24"/>
              </w:rPr>
            </w:pPr>
            <w:r w:rsidRPr="007628B6">
              <w:rPr>
                <w:rFonts w:hint="eastAsia"/>
                <w:color w:val="000000"/>
                <w:sz w:val="24"/>
              </w:rPr>
              <w:t>合　計</w:t>
            </w:r>
          </w:p>
          <w:p w14:paraId="50ED9388" w14:textId="77777777" w:rsidR="00D94C68" w:rsidRPr="007628B6" w:rsidRDefault="00D94C68" w:rsidP="00D94C68">
            <w:pPr>
              <w:spacing w:line="300" w:lineRule="exact"/>
              <w:jc w:val="center"/>
              <w:rPr>
                <w:rFonts w:hint="eastAsia"/>
                <w:color w:val="000000"/>
                <w:sz w:val="24"/>
              </w:rPr>
            </w:pPr>
            <w:r>
              <w:rPr>
                <w:rFonts w:hint="eastAsia"/>
                <w:color w:val="000000"/>
                <w:sz w:val="24"/>
              </w:rPr>
              <w:t>（Ａ＋Ｂ）</w:t>
            </w:r>
          </w:p>
        </w:tc>
        <w:tc>
          <w:tcPr>
            <w:tcW w:w="3839" w:type="dxa"/>
            <w:tcBorders>
              <w:top w:val="single" w:sz="4" w:space="0" w:color="auto"/>
            </w:tcBorders>
            <w:vAlign w:val="center"/>
          </w:tcPr>
          <w:p w14:paraId="4541979B" w14:textId="77777777" w:rsidR="00D94C68" w:rsidRPr="004E2794" w:rsidRDefault="00D94C68" w:rsidP="00D94C68">
            <w:pPr>
              <w:rPr>
                <w:rFonts w:hint="eastAsia"/>
                <w:sz w:val="28"/>
                <w:szCs w:val="28"/>
              </w:rPr>
            </w:pPr>
          </w:p>
        </w:tc>
        <w:tc>
          <w:tcPr>
            <w:tcW w:w="1613" w:type="dxa"/>
            <w:tcBorders>
              <w:top w:val="single" w:sz="4" w:space="0" w:color="auto"/>
            </w:tcBorders>
          </w:tcPr>
          <w:p w14:paraId="0061EEED" w14:textId="77777777" w:rsidR="00D94C68" w:rsidRPr="004E2794" w:rsidRDefault="00D94C68" w:rsidP="00D94C68">
            <w:pPr>
              <w:rPr>
                <w:sz w:val="24"/>
              </w:rPr>
            </w:pPr>
          </w:p>
        </w:tc>
        <w:tc>
          <w:tcPr>
            <w:tcW w:w="1658" w:type="dxa"/>
            <w:tcBorders>
              <w:top w:val="single" w:sz="4" w:space="0" w:color="auto"/>
            </w:tcBorders>
            <w:vAlign w:val="center"/>
          </w:tcPr>
          <w:p w14:paraId="4817B6DD" w14:textId="77777777" w:rsidR="00D94C68" w:rsidRPr="004E2794" w:rsidRDefault="00D94C68" w:rsidP="00D94C68">
            <w:pPr>
              <w:rPr>
                <w:sz w:val="24"/>
              </w:rPr>
            </w:pPr>
          </w:p>
        </w:tc>
      </w:tr>
    </w:tbl>
    <w:p w14:paraId="3559B51F" w14:textId="77777777" w:rsidR="00D94C68" w:rsidRPr="00D94C68" w:rsidRDefault="00D94C68" w:rsidP="00D94C68">
      <w:pPr>
        <w:spacing w:line="300" w:lineRule="exact"/>
        <w:ind w:left="600" w:hangingChars="300" w:hanging="600"/>
        <w:rPr>
          <w:rFonts w:hint="eastAsia"/>
          <w:color w:val="000000"/>
          <w:sz w:val="20"/>
          <w:szCs w:val="20"/>
        </w:rPr>
      </w:pPr>
      <w:r w:rsidRPr="00D94C68">
        <w:rPr>
          <w:rFonts w:hint="eastAsia"/>
          <w:color w:val="000000"/>
          <w:sz w:val="20"/>
          <w:szCs w:val="20"/>
        </w:rPr>
        <w:t>（注１）仕様書の業務内容及び企画提案の内容を実施するために必要なすべての費用を算定する。</w:t>
      </w:r>
    </w:p>
    <w:p w14:paraId="4D8637C8" w14:textId="77777777" w:rsidR="00D94C68" w:rsidRPr="00D94C68" w:rsidRDefault="00D94C68" w:rsidP="00D94C68">
      <w:pPr>
        <w:spacing w:line="300" w:lineRule="exact"/>
        <w:ind w:left="600" w:hangingChars="300" w:hanging="600"/>
        <w:rPr>
          <w:rFonts w:hint="eastAsia"/>
          <w:color w:val="000000"/>
          <w:sz w:val="20"/>
          <w:szCs w:val="20"/>
        </w:rPr>
      </w:pPr>
      <w:r w:rsidRPr="00D94C68">
        <w:rPr>
          <w:rFonts w:hint="eastAsia"/>
          <w:color w:val="000000"/>
          <w:sz w:val="20"/>
          <w:szCs w:val="20"/>
        </w:rPr>
        <w:t>（注２）費用欄には項目ごとの費用（積算内訳の合計額）を記入する。</w:t>
      </w:r>
    </w:p>
    <w:p w14:paraId="3116E579" w14:textId="77777777" w:rsidR="00D94C68" w:rsidRPr="00D94C68" w:rsidRDefault="00D94C68" w:rsidP="00D94C68">
      <w:pPr>
        <w:rPr>
          <w:color w:val="000000"/>
          <w:sz w:val="20"/>
          <w:szCs w:val="20"/>
        </w:rPr>
      </w:pPr>
      <w:r w:rsidRPr="00D94C68">
        <w:rPr>
          <w:rFonts w:hint="eastAsia"/>
          <w:color w:val="000000"/>
          <w:sz w:val="20"/>
          <w:szCs w:val="20"/>
        </w:rPr>
        <w:t>（注３）積算内訳欄には各項目を積算した内訳の内容と金額を記入し、積算根拠等を備考に記入する。</w:t>
      </w:r>
    </w:p>
    <w:p w14:paraId="566E296C" w14:textId="77777777" w:rsidR="00D94C68" w:rsidRPr="00D94C68" w:rsidRDefault="00D94C68" w:rsidP="00D94C68">
      <w:pPr>
        <w:rPr>
          <w:rFonts w:hint="eastAsia"/>
          <w:sz w:val="20"/>
          <w:szCs w:val="20"/>
        </w:rPr>
      </w:pPr>
      <w:r w:rsidRPr="00D94C68">
        <w:rPr>
          <w:rFonts w:hint="eastAsia"/>
          <w:sz w:val="20"/>
          <w:szCs w:val="20"/>
        </w:rPr>
        <w:t>（注４）「値引き」等、金額を差し引く区分は用いない。</w:t>
      </w:r>
    </w:p>
    <w:p w14:paraId="5B380599" w14:textId="77777777" w:rsidR="00D94C68" w:rsidRPr="00D94C68" w:rsidRDefault="00D94C68">
      <w:pPr>
        <w:rPr>
          <w:sz w:val="20"/>
          <w:szCs w:val="20"/>
        </w:rPr>
      </w:pPr>
      <w:r w:rsidRPr="00D94C68">
        <w:rPr>
          <w:rFonts w:hint="eastAsia"/>
          <w:color w:val="000000"/>
          <w:sz w:val="20"/>
          <w:szCs w:val="20"/>
        </w:rPr>
        <w:t>（注５）</w:t>
      </w:r>
      <w:r w:rsidRPr="00D94C68">
        <w:rPr>
          <w:rFonts w:hint="eastAsia"/>
          <w:sz w:val="20"/>
          <w:szCs w:val="20"/>
        </w:rPr>
        <w:t>スペースが足りない場合は、適宜行を追加するか、別紙に記載</w:t>
      </w:r>
      <w:r>
        <w:rPr>
          <w:rFonts w:hint="eastAsia"/>
          <w:sz w:val="20"/>
          <w:szCs w:val="20"/>
        </w:rPr>
        <w:t>する</w:t>
      </w:r>
      <w:r w:rsidRPr="00D94C68">
        <w:rPr>
          <w:rFonts w:hint="eastAsia"/>
          <w:sz w:val="20"/>
          <w:szCs w:val="20"/>
        </w:rPr>
        <w:t>。</w:t>
      </w:r>
    </w:p>
    <w:sectPr w:rsidR="00D94C68" w:rsidRPr="00D94C68" w:rsidSect="00D8135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F48E" w14:textId="77777777" w:rsidR="00941BB6" w:rsidRDefault="00941BB6" w:rsidP="005866F4">
      <w:r>
        <w:separator/>
      </w:r>
    </w:p>
  </w:endnote>
  <w:endnote w:type="continuationSeparator" w:id="0">
    <w:p w14:paraId="6FD8F251" w14:textId="77777777" w:rsidR="00941BB6" w:rsidRDefault="00941BB6" w:rsidP="0058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6277" w14:textId="77777777" w:rsidR="00941BB6" w:rsidRDefault="00941BB6" w:rsidP="005866F4">
      <w:r>
        <w:separator/>
      </w:r>
    </w:p>
  </w:footnote>
  <w:footnote w:type="continuationSeparator" w:id="0">
    <w:p w14:paraId="4EEF7B13" w14:textId="77777777" w:rsidR="00941BB6" w:rsidRDefault="00941BB6" w:rsidP="00586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109"/>
    <w:rsid w:val="000A2A7E"/>
    <w:rsid w:val="000F71BD"/>
    <w:rsid w:val="001109F9"/>
    <w:rsid w:val="001217D0"/>
    <w:rsid w:val="001261C0"/>
    <w:rsid w:val="00167E49"/>
    <w:rsid w:val="0018320F"/>
    <w:rsid w:val="001956D2"/>
    <w:rsid w:val="00195800"/>
    <w:rsid w:val="00197F0F"/>
    <w:rsid w:val="001C603A"/>
    <w:rsid w:val="001E263B"/>
    <w:rsid w:val="001E51FB"/>
    <w:rsid w:val="001F0D32"/>
    <w:rsid w:val="001F70E2"/>
    <w:rsid w:val="001F7348"/>
    <w:rsid w:val="002006A9"/>
    <w:rsid w:val="0024159E"/>
    <w:rsid w:val="002467C5"/>
    <w:rsid w:val="00266C6C"/>
    <w:rsid w:val="002A10C6"/>
    <w:rsid w:val="002B0007"/>
    <w:rsid w:val="002B738B"/>
    <w:rsid w:val="00356F45"/>
    <w:rsid w:val="00383375"/>
    <w:rsid w:val="00383675"/>
    <w:rsid w:val="003D0E90"/>
    <w:rsid w:val="003D7535"/>
    <w:rsid w:val="00411EE1"/>
    <w:rsid w:val="00424B1A"/>
    <w:rsid w:val="00425072"/>
    <w:rsid w:val="00430AEF"/>
    <w:rsid w:val="00434EE9"/>
    <w:rsid w:val="0049088F"/>
    <w:rsid w:val="004E2794"/>
    <w:rsid w:val="004E7FB9"/>
    <w:rsid w:val="004F5657"/>
    <w:rsid w:val="00585CFE"/>
    <w:rsid w:val="005866F4"/>
    <w:rsid w:val="005A60F1"/>
    <w:rsid w:val="005A6575"/>
    <w:rsid w:val="005B51DF"/>
    <w:rsid w:val="005C4FFB"/>
    <w:rsid w:val="005D164F"/>
    <w:rsid w:val="005D4E50"/>
    <w:rsid w:val="006215EF"/>
    <w:rsid w:val="00621BD6"/>
    <w:rsid w:val="00654630"/>
    <w:rsid w:val="00655DB7"/>
    <w:rsid w:val="006808CA"/>
    <w:rsid w:val="00682DCC"/>
    <w:rsid w:val="006C0AB4"/>
    <w:rsid w:val="007069A7"/>
    <w:rsid w:val="007168AB"/>
    <w:rsid w:val="00716B5A"/>
    <w:rsid w:val="00772F74"/>
    <w:rsid w:val="007733EB"/>
    <w:rsid w:val="00786FA6"/>
    <w:rsid w:val="00787C27"/>
    <w:rsid w:val="00790573"/>
    <w:rsid w:val="007C5963"/>
    <w:rsid w:val="007D16DA"/>
    <w:rsid w:val="007E00B4"/>
    <w:rsid w:val="007F2021"/>
    <w:rsid w:val="008256C5"/>
    <w:rsid w:val="008324F6"/>
    <w:rsid w:val="008A1E97"/>
    <w:rsid w:val="008B33FF"/>
    <w:rsid w:val="008C4947"/>
    <w:rsid w:val="008F1B37"/>
    <w:rsid w:val="008F2AF0"/>
    <w:rsid w:val="00941BB6"/>
    <w:rsid w:val="00973D9C"/>
    <w:rsid w:val="009A2024"/>
    <w:rsid w:val="00A04353"/>
    <w:rsid w:val="00A36FA9"/>
    <w:rsid w:val="00A46949"/>
    <w:rsid w:val="00A90678"/>
    <w:rsid w:val="00AB61D6"/>
    <w:rsid w:val="00AB6C00"/>
    <w:rsid w:val="00AD42CC"/>
    <w:rsid w:val="00B04098"/>
    <w:rsid w:val="00B30109"/>
    <w:rsid w:val="00B413A3"/>
    <w:rsid w:val="00B80598"/>
    <w:rsid w:val="00BA6A1C"/>
    <w:rsid w:val="00BD385F"/>
    <w:rsid w:val="00BD588C"/>
    <w:rsid w:val="00BD7093"/>
    <w:rsid w:val="00C002DC"/>
    <w:rsid w:val="00C529AB"/>
    <w:rsid w:val="00C53DBB"/>
    <w:rsid w:val="00C550B9"/>
    <w:rsid w:val="00C60A34"/>
    <w:rsid w:val="00C60C19"/>
    <w:rsid w:val="00C956FD"/>
    <w:rsid w:val="00CA45D8"/>
    <w:rsid w:val="00CC52B8"/>
    <w:rsid w:val="00CF2ADD"/>
    <w:rsid w:val="00D1208E"/>
    <w:rsid w:val="00D12E3C"/>
    <w:rsid w:val="00D13354"/>
    <w:rsid w:val="00D30434"/>
    <w:rsid w:val="00D45565"/>
    <w:rsid w:val="00D670ED"/>
    <w:rsid w:val="00D81352"/>
    <w:rsid w:val="00D852C7"/>
    <w:rsid w:val="00D94C68"/>
    <w:rsid w:val="00DA4DE7"/>
    <w:rsid w:val="00DD18E4"/>
    <w:rsid w:val="00DF0AD1"/>
    <w:rsid w:val="00E24A18"/>
    <w:rsid w:val="00E45320"/>
    <w:rsid w:val="00E87BCD"/>
    <w:rsid w:val="00E937AD"/>
    <w:rsid w:val="00EA0F0A"/>
    <w:rsid w:val="00EC60CF"/>
    <w:rsid w:val="00ED0F43"/>
    <w:rsid w:val="00ED65E3"/>
    <w:rsid w:val="00EF4717"/>
    <w:rsid w:val="00F35C29"/>
    <w:rsid w:val="00F50E90"/>
    <w:rsid w:val="00F658EA"/>
    <w:rsid w:val="00F65AC7"/>
    <w:rsid w:val="00FA253D"/>
    <w:rsid w:val="00FE7AA0"/>
    <w:rsid w:val="00FF0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24AA8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A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13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866F4"/>
    <w:pPr>
      <w:tabs>
        <w:tab w:val="center" w:pos="4252"/>
        <w:tab w:val="right" w:pos="8504"/>
      </w:tabs>
      <w:snapToGrid w:val="0"/>
    </w:pPr>
  </w:style>
  <w:style w:type="character" w:customStyle="1" w:styleId="a5">
    <w:name w:val="ヘッダー (文字)"/>
    <w:link w:val="a4"/>
    <w:rsid w:val="005866F4"/>
    <w:rPr>
      <w:kern w:val="2"/>
      <w:sz w:val="21"/>
      <w:szCs w:val="24"/>
    </w:rPr>
  </w:style>
  <w:style w:type="paragraph" w:styleId="a6">
    <w:name w:val="footer"/>
    <w:basedOn w:val="a"/>
    <w:link w:val="a7"/>
    <w:rsid w:val="005866F4"/>
    <w:pPr>
      <w:tabs>
        <w:tab w:val="center" w:pos="4252"/>
        <w:tab w:val="right" w:pos="8504"/>
      </w:tabs>
      <w:snapToGrid w:val="0"/>
    </w:pPr>
  </w:style>
  <w:style w:type="character" w:customStyle="1" w:styleId="a7">
    <w:name w:val="フッター (文字)"/>
    <w:link w:val="a6"/>
    <w:rsid w:val="005866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2026-02-03T02:06:00Z</dcterms:created>
  <dcterms:modified xsi:type="dcterms:W3CDTF">2026-02-03T02:06:00Z</dcterms:modified>
</cp:coreProperties>
</file>